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47A" w:rsidRDefault="0057547A" w:rsidP="0057547A">
      <w:pPr>
        <w:jc w:val="center"/>
        <w:rPr>
          <w:noProof/>
        </w:rPr>
      </w:pPr>
    </w:p>
    <w:p w:rsidR="0057547A" w:rsidRDefault="0057547A" w:rsidP="0057547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C5BAE62" wp14:editId="543D9E19">
            <wp:extent cx="604520" cy="723265"/>
            <wp:effectExtent l="0" t="0" r="5080" b="635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47A" w:rsidRPr="00C14B58" w:rsidRDefault="0057547A" w:rsidP="0057547A">
      <w:pPr>
        <w:jc w:val="center"/>
        <w:rPr>
          <w:rFonts w:ascii="RimBelwe" w:hAnsi="RimBelwe" w:cs="RimBelwe"/>
          <w:noProof/>
          <w:sz w:val="12"/>
          <w:szCs w:val="12"/>
        </w:rPr>
      </w:pPr>
    </w:p>
    <w:p w:rsidR="0057547A" w:rsidRPr="00674C85" w:rsidRDefault="0057547A" w:rsidP="0057547A">
      <w:pPr>
        <w:jc w:val="center"/>
        <w:rPr>
          <w:noProof/>
          <w:sz w:val="36"/>
          <w:szCs w:val="36"/>
        </w:rPr>
      </w:pPr>
      <w:r w:rsidRPr="00674C85">
        <w:rPr>
          <w:noProof/>
          <w:sz w:val="36"/>
          <w:szCs w:val="36"/>
        </w:rPr>
        <w:t>OGRES  NOVADA  PAŠVALDĪBA</w:t>
      </w:r>
    </w:p>
    <w:p w:rsidR="0057547A" w:rsidRPr="00674C85" w:rsidRDefault="0057547A" w:rsidP="0057547A">
      <w:pPr>
        <w:jc w:val="center"/>
        <w:rPr>
          <w:noProof/>
          <w:sz w:val="18"/>
          <w:szCs w:val="18"/>
        </w:rPr>
      </w:pPr>
      <w:r w:rsidRPr="00674C85">
        <w:rPr>
          <w:noProof/>
          <w:sz w:val="18"/>
          <w:szCs w:val="18"/>
        </w:rPr>
        <w:t>Reģ.Nr.90000024455, Brīvības iela 33, Ogre, Ogres nov., LV-5001</w:t>
      </w:r>
    </w:p>
    <w:p w:rsidR="0057547A" w:rsidRPr="00403316" w:rsidRDefault="0057547A" w:rsidP="0057547A">
      <w:pPr>
        <w:pBdr>
          <w:bottom w:val="single" w:sz="4" w:space="1" w:color="auto"/>
        </w:pBdr>
        <w:jc w:val="center"/>
        <w:rPr>
          <w:noProof/>
          <w:sz w:val="18"/>
          <w:szCs w:val="18"/>
        </w:rPr>
      </w:pPr>
      <w:r w:rsidRPr="00674C85">
        <w:rPr>
          <w:noProof/>
          <w:sz w:val="18"/>
          <w:szCs w:val="18"/>
        </w:rPr>
        <w:t xml:space="preserve">tālrunis 65071160, fakss 65071161, </w:t>
      </w:r>
      <w:r w:rsidRPr="00674C85">
        <w:rPr>
          <w:sz w:val="18"/>
          <w:szCs w:val="18"/>
        </w:rPr>
        <w:t xml:space="preserve">e-pasts: ogredome@ogresnovads.lv, www.ogresnovads.lv </w:t>
      </w:r>
    </w:p>
    <w:p w:rsidR="0057547A" w:rsidRPr="000B011D" w:rsidRDefault="0057547A" w:rsidP="0057547A">
      <w:pPr>
        <w:pStyle w:val="Heading3"/>
        <w:rPr>
          <w:sz w:val="24"/>
          <w:szCs w:val="24"/>
        </w:rPr>
      </w:pPr>
    </w:p>
    <w:p w:rsidR="0057547A" w:rsidRPr="00280C85" w:rsidRDefault="0057547A" w:rsidP="0057547A">
      <w:pPr>
        <w:jc w:val="center"/>
        <w:rPr>
          <w:sz w:val="28"/>
        </w:rPr>
      </w:pPr>
      <w:r w:rsidRPr="009B1694">
        <w:rPr>
          <w:sz w:val="28"/>
        </w:rPr>
        <w:t>PAŠVALDĪBAS DOMES ĀKĀRTAS SĒDES PROTOKOLA IZRAKSTS</w:t>
      </w:r>
    </w:p>
    <w:p w:rsidR="0057547A" w:rsidRDefault="0057547A" w:rsidP="0057547A">
      <w:pPr>
        <w:pStyle w:val="Heading3"/>
        <w:rPr>
          <w:sz w:val="24"/>
        </w:rPr>
      </w:pPr>
    </w:p>
    <w:p w:rsidR="0057547A" w:rsidRPr="000B011D" w:rsidRDefault="0057547A" w:rsidP="0057547A"/>
    <w:tbl>
      <w:tblPr>
        <w:tblW w:w="9172" w:type="dxa"/>
        <w:tblLayout w:type="fixed"/>
        <w:tblLook w:val="0000" w:firstRow="0" w:lastRow="0" w:firstColumn="0" w:lastColumn="0" w:noHBand="0" w:noVBand="0"/>
      </w:tblPr>
      <w:tblGrid>
        <w:gridCol w:w="2986"/>
        <w:gridCol w:w="2877"/>
        <w:gridCol w:w="3309"/>
      </w:tblGrid>
      <w:tr w:rsidR="0057547A" w:rsidTr="003F6DB5">
        <w:trPr>
          <w:trHeight w:val="84"/>
        </w:trPr>
        <w:tc>
          <w:tcPr>
            <w:tcW w:w="2986" w:type="dxa"/>
          </w:tcPr>
          <w:p w:rsidR="0057547A" w:rsidRDefault="0057547A" w:rsidP="003F6DB5">
            <w:r>
              <w:t>Ogrē, Brīvības ielā 33</w:t>
            </w:r>
          </w:p>
        </w:tc>
        <w:tc>
          <w:tcPr>
            <w:tcW w:w="2877" w:type="dxa"/>
          </w:tcPr>
          <w:p w:rsidR="0057547A" w:rsidRDefault="0057547A" w:rsidP="003F6DB5">
            <w:pPr>
              <w:pStyle w:val="Heading2"/>
            </w:pPr>
            <w:r>
              <w:t xml:space="preserve">      Nr.11</w:t>
            </w:r>
          </w:p>
        </w:tc>
        <w:tc>
          <w:tcPr>
            <w:tcW w:w="3309" w:type="dxa"/>
          </w:tcPr>
          <w:p w:rsidR="0057547A" w:rsidRDefault="0057547A" w:rsidP="003F6DB5">
            <w:pPr>
              <w:jc w:val="right"/>
            </w:pPr>
            <w:r>
              <w:t>          2017.gada 29.septembrī</w:t>
            </w:r>
          </w:p>
        </w:tc>
      </w:tr>
    </w:tbl>
    <w:p w:rsidR="0057547A" w:rsidRDefault="0057547A" w:rsidP="0057547A">
      <w:pPr>
        <w:pStyle w:val="Caption"/>
        <w:ind w:left="0"/>
        <w:jc w:val="center"/>
        <w:rPr>
          <w:b w:val="0"/>
          <w:i w:val="0"/>
          <w:iCs w:val="0"/>
        </w:rPr>
      </w:pPr>
    </w:p>
    <w:p w:rsidR="0057547A" w:rsidRPr="00F8603A" w:rsidRDefault="0057547A" w:rsidP="0057547A">
      <w:pPr>
        <w:pStyle w:val="Caption"/>
        <w:ind w:left="0"/>
        <w:jc w:val="center"/>
        <w:rPr>
          <w:i w:val="0"/>
          <w:iCs w:val="0"/>
          <w:u w:val="none"/>
        </w:rPr>
      </w:pPr>
      <w:r>
        <w:rPr>
          <w:i w:val="0"/>
          <w:iCs w:val="0"/>
          <w:u w:val="none"/>
        </w:rPr>
        <w:t xml:space="preserve">  2</w:t>
      </w:r>
      <w:r w:rsidRPr="00F8603A">
        <w:rPr>
          <w:i w:val="0"/>
          <w:iCs w:val="0"/>
          <w:u w:val="none"/>
        </w:rPr>
        <w:t>.§</w:t>
      </w:r>
    </w:p>
    <w:p w:rsidR="0057547A" w:rsidRPr="00D73BB5" w:rsidRDefault="0057547A" w:rsidP="0057547A">
      <w:pPr>
        <w:jc w:val="center"/>
        <w:rPr>
          <w:b/>
          <w:u w:val="single"/>
        </w:rPr>
      </w:pPr>
      <w:r>
        <w:rPr>
          <w:b/>
          <w:u w:val="single"/>
        </w:rPr>
        <w:t xml:space="preserve">Par Ogres novada pašvaldības sabiedrības ar ierobežotu atbildību </w:t>
      </w:r>
      <w:r w:rsidRPr="005F7D7B">
        <w:rPr>
          <w:b/>
          <w:u w:val="single"/>
        </w:rPr>
        <w:t>„MS siltums”</w:t>
      </w:r>
      <w:r>
        <w:rPr>
          <w:b/>
          <w:u w:val="single"/>
        </w:rPr>
        <w:t xml:space="preserve"> pamatkapitāla palielināšanu</w:t>
      </w:r>
    </w:p>
    <w:p w:rsidR="0057547A" w:rsidRDefault="0057547A" w:rsidP="0057547A">
      <w:pPr>
        <w:jc w:val="both"/>
      </w:pPr>
    </w:p>
    <w:p w:rsidR="0057547A" w:rsidRPr="002171DE" w:rsidRDefault="0057547A" w:rsidP="0057547A">
      <w:pPr>
        <w:ind w:firstLine="720"/>
        <w:jc w:val="both"/>
      </w:pPr>
      <w:r>
        <w:rPr>
          <w:bCs/>
        </w:rPr>
        <w:t xml:space="preserve">Ogres </w:t>
      </w:r>
      <w:r w:rsidRPr="00825342">
        <w:t xml:space="preserve">novada </w:t>
      </w:r>
      <w:r>
        <w:t xml:space="preserve">pašvaldībā </w:t>
      </w:r>
      <w:r w:rsidRPr="00825342">
        <w:t xml:space="preserve"> (turpmāk tekstā – </w:t>
      </w:r>
      <w:r>
        <w:t>Pašvaldība</w:t>
      </w:r>
      <w:r w:rsidRPr="00825342">
        <w:t>) 201</w:t>
      </w:r>
      <w:r>
        <w:t>7.gada 28</w:t>
      </w:r>
      <w:r w:rsidRPr="00825342">
        <w:t>.</w:t>
      </w:r>
      <w:r>
        <w:t>septembrī saņemts</w:t>
      </w:r>
      <w:r w:rsidRPr="00825342">
        <w:t xml:space="preserve"> </w:t>
      </w:r>
      <w:r>
        <w:t>Ogres novada pašvaldības sabiedrības ar ierobežotu atbildību</w:t>
      </w:r>
      <w:r w:rsidRPr="001C1D66">
        <w:t xml:space="preserve"> </w:t>
      </w:r>
      <w:r w:rsidRPr="00825342">
        <w:t>„</w:t>
      </w:r>
      <w:r>
        <w:t>MS siltums”,</w:t>
      </w:r>
      <w:r w:rsidRPr="00825342">
        <w:t xml:space="preserve"> reģistrācijas Nr.40</w:t>
      </w:r>
      <w:r>
        <w:t>103666190</w:t>
      </w:r>
      <w:r w:rsidRPr="00825342">
        <w:t xml:space="preserve">, juridiskā adrese </w:t>
      </w:r>
      <w:r>
        <w:t xml:space="preserve">„Pagastmāja”, Madliena, Madlienas pag., Ogres nov., LV-5045 (turpmāk – Sabiedrība), valdes locekļa Normunda </w:t>
      </w:r>
      <w:proofErr w:type="spellStart"/>
      <w:r>
        <w:t>Ševela</w:t>
      </w:r>
      <w:proofErr w:type="spellEnd"/>
      <w:r>
        <w:t xml:space="preserve"> </w:t>
      </w:r>
      <w:r w:rsidRPr="00FD668C">
        <w:t>iesniegum</w:t>
      </w:r>
      <w:r>
        <w:t xml:space="preserve">s </w:t>
      </w:r>
      <w:r w:rsidRPr="00CF67C0">
        <w:t>(</w:t>
      </w:r>
      <w:proofErr w:type="spellStart"/>
      <w:r w:rsidRPr="00CF67C0">
        <w:t>reģ.Nr</w:t>
      </w:r>
      <w:proofErr w:type="spellEnd"/>
      <w:r w:rsidRPr="00CF67C0">
        <w:t>. 2-1.4.3/5154)</w:t>
      </w:r>
      <w:r w:rsidRPr="00825342">
        <w:t xml:space="preserve"> ar lūgumu </w:t>
      </w:r>
      <w:r>
        <w:t>noteikt Ogres novada pašvaldības sabiedrības ar ierobežotu atbildību</w:t>
      </w:r>
      <w:r w:rsidRPr="001C1D66">
        <w:t xml:space="preserve"> </w:t>
      </w:r>
      <w:r>
        <w:t>“MS siltums” parakstīto pamatkapitālu EUR 160 000,00 apmērā.</w:t>
      </w:r>
    </w:p>
    <w:p w:rsidR="0057547A" w:rsidRDefault="0057547A" w:rsidP="0057547A">
      <w:pPr>
        <w:jc w:val="both"/>
      </w:pPr>
      <w:r w:rsidRPr="002171DE">
        <w:tab/>
        <w:t>Likuma „Par pašvaldībām” 14.panta pirmās daļas 1.punkts nos</w:t>
      </w:r>
      <w:r w:rsidRPr="00041BC3">
        <w:t>aka, ka</w:t>
      </w:r>
      <w:r w:rsidRPr="002171DE">
        <w:t>,</w:t>
      </w:r>
      <w:r w:rsidRPr="00041BC3">
        <w:t xml:space="preserve"> pildot savas funkcijas, pašvaldībām likumā noteiktajā kārtībā ir tiesības dibināt kapitālsabiedrības, kā arī ieguldīt sav</w:t>
      </w:r>
      <w:r>
        <w:t>us līdzekļus kapitālsabiedrībās.</w:t>
      </w:r>
    </w:p>
    <w:p w:rsidR="0057547A" w:rsidRDefault="0057547A" w:rsidP="0057547A">
      <w:pPr>
        <w:ind w:firstLine="720"/>
        <w:jc w:val="both"/>
      </w:pPr>
      <w:r>
        <w:t>Publiskas personas kapitāla daļu un kapitālsabiedrību pārvaldības likuma (turpmāk – Likums) 6</w:t>
      </w:r>
      <w:r w:rsidRPr="00420899">
        <w:t>2.pants nosaka, ka pamatkapitālu drīkst palielināt, tikai pamatojoties uz dalībnieku sapulces lēmumu, kurā iek</w:t>
      </w:r>
      <w:r>
        <w:t>ļauti palielināšanas noteikumi.</w:t>
      </w:r>
    </w:p>
    <w:p w:rsidR="0057547A" w:rsidRDefault="0057547A" w:rsidP="0057547A">
      <w:pPr>
        <w:ind w:firstLine="720"/>
        <w:jc w:val="both"/>
      </w:pPr>
      <w:r>
        <w:t>Likuma 6</w:t>
      </w:r>
      <w:r w:rsidRPr="00420899">
        <w:t>3.panta pirmās daļas 1.punkts</w:t>
      </w:r>
      <w:r>
        <w:t xml:space="preserve"> nosaka, ka, attiecīgi </w:t>
      </w:r>
      <w:r w:rsidRPr="00420899">
        <w:t>sabiedrības pamatkapitālu var palielināt, dalībniekam izdarot ieguldījumus sabiedrības pamatkapitālā, pr</w:t>
      </w:r>
      <w:r>
        <w:t>etī saņemot jaunu daļu skaitu.</w:t>
      </w:r>
    </w:p>
    <w:p w:rsidR="0057547A" w:rsidRPr="00041BC3" w:rsidRDefault="0057547A" w:rsidP="0057547A">
      <w:pPr>
        <w:ind w:firstLine="720"/>
        <w:jc w:val="both"/>
      </w:pPr>
      <w:r>
        <w:t>Likuma 66</w:t>
      </w:r>
      <w:r w:rsidRPr="00420899">
        <w:t>.panta pirmās daļas 7. un 9.punkts nosaka, ka tikai dalībnieku sapulcei ir tiesības pieņemt lēmumus par sabiedrības statūtu pieņemšanu un grozīšanu (7.p.) un</w:t>
      </w:r>
      <w:r>
        <w:t xml:space="preserve"> </w:t>
      </w:r>
      <w:r w:rsidRPr="00041BC3">
        <w:t>pamatkapitāla palielināšanu</w:t>
      </w:r>
      <w:r>
        <w:t xml:space="preserve"> (9.p.).</w:t>
      </w:r>
    </w:p>
    <w:p w:rsidR="0057547A" w:rsidRDefault="0057547A" w:rsidP="0057547A">
      <w:pPr>
        <w:ind w:firstLine="360"/>
        <w:jc w:val="both"/>
      </w:pPr>
      <w:r>
        <w:tab/>
        <w:t>Iepazīstoties ar sagatavoto lēmuma projektu un tam klātpievienotajiem dokumentiem</w:t>
      </w:r>
      <w:r w:rsidRPr="002171DE">
        <w:t>,</w:t>
      </w:r>
      <w:r>
        <w:t xml:space="preserve"> noklausoties Ogres novada pašvaldības sabiedrības ar ierobežotu atbildību „MS siltums” valdes locekļa Normunda </w:t>
      </w:r>
      <w:proofErr w:type="spellStart"/>
      <w:r>
        <w:t>Ševela</w:t>
      </w:r>
      <w:proofErr w:type="spellEnd"/>
      <w:r>
        <w:t xml:space="preserve"> informāciju un pamatojoties uz  </w:t>
      </w:r>
      <w:r w:rsidRPr="00041BC3">
        <w:t xml:space="preserve">likuma „Par pašvaldībām” </w:t>
      </w:r>
      <w:r>
        <w:t>14</w:t>
      </w:r>
      <w:r w:rsidRPr="00041BC3">
        <w:t>.panta</w:t>
      </w:r>
      <w:r>
        <w:t xml:space="preserve"> pirmās daļas 1.punktu, Publiskas personas kapitāla daļu un kapitālsabiedrību pārvaldības likuma</w:t>
      </w:r>
      <w:r w:rsidRPr="00041BC3">
        <w:t xml:space="preserve"> </w:t>
      </w:r>
      <w:r>
        <w:t>6</w:t>
      </w:r>
      <w:r w:rsidRPr="00041BC3">
        <w:t xml:space="preserve">2.pantu, </w:t>
      </w:r>
      <w:r>
        <w:t>6</w:t>
      </w:r>
      <w:r w:rsidRPr="00041BC3">
        <w:t xml:space="preserve">3.panta pirmās daļas 1.punktu, </w:t>
      </w:r>
      <w:r>
        <w:t>66</w:t>
      </w:r>
      <w:r w:rsidRPr="00041BC3">
        <w:t>.panta pirmās daļas</w:t>
      </w:r>
      <w:r>
        <w:t xml:space="preserve"> 7. un </w:t>
      </w:r>
      <w:r w:rsidRPr="00041BC3">
        <w:t>9.punktu, Komerclikuma 15</w:t>
      </w:r>
      <w:r>
        <w:t>1</w:t>
      </w:r>
      <w:r w:rsidRPr="00041BC3">
        <w:t>.pantu, 196.pant</w:t>
      </w:r>
      <w:r>
        <w:t>a pirmo daļu</w:t>
      </w:r>
      <w:r w:rsidRPr="00041BC3">
        <w:t>, 197.pant</w:t>
      </w:r>
      <w:r>
        <w:t>a pirmās daļas 1.punktu,</w:t>
      </w:r>
      <w:r w:rsidRPr="00041BC3">
        <w:t xml:space="preserve"> </w:t>
      </w:r>
      <w:r>
        <w:t xml:space="preserve"> 198.pantu,</w:t>
      </w:r>
      <w:r w:rsidRPr="00041BC3">
        <w:t xml:space="preserve"> </w:t>
      </w:r>
    </w:p>
    <w:p w:rsidR="0057547A" w:rsidRDefault="0057547A" w:rsidP="0057547A">
      <w:pPr>
        <w:ind w:firstLine="360"/>
        <w:jc w:val="both"/>
      </w:pPr>
    </w:p>
    <w:p w:rsidR="0057547A" w:rsidRDefault="0057547A" w:rsidP="0057547A">
      <w:pPr>
        <w:pStyle w:val="NormalWeb"/>
        <w:spacing w:before="0" w:beforeAutospacing="0" w:after="0" w:afterAutospacing="0"/>
        <w:ind w:firstLine="720"/>
        <w:jc w:val="center"/>
      </w:pPr>
      <w:r w:rsidRPr="00674AD2">
        <w:rPr>
          <w:b/>
        </w:rPr>
        <w:t>balsojot: PAR –</w:t>
      </w:r>
      <w:r w:rsidRPr="00674AD2">
        <w:t xml:space="preserve"> </w:t>
      </w:r>
      <w:r>
        <w:t>9</w:t>
      </w:r>
      <w:r w:rsidRPr="00674AD2">
        <w:t xml:space="preserve"> balsis (</w:t>
      </w:r>
      <w:proofErr w:type="spellStart"/>
      <w:r w:rsidRPr="00674AD2">
        <w:t>E.Helmanis</w:t>
      </w:r>
      <w:proofErr w:type="spellEnd"/>
      <w:r w:rsidRPr="00674AD2">
        <w:t xml:space="preserve">, </w:t>
      </w:r>
      <w:proofErr w:type="spellStart"/>
      <w:r>
        <w:t>G.Sīviņš</w:t>
      </w:r>
      <w:proofErr w:type="spellEnd"/>
      <w:r>
        <w:t xml:space="preserve">, </w:t>
      </w:r>
      <w:proofErr w:type="spellStart"/>
      <w:r w:rsidRPr="00674AD2">
        <w:t>J.Iklāvs</w:t>
      </w:r>
      <w:proofErr w:type="spellEnd"/>
      <w:r w:rsidRPr="00674AD2">
        <w:t xml:space="preserve">, </w:t>
      </w:r>
      <w:proofErr w:type="spellStart"/>
      <w:r>
        <w:t>Dz.Žindiga</w:t>
      </w:r>
      <w:proofErr w:type="spellEnd"/>
      <w:r w:rsidRPr="00674AD2">
        <w:t xml:space="preserve">, </w:t>
      </w:r>
      <w:proofErr w:type="spellStart"/>
      <w:r w:rsidRPr="00674AD2">
        <w:t>I.Vecziediņa</w:t>
      </w:r>
      <w:proofErr w:type="spellEnd"/>
      <w:r w:rsidRPr="00674AD2">
        <w:t xml:space="preserve">, </w:t>
      </w:r>
      <w:proofErr w:type="spellStart"/>
      <w:r w:rsidRPr="00674AD2">
        <w:t>D.Širovs</w:t>
      </w:r>
      <w:proofErr w:type="spellEnd"/>
      <w:r w:rsidRPr="00674AD2">
        <w:t xml:space="preserve">, </w:t>
      </w:r>
      <w:proofErr w:type="spellStart"/>
      <w:r w:rsidRPr="00674AD2">
        <w:t>J.Laizāns</w:t>
      </w:r>
      <w:proofErr w:type="spellEnd"/>
      <w:r w:rsidRPr="00674AD2">
        <w:t xml:space="preserve">, </w:t>
      </w:r>
      <w:proofErr w:type="spellStart"/>
      <w:r w:rsidRPr="00674AD2">
        <w:t>Dz.Mozule</w:t>
      </w:r>
      <w:proofErr w:type="spellEnd"/>
      <w:r w:rsidRPr="00674AD2">
        <w:t>,</w:t>
      </w:r>
      <w:r>
        <w:t xml:space="preserve"> </w:t>
      </w:r>
      <w:proofErr w:type="spellStart"/>
      <w:r>
        <w:t>S.Kirhnere</w:t>
      </w:r>
      <w:proofErr w:type="spellEnd"/>
      <w:r w:rsidRPr="00674AD2">
        <w:t>),</w:t>
      </w:r>
    </w:p>
    <w:p w:rsidR="0057547A" w:rsidRDefault="0057547A" w:rsidP="0057547A">
      <w:pPr>
        <w:pStyle w:val="naisf"/>
        <w:spacing w:before="0" w:after="0"/>
        <w:ind w:firstLine="0"/>
        <w:jc w:val="center"/>
      </w:pPr>
      <w:r w:rsidRPr="00595757">
        <w:t xml:space="preserve"> </w:t>
      </w:r>
      <w:r w:rsidRPr="00595757">
        <w:rPr>
          <w:b/>
        </w:rPr>
        <w:t xml:space="preserve">PRET </w:t>
      </w:r>
      <w:r w:rsidRPr="00A44E07">
        <w:t>- nav</w:t>
      </w:r>
      <w:r w:rsidRPr="00595757">
        <w:t xml:space="preserve">, </w:t>
      </w:r>
      <w:r w:rsidRPr="00595757">
        <w:rPr>
          <w:b/>
        </w:rPr>
        <w:t xml:space="preserve">ATTURAS – </w:t>
      </w:r>
      <w:r>
        <w:t>2 balsis (</w:t>
      </w:r>
      <w:proofErr w:type="spellStart"/>
      <w:r>
        <w:t>J.Latišs</w:t>
      </w:r>
      <w:proofErr w:type="spellEnd"/>
      <w:r>
        <w:t>,</w:t>
      </w:r>
      <w:r w:rsidRPr="00915BF6">
        <w:t xml:space="preserve"> </w:t>
      </w:r>
      <w:proofErr w:type="spellStart"/>
      <w:r>
        <w:t>E.Bartkevičs</w:t>
      </w:r>
      <w:proofErr w:type="spellEnd"/>
      <w:r>
        <w:t>),</w:t>
      </w:r>
    </w:p>
    <w:p w:rsidR="0057547A" w:rsidRPr="006F720B" w:rsidRDefault="0057547A" w:rsidP="0057547A">
      <w:pPr>
        <w:pStyle w:val="naisf"/>
        <w:spacing w:before="0" w:after="0"/>
        <w:jc w:val="center"/>
        <w:rPr>
          <w:b/>
        </w:rPr>
      </w:pPr>
      <w:r w:rsidRPr="006F720B">
        <w:rPr>
          <w:lang w:eastAsia="zh-CN"/>
        </w:rPr>
        <w:t>Ogres novada pašvaldības dome</w:t>
      </w:r>
      <w:r w:rsidRPr="006F720B">
        <w:rPr>
          <w:b/>
          <w:lang w:eastAsia="zh-CN"/>
        </w:rPr>
        <w:t xml:space="preserve"> NOLEMJ:</w:t>
      </w:r>
    </w:p>
    <w:p w:rsidR="0057547A" w:rsidRPr="006A331D" w:rsidRDefault="0057547A" w:rsidP="0057547A">
      <w:pPr>
        <w:rPr>
          <w:lang w:eastAsia="en-US"/>
        </w:rPr>
      </w:pPr>
    </w:p>
    <w:p w:rsidR="0057547A" w:rsidRDefault="0057547A" w:rsidP="0057547A">
      <w:pPr>
        <w:numPr>
          <w:ilvl w:val="0"/>
          <w:numId w:val="1"/>
        </w:numPr>
        <w:tabs>
          <w:tab w:val="clear" w:pos="720"/>
          <w:tab w:val="num" w:pos="0"/>
        </w:tabs>
        <w:ind w:left="360"/>
        <w:jc w:val="both"/>
      </w:pPr>
      <w:r w:rsidRPr="004E255E">
        <w:rPr>
          <w:b/>
        </w:rPr>
        <w:t>Palielināt</w:t>
      </w:r>
      <w:r w:rsidRPr="001C1D66">
        <w:t xml:space="preserve"> </w:t>
      </w:r>
      <w:r>
        <w:t>Ogres novada pašvaldības sabiedrības ar ierobežotu atbildību</w:t>
      </w:r>
      <w:r w:rsidRPr="001C1D66">
        <w:t xml:space="preserve"> „</w:t>
      </w:r>
      <w:r>
        <w:t>MS siltums</w:t>
      </w:r>
      <w:r w:rsidRPr="001C1D66">
        <w:t>”</w:t>
      </w:r>
      <w:r>
        <w:t>,</w:t>
      </w:r>
      <w:r w:rsidRPr="001C1D66">
        <w:t xml:space="preserve"> reģistrācijas </w:t>
      </w:r>
      <w:r>
        <w:t>Nr.</w:t>
      </w:r>
      <w:r w:rsidRPr="001C1D66">
        <w:t xml:space="preserve"> </w:t>
      </w:r>
      <w:r w:rsidRPr="00825342">
        <w:t>40</w:t>
      </w:r>
      <w:r>
        <w:t>103666190</w:t>
      </w:r>
      <w:r w:rsidRPr="00825342">
        <w:t>,</w:t>
      </w:r>
      <w:r w:rsidRPr="001C1D66">
        <w:t xml:space="preserve"> pamatkapitālu par </w:t>
      </w:r>
      <w:r>
        <w:t>EUR</w:t>
      </w:r>
      <w:r w:rsidRPr="001C1D66">
        <w:t xml:space="preserve"> </w:t>
      </w:r>
      <w:r>
        <w:t>60 000,00 (</w:t>
      </w:r>
      <w:r w:rsidRPr="0052606F">
        <w:rPr>
          <w:i/>
        </w:rPr>
        <w:t xml:space="preserve">Sešdesmit tūkstoši </w:t>
      </w:r>
      <w:proofErr w:type="spellStart"/>
      <w:r w:rsidRPr="0052606F">
        <w:rPr>
          <w:i/>
        </w:rPr>
        <w:t>euro</w:t>
      </w:r>
      <w:proofErr w:type="spellEnd"/>
      <w:r w:rsidRPr="0052606F">
        <w:rPr>
          <w:i/>
        </w:rPr>
        <w:t xml:space="preserve"> </w:t>
      </w:r>
      <w:r w:rsidRPr="0052606F">
        <w:rPr>
          <w:i/>
        </w:rPr>
        <w:lastRenderedPageBreak/>
        <w:t>un 00 centi</w:t>
      </w:r>
      <w:r w:rsidRPr="001C1D66">
        <w:t xml:space="preserve">), </w:t>
      </w:r>
      <w:r w:rsidRPr="004E573D">
        <w:rPr>
          <w:b/>
        </w:rPr>
        <w:t>palielinot</w:t>
      </w:r>
      <w:r>
        <w:t xml:space="preserve"> Ogres</w:t>
      </w:r>
      <w:r w:rsidRPr="001C1D66">
        <w:t xml:space="preserve"> novada </w:t>
      </w:r>
      <w:r>
        <w:t xml:space="preserve">pašvaldībai piederošo sabiedrības </w:t>
      </w:r>
      <w:r w:rsidRPr="001C1D66">
        <w:t xml:space="preserve">kapitāla daļu skaitu. </w:t>
      </w:r>
    </w:p>
    <w:p w:rsidR="0057547A" w:rsidRPr="002A6D78" w:rsidRDefault="0057547A" w:rsidP="0057547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4E255E">
        <w:rPr>
          <w:b/>
        </w:rPr>
        <w:t>Apstiprināt</w:t>
      </w:r>
      <w:r w:rsidRPr="001C1D66">
        <w:t xml:space="preserve"> </w:t>
      </w:r>
      <w:r>
        <w:t>Ogres novada pašvaldības sabiedrības ar ierobežotu atbildību</w:t>
      </w:r>
      <w:r w:rsidRPr="001C1D66">
        <w:t xml:space="preserve"> „</w:t>
      </w:r>
      <w:r>
        <w:t>MS siltums”</w:t>
      </w:r>
      <w:r w:rsidRPr="001C1D66">
        <w:t xml:space="preserve"> pamatkapitālu </w:t>
      </w:r>
      <w:r>
        <w:t>EUR 160 000,00</w:t>
      </w:r>
      <w:r w:rsidRPr="001C1D66">
        <w:t xml:space="preserve"> (</w:t>
      </w:r>
      <w:r>
        <w:t>Viens simts sešdesmit tūkstoši</w:t>
      </w:r>
      <w:r w:rsidRPr="001C1D66">
        <w:t xml:space="preserve"> </w:t>
      </w:r>
      <w:proofErr w:type="spellStart"/>
      <w:r w:rsidRPr="004E255E">
        <w:rPr>
          <w:i/>
        </w:rPr>
        <w:t>euro</w:t>
      </w:r>
      <w:proofErr w:type="spellEnd"/>
      <w:r>
        <w:rPr>
          <w:i/>
        </w:rPr>
        <w:t xml:space="preserve"> un 00 centi</w:t>
      </w:r>
      <w:r w:rsidRPr="001C1D66">
        <w:t xml:space="preserve">) apmērā, kas sadalīts </w:t>
      </w:r>
      <w:r>
        <w:t xml:space="preserve">160 000 </w:t>
      </w:r>
      <w:r w:rsidRPr="001C1D66">
        <w:t>daļā</w:t>
      </w:r>
      <w:r>
        <w:t xml:space="preserve">s, </w:t>
      </w:r>
      <w:r w:rsidRPr="002A6D78">
        <w:t xml:space="preserve">vienas daļas nominālvērtība – </w:t>
      </w:r>
      <w:r>
        <w:t xml:space="preserve">EUR </w:t>
      </w:r>
      <w:r w:rsidRPr="002A6D78">
        <w:t>1 (viens</w:t>
      </w:r>
      <w:r>
        <w:t xml:space="preserve"> </w:t>
      </w:r>
      <w:proofErr w:type="spellStart"/>
      <w:r w:rsidRPr="004E255E">
        <w:rPr>
          <w:i/>
        </w:rPr>
        <w:t>euro</w:t>
      </w:r>
      <w:proofErr w:type="spellEnd"/>
      <w:r w:rsidRPr="002A6D78">
        <w:t xml:space="preserve">). </w:t>
      </w:r>
    </w:p>
    <w:p w:rsidR="0057547A" w:rsidRDefault="0057547A" w:rsidP="0057547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EB116B">
        <w:rPr>
          <w:b/>
        </w:rPr>
        <w:t>Apstiprināt</w:t>
      </w:r>
      <w:r w:rsidRPr="001C1D66">
        <w:t xml:space="preserve"> </w:t>
      </w:r>
      <w:r>
        <w:t>Ogres novada pašvaldības sabiedrības ar ierobežotu atbildību</w:t>
      </w:r>
      <w:r w:rsidRPr="001C1D66">
        <w:t xml:space="preserve"> „</w:t>
      </w:r>
      <w:r>
        <w:t>MS siltums</w:t>
      </w:r>
      <w:r w:rsidRPr="001C1D66">
        <w:t>” pamatkapitāla palielināšanas noteikumus (</w:t>
      </w:r>
      <w:hyperlink r:id="rId8" w:history="1">
        <w:r w:rsidRPr="004C448D">
          <w:rPr>
            <w:rStyle w:val="Hyperlink"/>
          </w:rPr>
          <w:t>Pielikumā uz 1 lapas</w:t>
        </w:r>
      </w:hyperlink>
      <w:r>
        <w:t>).</w:t>
      </w:r>
    </w:p>
    <w:p w:rsidR="0057547A" w:rsidRPr="001C1D66" w:rsidRDefault="0057547A" w:rsidP="0057547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4E573D">
        <w:rPr>
          <w:b/>
        </w:rPr>
        <w:t>Izdarīt</w:t>
      </w:r>
      <w:r w:rsidRPr="001C1D66">
        <w:t xml:space="preserve"> izmaiņas </w:t>
      </w:r>
      <w:r>
        <w:t>Ogres novada pašvaldības sabiedrības ar ierobežotu atbildību</w:t>
      </w:r>
      <w:r w:rsidRPr="001C1D66">
        <w:t xml:space="preserve"> „</w:t>
      </w:r>
      <w:r>
        <w:t>MS siltums”</w:t>
      </w:r>
      <w:r w:rsidRPr="001C1D66">
        <w:t xml:space="preserve"> </w:t>
      </w:r>
      <w:r>
        <w:t>s</w:t>
      </w:r>
      <w:r w:rsidRPr="001C1D66">
        <w:t>tatūtu 2.</w:t>
      </w:r>
      <w:r>
        <w:t>sadaļas „Pamatkapitāls un daļa” 6., 7.</w:t>
      </w:r>
      <w:r w:rsidRPr="001C1D66">
        <w:t xml:space="preserve"> </w:t>
      </w:r>
      <w:r>
        <w:t>un 8..</w:t>
      </w:r>
      <w:r w:rsidRPr="001C1D66">
        <w:t xml:space="preserve">punktā, izsakot tos šādā redakcijā: </w:t>
      </w:r>
      <w:bookmarkStart w:id="0" w:name="_GoBack"/>
      <w:bookmarkEnd w:id="0"/>
    </w:p>
    <w:p w:rsidR="0057547A" w:rsidRDefault="0057547A" w:rsidP="0057547A">
      <w:pPr>
        <w:ind w:left="426"/>
        <w:jc w:val="both"/>
      </w:pPr>
      <w:r w:rsidRPr="001C1D66">
        <w:t>„</w:t>
      </w:r>
      <w:r>
        <w:t>6</w:t>
      </w:r>
      <w:r w:rsidRPr="001C1D66">
        <w:t xml:space="preserve">. Sabiedrības pamatkapitāls ir </w:t>
      </w:r>
      <w:r w:rsidRPr="0052606F">
        <w:t xml:space="preserve">EUR 160 000,00 (Viens  simts sešdesmit tūkstoši </w:t>
      </w:r>
      <w:proofErr w:type="spellStart"/>
      <w:r w:rsidRPr="0052606F">
        <w:rPr>
          <w:i/>
        </w:rPr>
        <w:t>euro</w:t>
      </w:r>
      <w:proofErr w:type="spellEnd"/>
      <w:r w:rsidRPr="0052606F">
        <w:rPr>
          <w:i/>
        </w:rPr>
        <w:t xml:space="preserve"> un 00centi</w:t>
      </w:r>
      <w:r w:rsidRPr="0052606F">
        <w:t>) apmērā.</w:t>
      </w:r>
      <w:r w:rsidRPr="001C1D66">
        <w:t xml:space="preserve"> </w:t>
      </w:r>
    </w:p>
    <w:p w:rsidR="0057547A" w:rsidRDefault="0057547A" w:rsidP="0057547A">
      <w:pPr>
        <w:ind w:left="426"/>
        <w:jc w:val="both"/>
      </w:pPr>
      <w:r>
        <w:t xml:space="preserve"> 7. </w:t>
      </w:r>
      <w:r w:rsidRPr="001C1D66">
        <w:t xml:space="preserve">Sabiedrības pamatkapitāls sadalīts </w:t>
      </w:r>
      <w:r>
        <w:t>160 000</w:t>
      </w:r>
      <w:r w:rsidRPr="001C1D66">
        <w:t xml:space="preserve"> (</w:t>
      </w:r>
      <w:r>
        <w:t>Viens  simts sešdesmit tūkstoši )</w:t>
      </w:r>
      <w:r w:rsidRPr="001C1D66">
        <w:t xml:space="preserve"> daļā</w:t>
      </w:r>
      <w:r>
        <w:t>s</w:t>
      </w:r>
      <w:r w:rsidRPr="001C1D66">
        <w:t xml:space="preserve">. </w:t>
      </w:r>
    </w:p>
    <w:p w:rsidR="0057547A" w:rsidRDefault="0057547A" w:rsidP="0057547A">
      <w:pPr>
        <w:ind w:left="426"/>
        <w:jc w:val="both"/>
      </w:pPr>
      <w:r>
        <w:t xml:space="preserve"> 8. Vienas daļas nomināl</w:t>
      </w:r>
      <w:r w:rsidRPr="001C1D66">
        <w:t xml:space="preserve">vērtība ir </w:t>
      </w:r>
      <w:r>
        <w:t xml:space="preserve">EUR </w:t>
      </w:r>
      <w:r w:rsidRPr="001C1D66">
        <w:t>1 (viens</w:t>
      </w:r>
      <w:r>
        <w:t xml:space="preserve"> </w:t>
      </w:r>
      <w:proofErr w:type="spellStart"/>
      <w:r w:rsidRPr="00626497">
        <w:rPr>
          <w:i/>
        </w:rPr>
        <w:t>euro</w:t>
      </w:r>
      <w:proofErr w:type="spellEnd"/>
      <w:r>
        <w:t>)</w:t>
      </w:r>
      <w:r w:rsidRPr="001C1D66">
        <w:t>.”</w:t>
      </w:r>
    </w:p>
    <w:p w:rsidR="0057547A" w:rsidRDefault="0057547A" w:rsidP="0057547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DA4139">
        <w:rPr>
          <w:b/>
        </w:rPr>
        <w:t>Apstiprināt</w:t>
      </w:r>
      <w:r w:rsidRPr="001C1D66">
        <w:t xml:space="preserve"> </w:t>
      </w:r>
      <w:r>
        <w:t>Ogres novada pašvaldības sabiedrības ar ierobežotu atbildību</w:t>
      </w:r>
      <w:r w:rsidRPr="001C1D66">
        <w:t xml:space="preserve"> „</w:t>
      </w:r>
      <w:r>
        <w:t>MS siltums”</w:t>
      </w:r>
      <w:r w:rsidRPr="001C1D66">
        <w:t xml:space="preserve"> statūtu jauno redakciju</w:t>
      </w:r>
      <w:r>
        <w:t>.</w:t>
      </w:r>
      <w:r w:rsidRPr="001C1D66">
        <w:t xml:space="preserve"> (</w:t>
      </w:r>
      <w:hyperlink r:id="rId9" w:history="1">
        <w:r w:rsidRPr="004C448D">
          <w:rPr>
            <w:rStyle w:val="Hyperlink"/>
          </w:rPr>
          <w:t>Pielikumā uz 2 lapām</w:t>
        </w:r>
      </w:hyperlink>
      <w:r w:rsidRPr="001C1D66">
        <w:t>).</w:t>
      </w:r>
    </w:p>
    <w:p w:rsidR="0057547A" w:rsidRDefault="0057547A" w:rsidP="0057547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815061">
        <w:rPr>
          <w:b/>
        </w:rPr>
        <w:t xml:space="preserve">Apstiprināt </w:t>
      </w:r>
      <w:r>
        <w:t>Ogres novada pašvaldības sabiedrības ar ierobežotu atbildību „MS siltums” dalībnieku reģistru (</w:t>
      </w:r>
      <w:r w:rsidRPr="00431180">
        <w:t>nodalījums Nr.1</w:t>
      </w:r>
      <w:r>
        <w:t>) ar Ogres  novada pašvaldības ieraksta kārtas numuru 1 (viens). (</w:t>
      </w:r>
      <w:r w:rsidRPr="00857813">
        <w:t>Pielikumā uz 1 lapas</w:t>
      </w:r>
      <w:r>
        <w:t>).</w:t>
      </w:r>
    </w:p>
    <w:p w:rsidR="0057547A" w:rsidRDefault="0057547A" w:rsidP="0057547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2171DE">
        <w:t>Ogres novada pašvaldības centrālās administrācijas „Ogres novada pašvaldība’ Juridiskajai nodaļai sagatavot nepieciešamos dokumentus</w:t>
      </w:r>
      <w:r>
        <w:t xml:space="preserve"> Ogres novada pašvaldības sabiedrības ar ierobežotu atbildību „MS siltums” pamatkapitāla palielinājuma un statūtu jaunās redakcijas reģistrēšanai Uzņēmumu </w:t>
      </w:r>
      <w:r w:rsidRPr="00FA1BE1">
        <w:t>reģistrā.</w:t>
      </w:r>
    </w:p>
    <w:p w:rsidR="0057547A" w:rsidRDefault="0057547A" w:rsidP="0057547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B00938">
        <w:rPr>
          <w:b/>
        </w:rPr>
        <w:t>Uzdot</w:t>
      </w:r>
      <w:r w:rsidRPr="00B00938">
        <w:t xml:space="preserve"> </w:t>
      </w:r>
      <w:r>
        <w:t>Ogres novada pašvaldības sabiedrības ar ierobežotu atbildību</w:t>
      </w:r>
      <w:r w:rsidRPr="00B00938">
        <w:t xml:space="preserve"> „MS siltums” valdes locekl</w:t>
      </w:r>
      <w:r>
        <w:t xml:space="preserve">im Normundam </w:t>
      </w:r>
      <w:proofErr w:type="spellStart"/>
      <w:r>
        <w:t>Ševelam</w:t>
      </w:r>
      <w:proofErr w:type="spellEnd"/>
      <w:r>
        <w:t xml:space="preserve"> nodrošināt </w:t>
      </w:r>
      <w:r w:rsidRPr="00B00938">
        <w:t>pieteikuma par pamatkapitāla palielināšanu un Statūtu</w:t>
      </w:r>
      <w:r>
        <w:t xml:space="preserve"> jaunās redakcijas reģistrēšanu </w:t>
      </w:r>
      <w:r w:rsidRPr="00B00938">
        <w:t>Uzņēmumu reģistrā līdz 201</w:t>
      </w:r>
      <w:r>
        <w:t>7</w:t>
      </w:r>
      <w:r w:rsidRPr="00B00938">
        <w:t xml:space="preserve">.gada </w:t>
      </w:r>
      <w:r>
        <w:t>3</w:t>
      </w:r>
      <w:r w:rsidRPr="00B00938">
        <w:t>.</w:t>
      </w:r>
      <w:r>
        <w:t>oktobrim</w:t>
      </w:r>
      <w:r w:rsidRPr="00B00938">
        <w:t xml:space="preserve">. </w:t>
      </w:r>
    </w:p>
    <w:p w:rsidR="0057547A" w:rsidRDefault="0057547A" w:rsidP="0057547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261F82">
        <w:rPr>
          <w:b/>
        </w:rPr>
        <w:t>Pilnvarot</w:t>
      </w:r>
      <w:r w:rsidRPr="00261F82">
        <w:t xml:space="preserve"> Ogres novada pašvaldības domes priekšsēdētāj</w:t>
      </w:r>
      <w:r>
        <w:t>a vietnieku</w:t>
      </w:r>
      <w:r w:rsidRPr="00261F82">
        <w:t xml:space="preserve"> </w:t>
      </w:r>
      <w:r>
        <w:t xml:space="preserve">Gintu </w:t>
      </w:r>
      <w:proofErr w:type="spellStart"/>
      <w:r>
        <w:t>Sīviņu</w:t>
      </w:r>
      <w:proofErr w:type="spellEnd"/>
      <w:r w:rsidRPr="00261F82">
        <w:t xml:space="preserve"> </w:t>
      </w:r>
      <w:r>
        <w:t xml:space="preserve">pašvaldības </w:t>
      </w:r>
      <w:r w:rsidRPr="00261F82">
        <w:t>vārdā</w:t>
      </w:r>
      <w:r>
        <w:t xml:space="preserve"> </w:t>
      </w:r>
      <w:r w:rsidRPr="00261F82">
        <w:t xml:space="preserve">parakstīt visus </w:t>
      </w:r>
      <w:r>
        <w:t>Ogres novada pašvaldības sabiedrības ar ierobežotu atbildību</w:t>
      </w:r>
      <w:r w:rsidRPr="00261F82">
        <w:t xml:space="preserve"> „MS siltums” </w:t>
      </w:r>
      <w:r>
        <w:t xml:space="preserve">pamatkapitāla palielināšanas </w:t>
      </w:r>
      <w:r w:rsidRPr="00261F82">
        <w:t>dokumentus un</w:t>
      </w:r>
      <w:r>
        <w:t xml:space="preserve"> </w:t>
      </w:r>
      <w:r w:rsidRPr="00261F82">
        <w:t xml:space="preserve">pieteikumu reģistrēšanai Uzņēmumu reģistram. </w:t>
      </w:r>
    </w:p>
    <w:p w:rsidR="0057547A" w:rsidRDefault="0057547A" w:rsidP="0057547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1A6457">
        <w:rPr>
          <w:b/>
        </w:rPr>
        <w:t xml:space="preserve">Kontroli </w:t>
      </w:r>
      <w:r>
        <w:t xml:space="preserve">par lēmuma izpildi uzdot domes priekšsēdētāja vietniekam </w:t>
      </w:r>
      <w:r>
        <w:rPr>
          <w:b/>
        </w:rPr>
        <w:t xml:space="preserve">Gintam </w:t>
      </w:r>
      <w:proofErr w:type="spellStart"/>
      <w:r>
        <w:rPr>
          <w:b/>
        </w:rPr>
        <w:t>Sīviņam</w:t>
      </w:r>
      <w:proofErr w:type="spellEnd"/>
      <w:r>
        <w:t>.</w:t>
      </w:r>
    </w:p>
    <w:p w:rsidR="0057547A" w:rsidRDefault="0057547A" w:rsidP="0057547A">
      <w:pPr>
        <w:pStyle w:val="BodyTextIndent2"/>
        <w:ind w:left="0"/>
        <w:jc w:val="right"/>
      </w:pPr>
    </w:p>
    <w:p w:rsidR="0057547A" w:rsidRDefault="0057547A" w:rsidP="0057547A">
      <w:pPr>
        <w:pStyle w:val="BodyTextIndent2"/>
        <w:ind w:left="0"/>
        <w:jc w:val="right"/>
      </w:pPr>
    </w:p>
    <w:p w:rsidR="0057547A" w:rsidRDefault="0057547A" w:rsidP="0057547A">
      <w:pPr>
        <w:pStyle w:val="BodyTextIndent2"/>
        <w:ind w:left="0"/>
        <w:jc w:val="right"/>
      </w:pPr>
      <w:r>
        <w:t xml:space="preserve">(Sēdes vadītāja, </w:t>
      </w:r>
    </w:p>
    <w:p w:rsidR="0057547A" w:rsidRDefault="0057547A" w:rsidP="0057547A">
      <w:pPr>
        <w:pStyle w:val="BodyTextIndent2"/>
        <w:ind w:left="0"/>
        <w:jc w:val="right"/>
      </w:pPr>
      <w:r>
        <w:t xml:space="preserve">domes priekšsēdētāja </w:t>
      </w:r>
      <w:proofErr w:type="spellStart"/>
      <w:r>
        <w:t>E.Helmaņa</w:t>
      </w:r>
      <w:proofErr w:type="spellEnd"/>
      <w:r>
        <w:t xml:space="preserve"> paraksts)</w:t>
      </w:r>
    </w:p>
    <w:p w:rsidR="0057547A" w:rsidRPr="003C49F8" w:rsidRDefault="0057547A" w:rsidP="0057547A">
      <w:pPr>
        <w:pStyle w:val="BodyTextIndent2"/>
        <w:ind w:left="0"/>
        <w:jc w:val="right"/>
      </w:pPr>
    </w:p>
    <w:p w:rsidR="0057547A" w:rsidRDefault="0057547A" w:rsidP="0057547A">
      <w:pPr>
        <w:pStyle w:val="BodyTextIndent2"/>
        <w:ind w:left="0"/>
        <w:rPr>
          <w:i/>
        </w:rPr>
      </w:pPr>
      <w:r>
        <w:rPr>
          <w:i/>
        </w:rPr>
        <w:t>Lēmums stāja</w:t>
      </w:r>
      <w:r w:rsidRPr="006A331D">
        <w:rPr>
          <w:i/>
        </w:rPr>
        <w:t>s</w:t>
      </w:r>
      <w:r>
        <w:rPr>
          <w:i/>
        </w:rPr>
        <w:t xml:space="preserve"> spēkā 2017.gada 30.septembrī </w:t>
      </w:r>
    </w:p>
    <w:p w:rsidR="0057547A" w:rsidRDefault="0057547A" w:rsidP="0057547A"/>
    <w:p w:rsidR="00CA5580" w:rsidRDefault="00CA5580"/>
    <w:sectPr w:rsidR="00CA5580" w:rsidSect="00915BF6">
      <w:footerReference w:type="even" r:id="rId10"/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213" w:rsidRDefault="00A00213">
      <w:r>
        <w:separator/>
      </w:r>
    </w:p>
  </w:endnote>
  <w:endnote w:type="continuationSeparator" w:id="0">
    <w:p w:rsidR="00A00213" w:rsidRDefault="00A0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Belw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4CA" w:rsidRDefault="0057547A" w:rsidP="006A33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54CA" w:rsidRDefault="00A002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979854"/>
      <w:docPartObj>
        <w:docPartGallery w:val="Page Numbers (Bottom of Page)"/>
        <w:docPartUnique/>
      </w:docPartObj>
    </w:sdtPr>
    <w:sdtEndPr/>
    <w:sdtContent>
      <w:p w:rsidR="00C032DD" w:rsidRDefault="005754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44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54CA" w:rsidRDefault="00A002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213" w:rsidRDefault="00A00213">
      <w:r>
        <w:separator/>
      </w:r>
    </w:p>
  </w:footnote>
  <w:footnote w:type="continuationSeparator" w:id="0">
    <w:p w:rsidR="00A00213" w:rsidRDefault="00A00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010B4"/>
    <w:multiLevelType w:val="hybridMultilevel"/>
    <w:tmpl w:val="E142488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7A"/>
    <w:rsid w:val="004C448D"/>
    <w:rsid w:val="0057547A"/>
    <w:rsid w:val="00A00213"/>
    <w:rsid w:val="00CA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C99204-930B-4D2B-B78B-B78EF83F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57547A"/>
    <w:pPr>
      <w:keepNext/>
      <w:jc w:val="center"/>
      <w:outlineLvl w:val="1"/>
    </w:pPr>
    <w:rPr>
      <w:b/>
      <w:bCs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57547A"/>
    <w:pPr>
      <w:keepNext/>
      <w:jc w:val="center"/>
      <w:outlineLvl w:val="2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7547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57547A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57547A"/>
    <w:pPr>
      <w:ind w:left="-142"/>
      <w:jc w:val="both"/>
    </w:pPr>
    <w:rPr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7547A"/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57547A"/>
    <w:pPr>
      <w:ind w:left="-142"/>
      <w:jc w:val="right"/>
    </w:pPr>
    <w:rPr>
      <w:b/>
      <w:bCs/>
      <w:i/>
      <w:iCs/>
      <w:u w:val="single"/>
      <w:lang w:eastAsia="en-US"/>
    </w:rPr>
  </w:style>
  <w:style w:type="paragraph" w:customStyle="1" w:styleId="naisf">
    <w:name w:val="naisf"/>
    <w:basedOn w:val="Normal"/>
    <w:rsid w:val="0057547A"/>
    <w:pPr>
      <w:spacing w:before="75" w:after="75"/>
      <w:ind w:firstLine="375"/>
      <w:jc w:val="both"/>
    </w:pPr>
  </w:style>
  <w:style w:type="paragraph" w:styleId="Footer">
    <w:name w:val="footer"/>
    <w:basedOn w:val="Normal"/>
    <w:link w:val="FooterChar"/>
    <w:uiPriority w:val="99"/>
    <w:rsid w:val="005754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47A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57547A"/>
  </w:style>
  <w:style w:type="paragraph" w:styleId="NormalWeb">
    <w:name w:val="Normal (Web)"/>
    <w:basedOn w:val="Normal"/>
    <w:uiPriority w:val="99"/>
    <w:unhideWhenUsed/>
    <w:rsid w:val="0057547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C44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gresnovads.lv/lat/pasvaldiba/normativie_akti_un_attistibas_planosanas_dokumenti/lemumi/pielikumi_un_saites/in_site/tools/download.php?file=files/lemumi/2017/29_septembris/piel_pamatkap_palielinas_noteikumi_29_09_2017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ogresnovads.lv/lat/pasvaldiba/normativie_akti_un_attistibas_planosanas_dokumenti/lemumi/pielikumi_un_saites/in_site/tools/download.php?file=files/lemumi/2017/29_septembris/piel_statuti_29_09_2017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3489</Words>
  <Characters>1990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2</cp:revision>
  <dcterms:created xsi:type="dcterms:W3CDTF">2017-10-05T12:55:00Z</dcterms:created>
  <dcterms:modified xsi:type="dcterms:W3CDTF">2017-10-05T12:55:00Z</dcterms:modified>
</cp:coreProperties>
</file>