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A7E" w:rsidRPr="00D10BB9" w:rsidRDefault="00D35A7E" w:rsidP="00D35A7E">
      <w:pPr>
        <w:spacing w:after="0" w:line="240" w:lineRule="auto"/>
        <w:jc w:val="center"/>
        <w:rPr>
          <w:rFonts w:ascii="Times New Roman" w:hAnsi="Times New Roman"/>
          <w:noProof/>
        </w:rPr>
      </w:pPr>
      <w:r w:rsidRPr="00D10BB9">
        <w:rPr>
          <w:rFonts w:ascii="Times New Roman" w:hAnsi="Times New Roman"/>
          <w:noProof/>
          <w:lang w:eastAsia="lv-LV"/>
        </w:rPr>
        <w:drawing>
          <wp:inline distT="0" distB="0" distL="0" distR="0">
            <wp:extent cx="609600" cy="719455"/>
            <wp:effectExtent l="0" t="0" r="0" b="444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19455"/>
                    </a:xfrm>
                    <a:prstGeom prst="rect">
                      <a:avLst/>
                    </a:prstGeom>
                    <a:noFill/>
                    <a:ln>
                      <a:noFill/>
                    </a:ln>
                  </pic:spPr>
                </pic:pic>
              </a:graphicData>
            </a:graphic>
          </wp:inline>
        </w:drawing>
      </w:r>
    </w:p>
    <w:p w:rsidR="00D35A7E" w:rsidRPr="00D10BB9" w:rsidRDefault="00D35A7E" w:rsidP="00D35A7E">
      <w:pPr>
        <w:spacing w:after="0" w:line="240" w:lineRule="auto"/>
        <w:jc w:val="center"/>
        <w:rPr>
          <w:rFonts w:ascii="Times New Roman" w:hAnsi="Times New Roman"/>
          <w:noProof/>
          <w:sz w:val="12"/>
          <w:szCs w:val="28"/>
        </w:rPr>
      </w:pPr>
    </w:p>
    <w:p w:rsidR="00D35A7E" w:rsidRPr="00D10BB9" w:rsidRDefault="00D35A7E" w:rsidP="00D35A7E">
      <w:pPr>
        <w:spacing w:after="0" w:line="240" w:lineRule="auto"/>
        <w:jc w:val="center"/>
        <w:rPr>
          <w:rFonts w:ascii="Times New Roman" w:hAnsi="Times New Roman"/>
          <w:noProof/>
          <w:sz w:val="36"/>
        </w:rPr>
      </w:pPr>
      <w:r w:rsidRPr="00D10BB9">
        <w:rPr>
          <w:rFonts w:ascii="Times New Roman" w:hAnsi="Times New Roman"/>
          <w:noProof/>
          <w:sz w:val="36"/>
        </w:rPr>
        <w:t>OGRES  NOVADA  PAŠVALDĪBA</w:t>
      </w:r>
    </w:p>
    <w:p w:rsidR="00D35A7E" w:rsidRPr="00D10BB9" w:rsidRDefault="00D35A7E" w:rsidP="00D35A7E">
      <w:pPr>
        <w:spacing w:after="0" w:line="240" w:lineRule="auto"/>
        <w:jc w:val="center"/>
        <w:rPr>
          <w:rFonts w:ascii="Times New Roman" w:hAnsi="Times New Roman"/>
          <w:noProof/>
          <w:sz w:val="18"/>
        </w:rPr>
      </w:pPr>
      <w:r w:rsidRPr="00D10BB9">
        <w:rPr>
          <w:rFonts w:ascii="Times New Roman" w:hAnsi="Times New Roman"/>
          <w:noProof/>
          <w:sz w:val="18"/>
        </w:rPr>
        <w:t>Reģ.Nr.90000024455, Brīvības iela 33, Ogre, Ogres nov., LV-5001</w:t>
      </w:r>
    </w:p>
    <w:p w:rsidR="00D35A7E" w:rsidRPr="00D10BB9" w:rsidRDefault="00D35A7E" w:rsidP="00D35A7E">
      <w:pPr>
        <w:pBdr>
          <w:bottom w:val="single" w:sz="4" w:space="1" w:color="auto"/>
        </w:pBdr>
        <w:spacing w:after="0" w:line="240" w:lineRule="auto"/>
        <w:jc w:val="center"/>
        <w:rPr>
          <w:rFonts w:ascii="Times New Roman" w:hAnsi="Times New Roman"/>
          <w:noProof/>
          <w:sz w:val="18"/>
        </w:rPr>
      </w:pPr>
      <w:r w:rsidRPr="00D10BB9">
        <w:rPr>
          <w:rFonts w:ascii="Times New Roman" w:hAnsi="Times New Roman"/>
          <w:noProof/>
          <w:sz w:val="18"/>
        </w:rPr>
        <w:t xml:space="preserve">tālrunis 65071160, fakss 65071161, </w:t>
      </w:r>
      <w:r w:rsidRPr="00D10BB9">
        <w:rPr>
          <w:rFonts w:ascii="Times New Roman" w:hAnsi="Times New Roman"/>
          <w:sz w:val="18"/>
          <w:lang w:val="lv-LV"/>
        </w:rPr>
        <w:t xml:space="preserve">e-pasts: ogredome@ogresnovads.lv, www.ogresnovads.lv </w:t>
      </w:r>
    </w:p>
    <w:p w:rsidR="00D35A7E" w:rsidRPr="00D10BB9" w:rsidRDefault="00D35A7E" w:rsidP="00D35A7E">
      <w:pPr>
        <w:spacing w:after="0" w:line="240" w:lineRule="auto"/>
        <w:rPr>
          <w:rFonts w:ascii="Times New Roman" w:hAnsi="Times New Roman"/>
          <w:szCs w:val="32"/>
        </w:rPr>
      </w:pPr>
    </w:p>
    <w:p w:rsidR="00D35A7E" w:rsidRPr="00D10BB9" w:rsidRDefault="00D35A7E" w:rsidP="00D35A7E">
      <w:pPr>
        <w:spacing w:after="0" w:line="240" w:lineRule="auto"/>
        <w:jc w:val="center"/>
        <w:rPr>
          <w:rFonts w:ascii="Times New Roman" w:hAnsi="Times New Roman"/>
          <w:sz w:val="28"/>
          <w:szCs w:val="28"/>
        </w:rPr>
      </w:pPr>
      <w:r w:rsidRPr="00D10BB9">
        <w:rPr>
          <w:rFonts w:ascii="Times New Roman" w:hAnsi="Times New Roman"/>
          <w:sz w:val="28"/>
          <w:szCs w:val="28"/>
        </w:rPr>
        <w:t>PAŠVALDĪBAS DOMES SĒDES PROTOKOLA IZRAKSTS</w:t>
      </w:r>
    </w:p>
    <w:p w:rsidR="00D35A7E" w:rsidRPr="00D10BB9" w:rsidRDefault="00D35A7E" w:rsidP="00D35A7E">
      <w:pPr>
        <w:widowControl w:val="0"/>
        <w:suppressAutoHyphens/>
        <w:spacing w:after="0" w:line="240" w:lineRule="auto"/>
        <w:rPr>
          <w:rFonts w:ascii="Times New Roman" w:eastAsia="Lucida Sans Unicode" w:hAnsi="Times New Roman"/>
          <w:kern w:val="1"/>
          <w:sz w:val="24"/>
          <w:szCs w:val="24"/>
          <w:lang w:eastAsia="zh-CN" w:bidi="hi-IN"/>
        </w:rPr>
      </w:pPr>
    </w:p>
    <w:p w:rsidR="00D35A7E" w:rsidRPr="00D10BB9" w:rsidRDefault="00D35A7E" w:rsidP="00D35A7E">
      <w:pPr>
        <w:widowControl w:val="0"/>
        <w:suppressAutoHyphens/>
        <w:spacing w:after="0" w:line="240" w:lineRule="auto"/>
        <w:rPr>
          <w:rFonts w:ascii="Times New Roman" w:eastAsia="Lucida Sans Unicode" w:hAnsi="Times New Roman"/>
          <w:kern w:val="1"/>
          <w:sz w:val="24"/>
          <w:szCs w:val="24"/>
          <w:lang w:eastAsia="zh-CN" w:bidi="hi-IN"/>
        </w:rPr>
      </w:pPr>
    </w:p>
    <w:tbl>
      <w:tblPr>
        <w:tblW w:w="9286" w:type="dxa"/>
        <w:tblLayout w:type="fixed"/>
        <w:tblLook w:val="0000" w:firstRow="0" w:lastRow="0" w:firstColumn="0" w:lastColumn="0" w:noHBand="0" w:noVBand="0"/>
      </w:tblPr>
      <w:tblGrid>
        <w:gridCol w:w="2818"/>
        <w:gridCol w:w="3467"/>
        <w:gridCol w:w="3001"/>
      </w:tblGrid>
      <w:tr w:rsidR="00D35A7E" w:rsidRPr="004879F1" w:rsidTr="008F175B">
        <w:trPr>
          <w:trHeight w:val="284"/>
        </w:trPr>
        <w:tc>
          <w:tcPr>
            <w:tcW w:w="2818" w:type="dxa"/>
            <w:shd w:val="clear" w:color="auto" w:fill="auto"/>
          </w:tcPr>
          <w:p w:rsidR="00D35A7E" w:rsidRPr="004879F1" w:rsidRDefault="00D35A7E" w:rsidP="008F175B">
            <w:pPr>
              <w:widowControl w:val="0"/>
              <w:suppressAutoHyphens/>
              <w:snapToGrid w:val="0"/>
              <w:spacing w:after="0" w:line="240" w:lineRule="auto"/>
              <w:rPr>
                <w:rFonts w:ascii="Times New Roman" w:eastAsia="Lucida Sans Unicode" w:hAnsi="Times New Roman" w:cs="Mangal"/>
                <w:kern w:val="1"/>
                <w:sz w:val="24"/>
                <w:szCs w:val="24"/>
                <w:lang w:eastAsia="zh-CN" w:bidi="hi-IN"/>
              </w:rPr>
            </w:pPr>
            <w:r w:rsidRPr="004879F1">
              <w:rPr>
                <w:rFonts w:ascii="Times New Roman" w:eastAsia="Lucida Sans Unicode" w:hAnsi="Times New Roman" w:cs="Mangal"/>
                <w:kern w:val="1"/>
                <w:sz w:val="24"/>
                <w:szCs w:val="24"/>
                <w:lang w:eastAsia="zh-CN" w:bidi="hi-IN"/>
              </w:rPr>
              <w:t>Ogrē,</w:t>
            </w:r>
            <w:r w:rsidRPr="004879F1">
              <w:rPr>
                <w:rFonts w:ascii="Times New Roman" w:eastAsia="Times New Roman" w:hAnsi="Times New Roman"/>
                <w:kern w:val="1"/>
                <w:sz w:val="24"/>
                <w:szCs w:val="24"/>
                <w:lang w:eastAsia="zh-CN" w:bidi="hi-IN"/>
              </w:rPr>
              <w:t xml:space="preserve"> </w:t>
            </w:r>
            <w:r w:rsidRPr="004879F1">
              <w:rPr>
                <w:rFonts w:ascii="Times New Roman" w:eastAsia="Lucida Sans Unicode" w:hAnsi="Times New Roman" w:cs="Mangal"/>
                <w:kern w:val="1"/>
                <w:sz w:val="24"/>
                <w:szCs w:val="24"/>
                <w:lang w:eastAsia="zh-CN" w:bidi="hi-IN"/>
              </w:rPr>
              <w:t>Brīvības</w:t>
            </w:r>
            <w:r w:rsidRPr="004879F1">
              <w:rPr>
                <w:rFonts w:ascii="Times New Roman" w:eastAsia="Times New Roman" w:hAnsi="Times New Roman"/>
                <w:kern w:val="1"/>
                <w:sz w:val="24"/>
                <w:szCs w:val="24"/>
                <w:lang w:eastAsia="zh-CN" w:bidi="hi-IN"/>
              </w:rPr>
              <w:t xml:space="preserve"> </w:t>
            </w:r>
            <w:r w:rsidRPr="004879F1">
              <w:rPr>
                <w:rFonts w:ascii="Times New Roman" w:eastAsia="Lucida Sans Unicode" w:hAnsi="Times New Roman" w:cs="Mangal"/>
                <w:kern w:val="1"/>
                <w:sz w:val="24"/>
                <w:szCs w:val="24"/>
                <w:lang w:eastAsia="zh-CN" w:bidi="hi-IN"/>
              </w:rPr>
              <w:t>ielā</w:t>
            </w:r>
            <w:r w:rsidRPr="004879F1">
              <w:rPr>
                <w:rFonts w:ascii="Times New Roman" w:eastAsia="Times New Roman" w:hAnsi="Times New Roman"/>
                <w:kern w:val="1"/>
                <w:sz w:val="24"/>
                <w:szCs w:val="24"/>
                <w:lang w:eastAsia="zh-CN" w:bidi="hi-IN"/>
              </w:rPr>
              <w:t xml:space="preserve"> </w:t>
            </w:r>
            <w:r w:rsidRPr="004879F1">
              <w:rPr>
                <w:rFonts w:ascii="Times New Roman" w:eastAsia="Lucida Sans Unicode" w:hAnsi="Times New Roman" w:cs="Mangal"/>
                <w:kern w:val="1"/>
                <w:sz w:val="24"/>
                <w:szCs w:val="24"/>
                <w:lang w:eastAsia="zh-CN" w:bidi="hi-IN"/>
              </w:rPr>
              <w:t>33</w:t>
            </w:r>
          </w:p>
        </w:tc>
        <w:tc>
          <w:tcPr>
            <w:tcW w:w="3467" w:type="dxa"/>
            <w:shd w:val="clear" w:color="auto" w:fill="auto"/>
          </w:tcPr>
          <w:p w:rsidR="00D35A7E" w:rsidRPr="004879F1" w:rsidRDefault="00D35A7E" w:rsidP="008F175B">
            <w:pPr>
              <w:keepNext/>
              <w:widowControl w:val="0"/>
              <w:numPr>
                <w:ilvl w:val="1"/>
                <w:numId w:val="0"/>
              </w:numPr>
              <w:tabs>
                <w:tab w:val="num" w:pos="0"/>
              </w:tabs>
              <w:suppressAutoHyphens/>
              <w:snapToGrid w:val="0"/>
              <w:spacing w:after="0" w:line="240" w:lineRule="auto"/>
              <w:ind w:left="576" w:hanging="576"/>
              <w:jc w:val="center"/>
              <w:outlineLvl w:val="1"/>
              <w:rPr>
                <w:rFonts w:ascii="Times New Roman" w:eastAsia="Lucida Sans Unicode" w:hAnsi="Times New Roman" w:cs="Mangal"/>
                <w:b/>
                <w:bCs/>
                <w:kern w:val="1"/>
                <w:sz w:val="24"/>
                <w:szCs w:val="20"/>
                <w:lang w:eastAsia="zh-CN" w:bidi="hi-IN"/>
              </w:rPr>
            </w:pPr>
            <w:r>
              <w:rPr>
                <w:rFonts w:ascii="Times New Roman" w:eastAsia="Lucida Sans Unicode" w:hAnsi="Times New Roman" w:cs="Mangal"/>
                <w:b/>
                <w:bCs/>
                <w:kern w:val="1"/>
                <w:sz w:val="24"/>
                <w:szCs w:val="20"/>
                <w:lang w:eastAsia="zh-CN" w:bidi="hi-IN"/>
              </w:rPr>
              <w:t>Nr.4</w:t>
            </w:r>
          </w:p>
        </w:tc>
        <w:tc>
          <w:tcPr>
            <w:tcW w:w="3001" w:type="dxa"/>
            <w:shd w:val="clear" w:color="auto" w:fill="auto"/>
          </w:tcPr>
          <w:p w:rsidR="00D35A7E" w:rsidRPr="004879F1" w:rsidRDefault="00D35A7E" w:rsidP="008F175B">
            <w:pPr>
              <w:widowControl w:val="0"/>
              <w:suppressAutoHyphens/>
              <w:snapToGrid w:val="0"/>
              <w:spacing w:after="0" w:line="240" w:lineRule="auto"/>
              <w:jc w:val="right"/>
              <w:rPr>
                <w:rFonts w:ascii="Times New Roman" w:eastAsia="Lucida Sans Unicode" w:hAnsi="Times New Roman" w:cs="Mangal"/>
                <w:kern w:val="1"/>
                <w:sz w:val="24"/>
                <w:szCs w:val="24"/>
                <w:lang w:eastAsia="zh-CN" w:bidi="hi-IN"/>
              </w:rPr>
            </w:pPr>
            <w:r>
              <w:rPr>
                <w:rFonts w:ascii="Times New Roman" w:eastAsia="Lucida Sans Unicode" w:hAnsi="Times New Roman" w:cs="Mangal"/>
                <w:kern w:val="1"/>
                <w:sz w:val="24"/>
                <w:szCs w:val="24"/>
                <w:lang w:eastAsia="zh-CN" w:bidi="hi-IN"/>
              </w:rPr>
              <w:t xml:space="preserve">2019.gada 21.martā </w:t>
            </w:r>
          </w:p>
        </w:tc>
      </w:tr>
    </w:tbl>
    <w:p w:rsidR="00D35A7E" w:rsidRPr="004879F1" w:rsidRDefault="00D35A7E" w:rsidP="00D35A7E">
      <w:pPr>
        <w:widowControl w:val="0"/>
        <w:suppressAutoHyphens/>
        <w:spacing w:after="0" w:line="240" w:lineRule="auto"/>
        <w:rPr>
          <w:rFonts w:ascii="Times New Roman" w:eastAsia="Lucida Sans Unicode" w:hAnsi="Times New Roman" w:cs="Mangal"/>
          <w:kern w:val="1"/>
          <w:sz w:val="24"/>
          <w:szCs w:val="24"/>
          <w:lang w:eastAsia="zh-CN" w:bidi="hi-IN"/>
        </w:rPr>
      </w:pPr>
    </w:p>
    <w:p w:rsidR="00D35A7E" w:rsidRPr="00E10413" w:rsidRDefault="00D35A7E" w:rsidP="00D35A7E">
      <w:pPr>
        <w:widowControl w:val="0"/>
        <w:suppressAutoHyphens/>
        <w:spacing w:after="0" w:line="240" w:lineRule="auto"/>
        <w:jc w:val="center"/>
        <w:rPr>
          <w:rFonts w:ascii="Times New Roman" w:eastAsia="Lucida Sans Unicode" w:hAnsi="Times New Roman" w:cs="Mangal"/>
          <w:b/>
          <w:kern w:val="1"/>
          <w:sz w:val="24"/>
          <w:szCs w:val="24"/>
          <w:lang w:eastAsia="zh-CN" w:bidi="hi-IN"/>
        </w:rPr>
      </w:pPr>
      <w:r>
        <w:rPr>
          <w:rFonts w:ascii="Times New Roman" w:eastAsia="Lucida Sans Unicode" w:hAnsi="Times New Roman" w:cs="Mangal"/>
          <w:b/>
          <w:kern w:val="1"/>
          <w:sz w:val="24"/>
          <w:szCs w:val="24"/>
          <w:lang w:eastAsia="zh-CN" w:bidi="hi-IN"/>
        </w:rPr>
        <w:t>26.§</w:t>
      </w:r>
    </w:p>
    <w:p w:rsidR="00D35A7E" w:rsidRPr="004879F1" w:rsidRDefault="00D35A7E" w:rsidP="00D35A7E">
      <w:pPr>
        <w:keepNext/>
        <w:widowControl w:val="0"/>
        <w:tabs>
          <w:tab w:val="num" w:pos="0"/>
        </w:tabs>
        <w:suppressAutoHyphens/>
        <w:spacing w:after="0" w:line="240" w:lineRule="auto"/>
        <w:jc w:val="center"/>
        <w:outlineLvl w:val="0"/>
        <w:rPr>
          <w:rFonts w:ascii="Times New Roman" w:eastAsia="Times New Roman" w:hAnsi="Times New Roman"/>
          <w:b/>
          <w:kern w:val="1"/>
          <w:sz w:val="24"/>
          <w:szCs w:val="20"/>
          <w:u w:val="single"/>
          <w:lang w:eastAsia="zh-CN" w:bidi="hi-IN"/>
        </w:rPr>
      </w:pPr>
      <w:r w:rsidRPr="004879F1">
        <w:rPr>
          <w:rFonts w:ascii="Times New Roman" w:eastAsia="Lucida Sans Unicode" w:hAnsi="Times New Roman" w:cs="Mangal"/>
          <w:b/>
          <w:kern w:val="1"/>
          <w:sz w:val="24"/>
          <w:szCs w:val="20"/>
          <w:u w:val="single"/>
          <w:lang w:eastAsia="zh-CN" w:bidi="hi-IN"/>
        </w:rPr>
        <w:t>Par</w:t>
      </w:r>
      <w:r w:rsidRPr="004879F1">
        <w:rPr>
          <w:rFonts w:ascii="Times New Roman" w:eastAsia="Times New Roman" w:hAnsi="Times New Roman"/>
          <w:b/>
          <w:kern w:val="1"/>
          <w:sz w:val="24"/>
          <w:szCs w:val="20"/>
          <w:u w:val="single"/>
          <w:lang w:eastAsia="zh-CN" w:bidi="hi-IN"/>
        </w:rPr>
        <w:t xml:space="preserve"> nekustamā īpašuma “</w:t>
      </w:r>
      <w:proofErr w:type="spellStart"/>
      <w:r w:rsidRPr="004879F1">
        <w:rPr>
          <w:rFonts w:ascii="Times New Roman" w:eastAsia="Times New Roman" w:hAnsi="Times New Roman"/>
          <w:b/>
          <w:kern w:val="1"/>
          <w:sz w:val="24"/>
          <w:szCs w:val="20"/>
          <w:u w:val="single"/>
          <w:lang w:eastAsia="zh-CN" w:bidi="hi-IN"/>
        </w:rPr>
        <w:t>Glāznieciņi</w:t>
      </w:r>
      <w:proofErr w:type="spellEnd"/>
      <w:r w:rsidRPr="004879F1">
        <w:rPr>
          <w:rFonts w:ascii="Times New Roman" w:eastAsia="Times New Roman" w:hAnsi="Times New Roman"/>
          <w:b/>
          <w:kern w:val="1"/>
          <w:sz w:val="24"/>
          <w:szCs w:val="20"/>
          <w:u w:val="single"/>
          <w:lang w:eastAsia="zh-CN" w:bidi="hi-IN"/>
        </w:rPr>
        <w:t>”,  Suntažu pag.,  Ogres nov., atsavināšanu</w:t>
      </w:r>
    </w:p>
    <w:p w:rsidR="00D35A7E" w:rsidRPr="004879F1" w:rsidRDefault="00D35A7E" w:rsidP="00D35A7E">
      <w:pPr>
        <w:widowControl w:val="0"/>
        <w:suppressAutoHyphens/>
        <w:spacing w:after="0" w:line="240" w:lineRule="auto"/>
        <w:rPr>
          <w:rFonts w:ascii="Times New Roman" w:eastAsia="Times New Roman" w:hAnsi="Times New Roman"/>
          <w:b/>
          <w:kern w:val="1"/>
          <w:sz w:val="24"/>
          <w:szCs w:val="24"/>
          <w:u w:val="single"/>
          <w:lang w:eastAsia="zh-CN" w:bidi="hi-IN"/>
        </w:rPr>
      </w:pPr>
    </w:p>
    <w:p w:rsidR="00D35A7E" w:rsidRPr="004879F1" w:rsidRDefault="00D35A7E" w:rsidP="00D35A7E">
      <w:pPr>
        <w:widowControl w:val="0"/>
        <w:suppressAutoHyphens/>
        <w:spacing w:after="0" w:line="240" w:lineRule="auto"/>
        <w:ind w:firstLine="720"/>
        <w:jc w:val="both"/>
        <w:rPr>
          <w:rFonts w:ascii="Times New Roman" w:eastAsia="Lucida Sans Unicode" w:hAnsi="Times New Roman" w:cs="Mangal"/>
          <w:kern w:val="1"/>
          <w:sz w:val="24"/>
          <w:szCs w:val="24"/>
          <w:lang w:eastAsia="zh-CN" w:bidi="hi-IN"/>
        </w:rPr>
      </w:pPr>
      <w:r w:rsidRPr="004879F1">
        <w:rPr>
          <w:rFonts w:ascii="Times New Roman" w:eastAsia="Lucida Sans Unicode" w:hAnsi="Times New Roman" w:cs="Mangal"/>
          <w:kern w:val="1"/>
          <w:sz w:val="24"/>
          <w:szCs w:val="24"/>
          <w:lang w:eastAsia="zh-CN" w:bidi="hi-IN"/>
        </w:rPr>
        <w:t xml:space="preserve">Suntažu pagasta pārvaldē 2019.gada 4.februārī ir saņemts </w:t>
      </w:r>
      <w:r>
        <w:rPr>
          <w:rFonts w:ascii="Times New Roman" w:eastAsia="Lucida Sans Unicode" w:hAnsi="Times New Roman" w:cs="Mangal"/>
          <w:kern w:val="1"/>
          <w:sz w:val="24"/>
          <w:szCs w:val="24"/>
          <w:lang w:eastAsia="zh-CN" w:bidi="hi-IN"/>
        </w:rPr>
        <w:t xml:space="preserve">H. </w:t>
      </w:r>
      <w:r w:rsidRPr="004879F1">
        <w:rPr>
          <w:rFonts w:ascii="Times New Roman" w:eastAsia="Lucida Sans Unicode" w:hAnsi="Times New Roman" w:cs="Mangal"/>
          <w:kern w:val="1"/>
          <w:sz w:val="24"/>
          <w:szCs w:val="24"/>
          <w:lang w:eastAsia="zh-CN" w:bidi="hi-IN"/>
        </w:rPr>
        <w:t>B</w:t>
      </w:r>
      <w:r>
        <w:rPr>
          <w:rFonts w:ascii="Times New Roman" w:eastAsia="Lucida Sans Unicode" w:hAnsi="Times New Roman" w:cs="Mangal"/>
          <w:kern w:val="1"/>
          <w:sz w:val="24"/>
          <w:szCs w:val="24"/>
          <w:lang w:eastAsia="zh-CN" w:bidi="hi-IN"/>
        </w:rPr>
        <w:t xml:space="preserve">., </w:t>
      </w:r>
      <w:r w:rsidRPr="004879F1">
        <w:rPr>
          <w:rFonts w:ascii="Times New Roman" w:eastAsia="Lucida Sans Unicode" w:hAnsi="Times New Roman" w:cs="Mangal"/>
          <w:kern w:val="1"/>
          <w:sz w:val="24"/>
          <w:szCs w:val="24"/>
          <w:lang w:eastAsia="zh-CN" w:bidi="hi-IN"/>
        </w:rPr>
        <w:t xml:space="preserve">dzīvojoša  </w:t>
      </w:r>
      <w:r>
        <w:rPr>
          <w:rFonts w:ascii="Times New Roman" w:eastAsia="Lucida Sans Unicode" w:hAnsi="Times New Roman" w:cs="Mangal"/>
          <w:kern w:val="1"/>
          <w:sz w:val="24"/>
          <w:szCs w:val="24"/>
          <w:lang w:eastAsia="zh-CN" w:bidi="hi-IN"/>
        </w:rPr>
        <w:t>[dzīvesvietas adrese]</w:t>
      </w:r>
      <w:r w:rsidRPr="004879F1">
        <w:rPr>
          <w:rFonts w:ascii="Times New Roman" w:eastAsia="Lucida Sans Unicode" w:hAnsi="Times New Roman" w:cs="Mangal"/>
          <w:kern w:val="1"/>
          <w:sz w:val="24"/>
          <w:szCs w:val="24"/>
          <w:lang w:eastAsia="zh-CN" w:bidi="hi-IN"/>
        </w:rPr>
        <w:t>, 2019.gada 28.janvāra iesniegums (</w:t>
      </w:r>
      <w:r w:rsidRPr="009334E8">
        <w:rPr>
          <w:rFonts w:ascii="Times New Roman" w:eastAsia="Lucida Sans Unicode" w:hAnsi="Times New Roman" w:cs="Mangal"/>
          <w:kern w:val="1"/>
          <w:sz w:val="24"/>
          <w:szCs w:val="24"/>
          <w:lang w:eastAsia="zh-CN" w:bidi="hi-IN"/>
        </w:rPr>
        <w:t xml:space="preserve">reģistrēts </w:t>
      </w:r>
      <w:r w:rsidRPr="009334E8">
        <w:rPr>
          <w:rFonts w:ascii="Times New Roman" w:eastAsia="Lucida Sans Unicode" w:hAnsi="Times New Roman" w:cs="Mangal"/>
          <w:kern w:val="1"/>
          <w:sz w:val="24"/>
          <w:szCs w:val="24"/>
          <w:lang w:eastAsia="zh-CN" w:bidi="hi-IN"/>
        </w:rPr>
        <w:t>a</w:t>
      </w:r>
      <w:r w:rsidRPr="009334E8">
        <w:rPr>
          <w:rFonts w:ascii="Times New Roman" w:eastAsia="Lucida Sans Unicode" w:hAnsi="Times New Roman" w:cs="Mangal"/>
          <w:kern w:val="1"/>
          <w:sz w:val="24"/>
          <w:szCs w:val="24"/>
          <w:lang w:eastAsia="zh-CN" w:bidi="hi-IN"/>
        </w:rPr>
        <w:t>r Nr. 2.1.-12/26</w:t>
      </w:r>
      <w:r w:rsidRPr="004879F1">
        <w:rPr>
          <w:rFonts w:ascii="Times New Roman" w:eastAsia="Lucida Sans Unicode" w:hAnsi="Times New Roman" w:cs="Mangal"/>
          <w:kern w:val="1"/>
          <w:sz w:val="24"/>
          <w:szCs w:val="24"/>
          <w:lang w:eastAsia="zh-CN" w:bidi="hi-IN"/>
        </w:rPr>
        <w:t>) par  nekustamā īpašuma “</w:t>
      </w:r>
      <w:proofErr w:type="spellStart"/>
      <w:r w:rsidRPr="004879F1">
        <w:rPr>
          <w:rFonts w:ascii="Times New Roman" w:eastAsia="Lucida Sans Unicode" w:hAnsi="Times New Roman" w:cs="Mangal"/>
          <w:kern w:val="1"/>
          <w:sz w:val="24"/>
          <w:szCs w:val="24"/>
          <w:lang w:eastAsia="zh-CN" w:bidi="hi-IN"/>
        </w:rPr>
        <w:t>Glāznieciņi</w:t>
      </w:r>
      <w:proofErr w:type="spellEnd"/>
      <w:r w:rsidRPr="004879F1">
        <w:rPr>
          <w:rFonts w:ascii="Times New Roman" w:eastAsia="Lucida Sans Unicode" w:hAnsi="Times New Roman" w:cs="Mangal"/>
          <w:kern w:val="1"/>
          <w:sz w:val="24"/>
          <w:szCs w:val="24"/>
          <w:lang w:eastAsia="zh-CN" w:bidi="hi-IN"/>
        </w:rPr>
        <w:t xml:space="preserve">”, Suntažu pag., Ogres nov., kadastra numurs 7488 006 0069, atsavināšanu. </w:t>
      </w:r>
    </w:p>
    <w:p w:rsidR="00D35A7E" w:rsidRPr="004879F1" w:rsidRDefault="00D35A7E" w:rsidP="00D35A7E">
      <w:pPr>
        <w:widowControl w:val="0"/>
        <w:suppressAutoHyphens/>
        <w:spacing w:after="0" w:line="240" w:lineRule="auto"/>
        <w:ind w:firstLine="720"/>
        <w:jc w:val="both"/>
        <w:rPr>
          <w:rFonts w:ascii="Times New Roman" w:eastAsia="Lucida Sans Unicode" w:hAnsi="Times New Roman" w:cs="Mangal"/>
          <w:kern w:val="1"/>
          <w:sz w:val="24"/>
          <w:szCs w:val="24"/>
          <w:lang w:eastAsia="zh-CN" w:bidi="hi-IN"/>
        </w:rPr>
      </w:pPr>
      <w:r w:rsidRPr="004879F1">
        <w:rPr>
          <w:rFonts w:ascii="Times New Roman" w:eastAsia="Lucida Sans Unicode" w:hAnsi="Times New Roman" w:cs="Mangal"/>
          <w:kern w:val="1"/>
          <w:sz w:val="24"/>
          <w:szCs w:val="24"/>
          <w:lang w:eastAsia="zh-CN" w:bidi="hi-IN"/>
        </w:rPr>
        <w:t>Nekustamais īpašums “</w:t>
      </w:r>
      <w:proofErr w:type="spellStart"/>
      <w:r w:rsidRPr="004879F1">
        <w:rPr>
          <w:rFonts w:ascii="Times New Roman" w:eastAsia="Lucida Sans Unicode" w:hAnsi="Times New Roman" w:cs="Mangal"/>
          <w:kern w:val="1"/>
          <w:sz w:val="24"/>
          <w:szCs w:val="24"/>
          <w:lang w:eastAsia="zh-CN" w:bidi="hi-IN"/>
        </w:rPr>
        <w:t>Glāznieciņi</w:t>
      </w:r>
      <w:proofErr w:type="spellEnd"/>
      <w:r w:rsidRPr="004879F1">
        <w:rPr>
          <w:rFonts w:ascii="Times New Roman" w:eastAsia="Lucida Sans Unicode" w:hAnsi="Times New Roman" w:cs="Mangal"/>
          <w:kern w:val="1"/>
          <w:sz w:val="24"/>
          <w:szCs w:val="24"/>
          <w:lang w:eastAsia="zh-CN" w:bidi="hi-IN"/>
        </w:rPr>
        <w:t xml:space="preserve">”, Suntažu pag., Ogres nov., </w:t>
      </w:r>
      <w:bookmarkStart w:id="0" w:name="_Hlk523140427"/>
      <w:r w:rsidRPr="004879F1">
        <w:rPr>
          <w:rFonts w:ascii="Times New Roman" w:eastAsia="Lucida Sans Unicode" w:hAnsi="Times New Roman" w:cs="Mangal"/>
          <w:kern w:val="1"/>
          <w:sz w:val="24"/>
          <w:szCs w:val="24"/>
          <w:lang w:eastAsia="zh-CN" w:bidi="hi-IN"/>
        </w:rPr>
        <w:t xml:space="preserve">kadastra numurs 7488 </w:t>
      </w:r>
      <w:bookmarkEnd w:id="0"/>
      <w:r w:rsidRPr="004879F1">
        <w:rPr>
          <w:rFonts w:ascii="Times New Roman" w:eastAsia="Lucida Sans Unicode" w:hAnsi="Times New Roman" w:cs="Mangal"/>
          <w:kern w:val="1"/>
          <w:sz w:val="24"/>
          <w:szCs w:val="24"/>
          <w:lang w:eastAsia="zh-CN" w:bidi="hi-IN"/>
        </w:rPr>
        <w:t xml:space="preserve">006 0069, ir reģistrēts Suntažu pagasta </w:t>
      </w:r>
      <w:r w:rsidRPr="009334E8">
        <w:rPr>
          <w:rFonts w:ascii="Times New Roman" w:eastAsia="Lucida Sans Unicode" w:hAnsi="Times New Roman" w:cs="Mangal"/>
          <w:kern w:val="1"/>
          <w:sz w:val="24"/>
          <w:szCs w:val="24"/>
          <w:lang w:eastAsia="zh-CN" w:bidi="hi-IN"/>
        </w:rPr>
        <w:t>zemesgrāmatas nodalījumā</w:t>
      </w:r>
      <w:r w:rsidRPr="004879F1">
        <w:rPr>
          <w:rFonts w:ascii="Times New Roman" w:eastAsia="Lucida Sans Unicode" w:hAnsi="Times New Roman" w:cs="Mangal"/>
          <w:kern w:val="1"/>
          <w:sz w:val="24"/>
          <w:szCs w:val="24"/>
          <w:lang w:eastAsia="zh-CN" w:bidi="hi-IN"/>
        </w:rPr>
        <w:t xml:space="preserve"> Nr. 100000581957 (turpmāk tekstā – Nekustamais īpašums), īpašuma tiesības nostiprinātas Ogres novada pašvaldībai.</w:t>
      </w:r>
    </w:p>
    <w:p w:rsidR="00D35A7E" w:rsidRPr="004879F1" w:rsidRDefault="00D35A7E" w:rsidP="00D35A7E">
      <w:pPr>
        <w:widowControl w:val="0"/>
        <w:suppressAutoHyphens/>
        <w:spacing w:after="0" w:line="240" w:lineRule="auto"/>
        <w:ind w:firstLine="720"/>
        <w:jc w:val="both"/>
        <w:rPr>
          <w:rFonts w:ascii="Times New Roman" w:eastAsia="Lucida Sans Unicode" w:hAnsi="Times New Roman" w:cs="Mangal"/>
          <w:kern w:val="1"/>
          <w:sz w:val="24"/>
          <w:szCs w:val="24"/>
          <w:lang w:eastAsia="zh-CN" w:bidi="hi-IN"/>
        </w:rPr>
      </w:pPr>
      <w:r w:rsidRPr="004879F1">
        <w:rPr>
          <w:rFonts w:ascii="Times New Roman" w:eastAsia="Lucida Sans Unicode" w:hAnsi="Times New Roman" w:cs="Mangal"/>
          <w:kern w:val="1"/>
          <w:sz w:val="24"/>
          <w:szCs w:val="24"/>
          <w:lang w:eastAsia="zh-CN" w:bidi="hi-IN"/>
        </w:rPr>
        <w:t>Nekustamais īpašums sastāv no zemes vienības ar kadastra apzīmējumu 7488 006 0067 0,</w:t>
      </w:r>
      <w:r>
        <w:rPr>
          <w:rFonts w:ascii="Times New Roman" w:eastAsia="Lucida Sans Unicode" w:hAnsi="Times New Roman" w:cs="Mangal"/>
          <w:kern w:val="1"/>
          <w:sz w:val="24"/>
          <w:szCs w:val="24"/>
          <w:lang w:eastAsia="zh-CN" w:bidi="hi-IN"/>
        </w:rPr>
        <w:t>0</w:t>
      </w:r>
      <w:r w:rsidRPr="004879F1">
        <w:rPr>
          <w:rFonts w:ascii="Times New Roman" w:eastAsia="Lucida Sans Unicode" w:hAnsi="Times New Roman" w:cs="Mangal"/>
          <w:kern w:val="1"/>
          <w:sz w:val="24"/>
          <w:szCs w:val="24"/>
          <w:lang w:eastAsia="zh-CN" w:bidi="hi-IN"/>
        </w:rPr>
        <w:t xml:space="preserve">272 ha platībā. </w:t>
      </w:r>
      <w:r w:rsidRPr="0048131B">
        <w:rPr>
          <w:rFonts w:ascii="Times New Roman" w:eastAsia="Lucida Sans Unicode" w:hAnsi="Times New Roman" w:cs="Mangal"/>
          <w:kern w:val="1"/>
          <w:sz w:val="24"/>
          <w:szCs w:val="24"/>
          <w:lang w:eastAsia="zh-CN" w:bidi="hi-IN"/>
        </w:rPr>
        <w:t>Nekusta</w:t>
      </w:r>
      <w:r w:rsidRPr="0048131B">
        <w:rPr>
          <w:rFonts w:ascii="Times New Roman" w:eastAsia="Lucida Sans Unicode" w:hAnsi="Times New Roman" w:cs="Mangal"/>
          <w:kern w:val="1"/>
          <w:sz w:val="24"/>
          <w:szCs w:val="24"/>
          <w:lang w:eastAsia="zh-CN" w:bidi="hi-IN"/>
        </w:rPr>
        <w:t>m</w:t>
      </w:r>
      <w:r w:rsidRPr="0048131B">
        <w:rPr>
          <w:rFonts w:ascii="Times New Roman" w:eastAsia="Lucida Sans Unicode" w:hAnsi="Times New Roman" w:cs="Mangal"/>
          <w:kern w:val="1"/>
          <w:sz w:val="24"/>
          <w:szCs w:val="24"/>
          <w:lang w:eastAsia="zh-CN" w:bidi="hi-IN"/>
        </w:rPr>
        <w:t>ais īpašums nav apbūvēts, nav iznomāts, tas netiek izmantots</w:t>
      </w:r>
      <w:r w:rsidRPr="004879F1">
        <w:rPr>
          <w:rFonts w:ascii="Times New Roman" w:eastAsia="Lucida Sans Unicode" w:hAnsi="Times New Roman" w:cs="Mangal"/>
          <w:kern w:val="1"/>
          <w:sz w:val="24"/>
          <w:szCs w:val="24"/>
          <w:lang w:eastAsia="zh-CN" w:bidi="hi-IN"/>
        </w:rPr>
        <w:t xml:space="preserve">. Nekustamais īpašums nav nepieciešams pašvaldībai un tai pakļautajām institūcijām tām noteikto funkciju izpildes nodrošināšanai. Līdz ar to nepastāv normatīvajos aktos noteiktie ierobežojumi lēmuma pieņemšanai par nekustamā īpašuma atsavināšanu. </w:t>
      </w:r>
    </w:p>
    <w:p w:rsidR="00D35A7E" w:rsidRPr="004879F1" w:rsidRDefault="00D35A7E" w:rsidP="00D35A7E">
      <w:pPr>
        <w:widowControl w:val="0"/>
        <w:suppressAutoHyphens/>
        <w:spacing w:after="0" w:line="240" w:lineRule="auto"/>
        <w:ind w:firstLine="720"/>
        <w:jc w:val="both"/>
        <w:rPr>
          <w:rFonts w:ascii="TimesNewRomanPSMT" w:eastAsia="TimesNewRomanPSMT" w:hAnsi="TimesNewRomanPSMT" w:cs="TimesNewRomanPSMT"/>
          <w:kern w:val="1"/>
          <w:sz w:val="24"/>
          <w:szCs w:val="24"/>
          <w:lang w:eastAsia="zh-CN" w:bidi="hi-IN"/>
        </w:rPr>
      </w:pPr>
      <w:r w:rsidRPr="004879F1">
        <w:rPr>
          <w:rFonts w:ascii="Times New Roman" w:eastAsia="Lucida Sans Unicode" w:hAnsi="Times New Roman" w:cs="Mangal"/>
          <w:kern w:val="1"/>
          <w:sz w:val="24"/>
          <w:szCs w:val="24"/>
          <w:lang w:eastAsia="zh-CN" w:bidi="hi-IN"/>
        </w:rPr>
        <w:t>Noklausoties Ogres novada pašvaldības Suntažu pagasta pārvaldes vadītāja Valda Ancāna ziņojumu un p</w:t>
      </w:r>
      <w:r w:rsidRPr="004879F1">
        <w:rPr>
          <w:rFonts w:ascii="TimesNewRomanPSMT" w:eastAsia="Lucida Sans Unicode" w:hAnsi="TimesNewRomanPSMT" w:cs="TimesNewRomanPSMT"/>
          <w:kern w:val="1"/>
          <w:sz w:val="24"/>
          <w:szCs w:val="24"/>
          <w:lang w:eastAsia="zh-CN" w:bidi="hi-IN"/>
        </w:rPr>
        <w:t>amatojoties</w:t>
      </w:r>
      <w:r w:rsidRPr="004879F1">
        <w:rPr>
          <w:rFonts w:ascii="TimesNewRomanPSMT" w:eastAsia="TimesNewRomanPSMT" w:hAnsi="TimesNewRomanPSMT" w:cs="TimesNewRomanPSMT"/>
          <w:kern w:val="1"/>
          <w:sz w:val="24"/>
          <w:szCs w:val="24"/>
          <w:lang w:eastAsia="zh-CN" w:bidi="hi-IN"/>
        </w:rPr>
        <w:t xml:space="preserve"> </w:t>
      </w:r>
      <w:r w:rsidRPr="004879F1">
        <w:rPr>
          <w:rFonts w:ascii="TimesNewRomanPSMT" w:eastAsia="Lucida Sans Unicode" w:hAnsi="TimesNewRomanPSMT" w:cs="TimesNewRomanPSMT"/>
          <w:kern w:val="1"/>
          <w:sz w:val="24"/>
          <w:szCs w:val="24"/>
          <w:lang w:eastAsia="zh-CN" w:bidi="hi-IN"/>
        </w:rPr>
        <w:t>uz</w:t>
      </w:r>
      <w:r w:rsidRPr="004879F1">
        <w:rPr>
          <w:rFonts w:ascii="TimesNewRomanPSMT" w:eastAsia="TimesNewRomanPSMT" w:hAnsi="TimesNewRomanPSMT" w:cs="TimesNewRomanPSMT"/>
          <w:kern w:val="1"/>
          <w:sz w:val="24"/>
          <w:szCs w:val="24"/>
          <w:lang w:eastAsia="zh-CN" w:bidi="hi-IN"/>
        </w:rPr>
        <w:t xml:space="preserve"> </w:t>
      </w:r>
      <w:r w:rsidRPr="004879F1">
        <w:rPr>
          <w:rFonts w:ascii="TimesNewRomanPSMT" w:eastAsia="Lucida Sans Unicode" w:hAnsi="TimesNewRomanPSMT" w:cs="TimesNewRomanPSMT"/>
          <w:kern w:val="1"/>
          <w:sz w:val="24"/>
          <w:szCs w:val="24"/>
          <w:lang w:eastAsia="zh-CN" w:bidi="hi-IN"/>
        </w:rPr>
        <w:t>likuma</w:t>
      </w:r>
      <w:r w:rsidRPr="004879F1">
        <w:rPr>
          <w:rFonts w:ascii="TimesNewRomanPSMT" w:eastAsia="TimesNewRomanPSMT" w:hAnsi="TimesNewRomanPSMT" w:cs="TimesNewRomanPSMT"/>
          <w:kern w:val="1"/>
          <w:sz w:val="24"/>
          <w:szCs w:val="24"/>
          <w:lang w:eastAsia="zh-CN" w:bidi="hi-IN"/>
        </w:rPr>
        <w:t xml:space="preserve"> “</w:t>
      </w:r>
      <w:r w:rsidRPr="004879F1">
        <w:rPr>
          <w:rFonts w:ascii="TimesNewRomanPSMT" w:eastAsia="Lucida Sans Unicode" w:hAnsi="TimesNewRomanPSMT" w:cs="TimesNewRomanPSMT"/>
          <w:kern w:val="1"/>
          <w:sz w:val="24"/>
          <w:szCs w:val="24"/>
          <w:lang w:eastAsia="zh-CN" w:bidi="hi-IN"/>
        </w:rPr>
        <w:t>Par</w:t>
      </w:r>
      <w:r w:rsidRPr="004879F1">
        <w:rPr>
          <w:rFonts w:ascii="TimesNewRomanPSMT" w:eastAsia="TimesNewRomanPSMT" w:hAnsi="TimesNewRomanPSMT" w:cs="TimesNewRomanPSMT"/>
          <w:kern w:val="1"/>
          <w:sz w:val="24"/>
          <w:szCs w:val="24"/>
          <w:lang w:eastAsia="zh-CN" w:bidi="hi-IN"/>
        </w:rPr>
        <w:t xml:space="preserve"> </w:t>
      </w:r>
      <w:r w:rsidRPr="004879F1">
        <w:rPr>
          <w:rFonts w:ascii="TimesNewRomanPSMT" w:eastAsia="Lucida Sans Unicode" w:hAnsi="TimesNewRomanPSMT" w:cs="TimesNewRomanPSMT"/>
          <w:kern w:val="1"/>
          <w:sz w:val="24"/>
          <w:szCs w:val="24"/>
          <w:lang w:eastAsia="zh-CN" w:bidi="hi-IN"/>
        </w:rPr>
        <w:t>pašvaldībām</w:t>
      </w:r>
      <w:r w:rsidRPr="004879F1">
        <w:rPr>
          <w:rFonts w:ascii="TimesNewRomanPSMT" w:eastAsia="TimesNewRomanPSMT" w:hAnsi="TimesNewRomanPSMT" w:cs="TimesNewRomanPSMT"/>
          <w:kern w:val="1"/>
          <w:sz w:val="24"/>
          <w:szCs w:val="24"/>
          <w:lang w:eastAsia="zh-CN" w:bidi="hi-IN"/>
        </w:rPr>
        <w:t xml:space="preserve">” </w:t>
      </w:r>
      <w:r w:rsidRPr="004879F1">
        <w:rPr>
          <w:rFonts w:ascii="TimesNewRomanPSMT" w:eastAsia="Lucida Sans Unicode" w:hAnsi="TimesNewRomanPSMT" w:cs="TimesNewRomanPSMT"/>
          <w:kern w:val="1"/>
          <w:sz w:val="24"/>
          <w:szCs w:val="24"/>
          <w:lang w:eastAsia="zh-CN" w:bidi="hi-IN"/>
        </w:rPr>
        <w:t>21.panta</w:t>
      </w:r>
      <w:r w:rsidRPr="004879F1">
        <w:rPr>
          <w:rFonts w:ascii="TimesNewRomanPSMT" w:eastAsia="TimesNewRomanPSMT" w:hAnsi="TimesNewRomanPSMT" w:cs="TimesNewRomanPSMT"/>
          <w:kern w:val="1"/>
          <w:sz w:val="24"/>
          <w:szCs w:val="24"/>
          <w:lang w:eastAsia="zh-CN" w:bidi="hi-IN"/>
        </w:rPr>
        <w:t xml:space="preserve"> </w:t>
      </w:r>
      <w:r w:rsidRPr="004879F1">
        <w:rPr>
          <w:rFonts w:ascii="TimesNewRomanPSMT" w:eastAsia="Lucida Sans Unicode" w:hAnsi="TimesNewRomanPSMT" w:cs="TimesNewRomanPSMT"/>
          <w:kern w:val="1"/>
          <w:sz w:val="24"/>
          <w:szCs w:val="24"/>
          <w:lang w:eastAsia="zh-CN" w:bidi="hi-IN"/>
        </w:rPr>
        <w:t>pirmās</w:t>
      </w:r>
      <w:r w:rsidRPr="004879F1">
        <w:rPr>
          <w:rFonts w:ascii="TimesNewRomanPSMT" w:eastAsia="TimesNewRomanPSMT" w:hAnsi="TimesNewRomanPSMT" w:cs="TimesNewRomanPSMT"/>
          <w:kern w:val="1"/>
          <w:sz w:val="24"/>
          <w:szCs w:val="24"/>
          <w:lang w:eastAsia="zh-CN" w:bidi="hi-IN"/>
        </w:rPr>
        <w:t xml:space="preserve"> </w:t>
      </w:r>
      <w:r w:rsidRPr="004879F1">
        <w:rPr>
          <w:rFonts w:ascii="TimesNewRomanPSMT" w:eastAsia="Lucida Sans Unicode" w:hAnsi="TimesNewRomanPSMT" w:cs="TimesNewRomanPSMT"/>
          <w:kern w:val="1"/>
          <w:sz w:val="24"/>
          <w:szCs w:val="24"/>
          <w:lang w:eastAsia="zh-CN" w:bidi="hi-IN"/>
        </w:rPr>
        <w:t>daļas</w:t>
      </w:r>
      <w:r w:rsidRPr="004879F1">
        <w:rPr>
          <w:rFonts w:ascii="TimesNewRomanPSMT" w:eastAsia="TimesNewRomanPSMT" w:hAnsi="TimesNewRomanPSMT" w:cs="TimesNewRomanPSMT"/>
          <w:kern w:val="1"/>
          <w:sz w:val="24"/>
          <w:szCs w:val="24"/>
          <w:lang w:eastAsia="zh-CN" w:bidi="hi-IN"/>
        </w:rPr>
        <w:t xml:space="preserve"> </w:t>
      </w:r>
      <w:r w:rsidRPr="004879F1">
        <w:rPr>
          <w:rFonts w:ascii="TimesNewRomanPSMT" w:eastAsia="Lucida Sans Unicode" w:hAnsi="TimesNewRomanPSMT" w:cs="TimesNewRomanPSMT"/>
          <w:kern w:val="1"/>
          <w:sz w:val="24"/>
          <w:szCs w:val="24"/>
          <w:lang w:eastAsia="zh-CN" w:bidi="hi-IN"/>
        </w:rPr>
        <w:t>17.punktu,</w:t>
      </w:r>
      <w:r w:rsidRPr="004879F1">
        <w:rPr>
          <w:rFonts w:ascii="TimesNewRomanPSMT" w:eastAsia="TimesNewRomanPSMT" w:hAnsi="TimesNewRomanPSMT" w:cs="TimesNewRomanPSMT"/>
          <w:kern w:val="1"/>
          <w:sz w:val="24"/>
          <w:szCs w:val="24"/>
          <w:lang w:eastAsia="zh-CN" w:bidi="hi-IN"/>
        </w:rPr>
        <w:t xml:space="preserve"> </w:t>
      </w:r>
      <w:r w:rsidRPr="004879F1">
        <w:rPr>
          <w:rFonts w:ascii="TimesNewRomanPSMT" w:eastAsia="Lucida Sans Unicode" w:hAnsi="TimesNewRomanPSMT" w:cs="TimesNewRomanPSMT"/>
          <w:kern w:val="1"/>
          <w:sz w:val="24"/>
          <w:szCs w:val="24"/>
          <w:lang w:eastAsia="zh-CN" w:bidi="hi-IN"/>
        </w:rPr>
        <w:t>Publiskas</w:t>
      </w:r>
      <w:r w:rsidRPr="004879F1">
        <w:rPr>
          <w:rFonts w:ascii="TimesNewRomanPSMT" w:eastAsia="TimesNewRomanPSMT" w:hAnsi="TimesNewRomanPSMT" w:cs="TimesNewRomanPSMT"/>
          <w:kern w:val="1"/>
          <w:sz w:val="24"/>
          <w:szCs w:val="24"/>
          <w:lang w:eastAsia="zh-CN" w:bidi="hi-IN"/>
        </w:rPr>
        <w:t xml:space="preserve"> </w:t>
      </w:r>
      <w:r w:rsidRPr="004879F1">
        <w:rPr>
          <w:rFonts w:ascii="TimesNewRomanPSMT" w:eastAsia="Lucida Sans Unicode" w:hAnsi="TimesNewRomanPSMT" w:cs="TimesNewRomanPSMT"/>
          <w:kern w:val="1"/>
          <w:sz w:val="24"/>
          <w:szCs w:val="24"/>
          <w:lang w:eastAsia="zh-CN" w:bidi="hi-IN"/>
        </w:rPr>
        <w:t>personas</w:t>
      </w:r>
      <w:r w:rsidRPr="004879F1">
        <w:rPr>
          <w:rFonts w:ascii="TimesNewRomanPSMT" w:eastAsia="TimesNewRomanPSMT" w:hAnsi="TimesNewRomanPSMT" w:cs="TimesNewRomanPSMT"/>
          <w:kern w:val="1"/>
          <w:sz w:val="24"/>
          <w:szCs w:val="24"/>
          <w:lang w:eastAsia="zh-CN" w:bidi="hi-IN"/>
        </w:rPr>
        <w:t xml:space="preserve">  </w:t>
      </w:r>
      <w:r w:rsidRPr="004879F1">
        <w:rPr>
          <w:rFonts w:ascii="TimesNewRomanPSMT" w:eastAsia="Lucida Sans Unicode" w:hAnsi="TimesNewRomanPSMT" w:cs="TimesNewRomanPSMT"/>
          <w:kern w:val="1"/>
          <w:sz w:val="24"/>
          <w:szCs w:val="24"/>
          <w:lang w:eastAsia="zh-CN" w:bidi="hi-IN"/>
        </w:rPr>
        <w:t>mantas</w:t>
      </w:r>
      <w:r w:rsidRPr="004879F1">
        <w:rPr>
          <w:rFonts w:ascii="TimesNewRomanPSMT" w:eastAsia="TimesNewRomanPSMT" w:hAnsi="TimesNewRomanPSMT" w:cs="TimesNewRomanPSMT"/>
          <w:kern w:val="1"/>
          <w:sz w:val="24"/>
          <w:szCs w:val="24"/>
          <w:lang w:eastAsia="zh-CN" w:bidi="hi-IN"/>
        </w:rPr>
        <w:t xml:space="preserve"> </w:t>
      </w:r>
      <w:r w:rsidRPr="004879F1">
        <w:rPr>
          <w:rFonts w:ascii="TimesNewRomanPSMT" w:eastAsia="Lucida Sans Unicode" w:hAnsi="TimesNewRomanPSMT" w:cs="TimesNewRomanPSMT"/>
          <w:kern w:val="1"/>
          <w:sz w:val="24"/>
          <w:szCs w:val="24"/>
          <w:lang w:eastAsia="zh-CN" w:bidi="hi-IN"/>
        </w:rPr>
        <w:t>atsavināšanas</w:t>
      </w:r>
      <w:r w:rsidRPr="004879F1">
        <w:rPr>
          <w:rFonts w:ascii="TimesNewRomanPSMT" w:eastAsia="TimesNewRomanPSMT" w:hAnsi="TimesNewRomanPSMT" w:cs="TimesNewRomanPSMT"/>
          <w:kern w:val="1"/>
          <w:sz w:val="24"/>
          <w:szCs w:val="24"/>
          <w:lang w:eastAsia="zh-CN" w:bidi="hi-IN"/>
        </w:rPr>
        <w:t xml:space="preserve"> </w:t>
      </w:r>
      <w:r w:rsidRPr="004879F1">
        <w:rPr>
          <w:rFonts w:ascii="TimesNewRomanPSMT" w:eastAsia="Lucida Sans Unicode" w:hAnsi="TimesNewRomanPSMT" w:cs="TimesNewRomanPSMT"/>
          <w:kern w:val="1"/>
          <w:sz w:val="24"/>
          <w:szCs w:val="24"/>
          <w:lang w:eastAsia="zh-CN" w:bidi="hi-IN"/>
        </w:rPr>
        <w:t xml:space="preserve">likuma </w:t>
      </w:r>
      <w:r w:rsidRPr="004879F1">
        <w:rPr>
          <w:rFonts w:ascii="TimesNewRomanPSMT" w:eastAsia="TimesNewRomanPSMT" w:hAnsi="TimesNewRomanPSMT" w:cs="TimesNewRomanPSMT"/>
          <w:kern w:val="1"/>
          <w:sz w:val="24"/>
          <w:szCs w:val="24"/>
          <w:lang w:eastAsia="zh-CN" w:bidi="hi-IN"/>
        </w:rPr>
        <w:t xml:space="preserve">3.panta pirmās daļas 1.punktu; 4.panta otro daļu, 5.panta pirmo daļu; </w:t>
      </w:r>
    </w:p>
    <w:p w:rsidR="00D35A7E" w:rsidRPr="009334E8" w:rsidRDefault="00D35A7E" w:rsidP="00D35A7E">
      <w:pPr>
        <w:pStyle w:val="BodyText"/>
        <w:spacing w:after="0"/>
        <w:rPr>
          <w:sz w:val="28"/>
        </w:rPr>
      </w:pPr>
    </w:p>
    <w:p w:rsidR="00D35A7E" w:rsidRPr="009334E8" w:rsidRDefault="00D35A7E" w:rsidP="00D35A7E">
      <w:pPr>
        <w:spacing w:after="0" w:line="240" w:lineRule="auto"/>
        <w:ind w:firstLine="567"/>
        <w:jc w:val="center"/>
        <w:rPr>
          <w:rFonts w:ascii="Times New Roman" w:hAnsi="Times New Roman"/>
          <w:sz w:val="24"/>
          <w:lang w:eastAsia="lv-LV"/>
        </w:rPr>
      </w:pPr>
      <w:r w:rsidRPr="009334E8">
        <w:rPr>
          <w:rFonts w:ascii="Times New Roman" w:hAnsi="Times New Roman"/>
          <w:b/>
          <w:sz w:val="24"/>
          <w:lang w:eastAsia="lv-LV"/>
        </w:rPr>
        <w:t>balsojot: PAR –</w:t>
      </w:r>
      <w:r w:rsidRPr="009334E8">
        <w:rPr>
          <w:rFonts w:ascii="Times New Roman" w:hAnsi="Times New Roman"/>
          <w:sz w:val="24"/>
          <w:lang w:eastAsia="lv-LV"/>
        </w:rPr>
        <w:t xml:space="preserve"> 13 balsis (</w:t>
      </w:r>
      <w:proofErr w:type="spellStart"/>
      <w:r w:rsidRPr="009334E8">
        <w:rPr>
          <w:rFonts w:ascii="Times New Roman" w:hAnsi="Times New Roman"/>
          <w:sz w:val="24"/>
          <w:lang w:eastAsia="lv-LV"/>
        </w:rPr>
        <w:t>E.Helmanis</w:t>
      </w:r>
      <w:proofErr w:type="spellEnd"/>
      <w:r w:rsidRPr="009334E8">
        <w:rPr>
          <w:rFonts w:ascii="Times New Roman" w:hAnsi="Times New Roman"/>
          <w:sz w:val="24"/>
          <w:lang w:eastAsia="lv-LV"/>
        </w:rPr>
        <w:t xml:space="preserve">, </w:t>
      </w:r>
      <w:proofErr w:type="spellStart"/>
      <w:r w:rsidRPr="009334E8">
        <w:rPr>
          <w:rFonts w:ascii="Times New Roman" w:hAnsi="Times New Roman"/>
          <w:sz w:val="24"/>
          <w:lang w:eastAsia="lv-LV"/>
        </w:rPr>
        <w:t>G.Sīviņš</w:t>
      </w:r>
      <w:proofErr w:type="spellEnd"/>
      <w:r w:rsidRPr="009334E8">
        <w:rPr>
          <w:rFonts w:ascii="Times New Roman" w:hAnsi="Times New Roman"/>
          <w:sz w:val="24"/>
          <w:lang w:eastAsia="lv-LV"/>
        </w:rPr>
        <w:t xml:space="preserve">, S. Kirhnere, </w:t>
      </w:r>
      <w:proofErr w:type="spellStart"/>
      <w:r w:rsidRPr="009334E8">
        <w:rPr>
          <w:rFonts w:ascii="Times New Roman" w:hAnsi="Times New Roman"/>
          <w:sz w:val="24"/>
          <w:lang w:eastAsia="lv-LV"/>
        </w:rPr>
        <w:t>M.Siliņš</w:t>
      </w:r>
      <w:proofErr w:type="spellEnd"/>
      <w:r w:rsidRPr="009334E8">
        <w:rPr>
          <w:rFonts w:ascii="Times New Roman" w:hAnsi="Times New Roman"/>
          <w:sz w:val="24"/>
          <w:lang w:eastAsia="lv-LV"/>
        </w:rPr>
        <w:t xml:space="preserve">, </w:t>
      </w:r>
      <w:proofErr w:type="spellStart"/>
      <w:r w:rsidRPr="009334E8">
        <w:rPr>
          <w:rFonts w:ascii="Times New Roman" w:hAnsi="Times New Roman"/>
          <w:sz w:val="24"/>
          <w:lang w:eastAsia="lv-LV"/>
        </w:rPr>
        <w:t>Dz.Žindiga</w:t>
      </w:r>
      <w:proofErr w:type="spellEnd"/>
      <w:r w:rsidRPr="009334E8">
        <w:rPr>
          <w:rFonts w:ascii="Times New Roman" w:hAnsi="Times New Roman"/>
          <w:sz w:val="24"/>
          <w:lang w:eastAsia="lv-LV"/>
        </w:rPr>
        <w:t xml:space="preserve">, </w:t>
      </w:r>
      <w:proofErr w:type="spellStart"/>
      <w:r w:rsidRPr="009334E8">
        <w:rPr>
          <w:rFonts w:ascii="Times New Roman" w:hAnsi="Times New Roman"/>
          <w:sz w:val="24"/>
          <w:lang w:eastAsia="lv-LV"/>
        </w:rPr>
        <w:t>Dz.Mozule</w:t>
      </w:r>
      <w:proofErr w:type="spellEnd"/>
      <w:r w:rsidRPr="009334E8">
        <w:rPr>
          <w:rFonts w:ascii="Times New Roman" w:hAnsi="Times New Roman"/>
          <w:sz w:val="24"/>
          <w:lang w:eastAsia="lv-LV"/>
        </w:rPr>
        <w:t xml:space="preserve">, </w:t>
      </w:r>
      <w:proofErr w:type="spellStart"/>
      <w:r w:rsidRPr="009334E8">
        <w:rPr>
          <w:rFonts w:ascii="Times New Roman" w:hAnsi="Times New Roman"/>
          <w:sz w:val="24"/>
          <w:lang w:eastAsia="lv-LV"/>
        </w:rPr>
        <w:t>D.Širovs</w:t>
      </w:r>
      <w:proofErr w:type="spellEnd"/>
      <w:r w:rsidRPr="009334E8">
        <w:rPr>
          <w:rFonts w:ascii="Times New Roman" w:hAnsi="Times New Roman"/>
          <w:sz w:val="24"/>
          <w:lang w:eastAsia="lv-LV"/>
        </w:rPr>
        <w:t xml:space="preserve">, </w:t>
      </w:r>
      <w:proofErr w:type="spellStart"/>
      <w:r w:rsidRPr="009334E8">
        <w:rPr>
          <w:rFonts w:ascii="Times New Roman" w:hAnsi="Times New Roman"/>
          <w:sz w:val="24"/>
          <w:lang w:eastAsia="lv-LV"/>
        </w:rPr>
        <w:t>A.Mangulis</w:t>
      </w:r>
      <w:proofErr w:type="spellEnd"/>
      <w:r w:rsidRPr="009334E8">
        <w:rPr>
          <w:rFonts w:ascii="Times New Roman" w:hAnsi="Times New Roman"/>
          <w:sz w:val="24"/>
          <w:lang w:eastAsia="lv-LV"/>
        </w:rPr>
        <w:t xml:space="preserve">, </w:t>
      </w:r>
      <w:proofErr w:type="spellStart"/>
      <w:r w:rsidRPr="009334E8">
        <w:rPr>
          <w:rFonts w:ascii="Times New Roman" w:hAnsi="Times New Roman"/>
          <w:sz w:val="24"/>
          <w:lang w:eastAsia="lv-LV"/>
        </w:rPr>
        <w:t>J.Laptevs</w:t>
      </w:r>
      <w:proofErr w:type="spellEnd"/>
      <w:r w:rsidRPr="009334E8">
        <w:rPr>
          <w:rFonts w:ascii="Times New Roman" w:hAnsi="Times New Roman"/>
          <w:sz w:val="24"/>
          <w:lang w:eastAsia="lv-LV"/>
        </w:rPr>
        <w:t xml:space="preserve">, </w:t>
      </w:r>
      <w:proofErr w:type="spellStart"/>
      <w:r w:rsidRPr="009334E8">
        <w:rPr>
          <w:rFonts w:ascii="Times New Roman" w:hAnsi="Times New Roman"/>
          <w:sz w:val="24"/>
          <w:lang w:eastAsia="lv-LV"/>
        </w:rPr>
        <w:t>M.Leja</w:t>
      </w:r>
      <w:proofErr w:type="spellEnd"/>
      <w:r w:rsidRPr="009334E8">
        <w:rPr>
          <w:rFonts w:ascii="Times New Roman" w:hAnsi="Times New Roman"/>
          <w:sz w:val="24"/>
          <w:lang w:eastAsia="lv-LV"/>
        </w:rPr>
        <w:t xml:space="preserve">, </w:t>
      </w:r>
      <w:proofErr w:type="spellStart"/>
      <w:r w:rsidRPr="009334E8">
        <w:rPr>
          <w:rFonts w:ascii="Times New Roman" w:hAnsi="Times New Roman"/>
          <w:sz w:val="24"/>
          <w:lang w:eastAsia="lv-LV"/>
        </w:rPr>
        <w:t>J.Iklāvs</w:t>
      </w:r>
      <w:proofErr w:type="spellEnd"/>
      <w:r w:rsidRPr="009334E8">
        <w:rPr>
          <w:rFonts w:ascii="Times New Roman" w:hAnsi="Times New Roman"/>
          <w:sz w:val="24"/>
          <w:lang w:eastAsia="lv-LV"/>
        </w:rPr>
        <w:t xml:space="preserve">, </w:t>
      </w:r>
      <w:proofErr w:type="spellStart"/>
      <w:r w:rsidRPr="009334E8">
        <w:rPr>
          <w:rFonts w:ascii="Times New Roman" w:hAnsi="Times New Roman"/>
          <w:sz w:val="24"/>
          <w:lang w:eastAsia="lv-LV"/>
        </w:rPr>
        <w:t>J.Latišs</w:t>
      </w:r>
      <w:proofErr w:type="spellEnd"/>
      <w:r w:rsidRPr="009334E8">
        <w:rPr>
          <w:rFonts w:ascii="Times New Roman" w:hAnsi="Times New Roman"/>
          <w:sz w:val="24"/>
          <w:lang w:eastAsia="lv-LV"/>
        </w:rPr>
        <w:t xml:space="preserve">, </w:t>
      </w:r>
      <w:proofErr w:type="spellStart"/>
      <w:r w:rsidRPr="009334E8">
        <w:rPr>
          <w:rFonts w:ascii="Times New Roman" w:hAnsi="Times New Roman"/>
          <w:sz w:val="24"/>
          <w:lang w:eastAsia="lv-LV"/>
        </w:rPr>
        <w:t>E.Bartkevičs</w:t>
      </w:r>
      <w:proofErr w:type="spellEnd"/>
      <w:r w:rsidRPr="009334E8">
        <w:rPr>
          <w:rFonts w:ascii="Times New Roman" w:hAnsi="Times New Roman"/>
          <w:sz w:val="24"/>
          <w:lang w:eastAsia="lv-LV"/>
        </w:rPr>
        <w:t xml:space="preserve">), </w:t>
      </w:r>
    </w:p>
    <w:p w:rsidR="00D35A7E" w:rsidRPr="009334E8" w:rsidRDefault="00D35A7E" w:rsidP="00D35A7E">
      <w:pPr>
        <w:spacing w:after="0" w:line="240" w:lineRule="auto"/>
        <w:ind w:firstLine="567"/>
        <w:jc w:val="center"/>
        <w:rPr>
          <w:rFonts w:ascii="Times New Roman" w:hAnsi="Times New Roman"/>
          <w:sz w:val="24"/>
          <w:lang w:eastAsia="lv-LV"/>
        </w:rPr>
      </w:pPr>
      <w:r w:rsidRPr="009334E8">
        <w:rPr>
          <w:rFonts w:ascii="Times New Roman" w:hAnsi="Times New Roman"/>
          <w:b/>
          <w:sz w:val="24"/>
          <w:lang w:eastAsia="lv-LV"/>
        </w:rPr>
        <w:t xml:space="preserve">PRET – </w:t>
      </w:r>
      <w:r w:rsidRPr="009334E8">
        <w:rPr>
          <w:rFonts w:ascii="Times New Roman" w:hAnsi="Times New Roman"/>
          <w:sz w:val="24"/>
          <w:lang w:eastAsia="lv-LV"/>
        </w:rPr>
        <w:t xml:space="preserve">nav, </w:t>
      </w:r>
      <w:r w:rsidRPr="009334E8">
        <w:rPr>
          <w:rFonts w:ascii="Times New Roman" w:hAnsi="Times New Roman"/>
          <w:b/>
          <w:sz w:val="24"/>
          <w:lang w:eastAsia="lv-LV"/>
        </w:rPr>
        <w:t xml:space="preserve">ATTURAS – </w:t>
      </w:r>
      <w:r w:rsidRPr="009334E8">
        <w:rPr>
          <w:rFonts w:ascii="Times New Roman" w:hAnsi="Times New Roman"/>
          <w:sz w:val="24"/>
          <w:lang w:eastAsia="lv-LV"/>
        </w:rPr>
        <w:t>nav,</w:t>
      </w:r>
    </w:p>
    <w:p w:rsidR="00D35A7E" w:rsidRPr="009334E8" w:rsidRDefault="00D35A7E" w:rsidP="00D35A7E">
      <w:pPr>
        <w:spacing w:after="0" w:line="240" w:lineRule="auto"/>
        <w:ind w:firstLine="375"/>
        <w:jc w:val="center"/>
        <w:rPr>
          <w:rFonts w:ascii="Times New Roman" w:hAnsi="Times New Roman"/>
          <w:sz w:val="24"/>
          <w:lang w:eastAsia="lv-LV"/>
        </w:rPr>
      </w:pPr>
      <w:r w:rsidRPr="009334E8">
        <w:rPr>
          <w:rFonts w:ascii="Times New Roman" w:hAnsi="Times New Roman"/>
          <w:sz w:val="24"/>
          <w:lang w:eastAsia="lv-LV"/>
        </w:rPr>
        <w:t>Ogres novada pašvaldības dome</w:t>
      </w:r>
      <w:r w:rsidRPr="009334E8">
        <w:rPr>
          <w:rFonts w:ascii="Times New Roman" w:hAnsi="Times New Roman"/>
          <w:b/>
          <w:sz w:val="24"/>
          <w:lang w:eastAsia="lv-LV"/>
        </w:rPr>
        <w:t xml:space="preserve"> NOLEMJ:</w:t>
      </w:r>
    </w:p>
    <w:p w:rsidR="00D35A7E" w:rsidRPr="004879F1" w:rsidRDefault="00D35A7E" w:rsidP="00D35A7E">
      <w:pPr>
        <w:widowControl w:val="0"/>
        <w:suppressAutoHyphens/>
        <w:spacing w:after="0" w:line="240" w:lineRule="auto"/>
        <w:ind w:left="567" w:hanging="283"/>
        <w:jc w:val="center"/>
        <w:rPr>
          <w:rFonts w:ascii="Times New Roman" w:eastAsia="Lucida Sans Unicode" w:hAnsi="Times New Roman" w:cs="Mangal"/>
          <w:b/>
          <w:kern w:val="1"/>
          <w:sz w:val="24"/>
          <w:szCs w:val="24"/>
          <w:lang w:eastAsia="zh-CN" w:bidi="hi-IN"/>
        </w:rPr>
      </w:pPr>
    </w:p>
    <w:p w:rsidR="00D35A7E" w:rsidRPr="004879F1" w:rsidRDefault="00D35A7E" w:rsidP="00D35A7E">
      <w:pPr>
        <w:widowControl w:val="0"/>
        <w:numPr>
          <w:ilvl w:val="0"/>
          <w:numId w:val="1"/>
        </w:numPr>
        <w:tabs>
          <w:tab w:val="clear" w:pos="360"/>
          <w:tab w:val="num" w:pos="567"/>
        </w:tabs>
        <w:suppressAutoHyphens/>
        <w:spacing w:after="0" w:line="240" w:lineRule="auto"/>
        <w:ind w:left="567" w:hanging="567"/>
        <w:jc w:val="both"/>
        <w:rPr>
          <w:rFonts w:ascii="Times New Roman" w:eastAsia="Times New Roman" w:hAnsi="Times New Roman"/>
          <w:b/>
          <w:bCs/>
          <w:i/>
          <w:kern w:val="1"/>
          <w:sz w:val="24"/>
          <w:szCs w:val="20"/>
          <w:lang w:eastAsia="zh-CN" w:bidi="hi-IN"/>
        </w:rPr>
      </w:pPr>
      <w:r w:rsidRPr="004879F1">
        <w:rPr>
          <w:rFonts w:ascii="Times New Roman" w:eastAsia="Times New Roman" w:hAnsi="Times New Roman"/>
          <w:b/>
          <w:bCs/>
          <w:kern w:val="1"/>
          <w:sz w:val="24"/>
          <w:szCs w:val="20"/>
          <w:lang w:eastAsia="zh-CN" w:bidi="hi-IN"/>
        </w:rPr>
        <w:t xml:space="preserve">Atsavināt mutiskā izsolē </w:t>
      </w:r>
      <w:r w:rsidRPr="004879F1">
        <w:rPr>
          <w:rFonts w:ascii="Times New Roman" w:eastAsia="Times New Roman" w:hAnsi="Times New Roman"/>
          <w:bCs/>
          <w:kern w:val="1"/>
          <w:sz w:val="24"/>
          <w:szCs w:val="20"/>
          <w:lang w:eastAsia="zh-CN" w:bidi="hi-IN"/>
        </w:rPr>
        <w:t>ar augšupejošu soli Ogres novada pašvaldībai piederošo nekustamo īpašumu  “</w:t>
      </w:r>
      <w:proofErr w:type="spellStart"/>
      <w:r w:rsidRPr="004879F1">
        <w:rPr>
          <w:rFonts w:ascii="Times New Roman" w:eastAsia="Times New Roman" w:hAnsi="Times New Roman"/>
          <w:bCs/>
          <w:kern w:val="1"/>
          <w:sz w:val="24"/>
          <w:szCs w:val="20"/>
          <w:lang w:eastAsia="zh-CN" w:bidi="hi-IN"/>
        </w:rPr>
        <w:t>Glāznieciņi</w:t>
      </w:r>
      <w:proofErr w:type="spellEnd"/>
      <w:r w:rsidRPr="004879F1">
        <w:rPr>
          <w:rFonts w:ascii="Times New Roman" w:eastAsia="Times New Roman" w:hAnsi="Times New Roman"/>
          <w:bCs/>
          <w:kern w:val="1"/>
          <w:sz w:val="24"/>
          <w:szCs w:val="20"/>
          <w:lang w:eastAsia="zh-CN" w:bidi="hi-IN"/>
        </w:rPr>
        <w:t>”, Suntažu pag., Ogres nov.,</w:t>
      </w:r>
      <w:r w:rsidRPr="004879F1">
        <w:rPr>
          <w:rFonts w:ascii="Times New Roman" w:eastAsia="Lucida Sans Unicode" w:hAnsi="Times New Roman" w:cs="Mangal"/>
          <w:kern w:val="1"/>
          <w:sz w:val="24"/>
          <w:szCs w:val="20"/>
          <w:lang w:eastAsia="zh-CN" w:bidi="hi-IN"/>
        </w:rPr>
        <w:t xml:space="preserve"> kadastra numurs 7488 006 0069, ar kopējo platību 0,0272 ha. </w:t>
      </w:r>
    </w:p>
    <w:p w:rsidR="00D35A7E" w:rsidRPr="004879F1" w:rsidRDefault="00D35A7E" w:rsidP="00D35A7E">
      <w:pPr>
        <w:widowControl w:val="0"/>
        <w:numPr>
          <w:ilvl w:val="0"/>
          <w:numId w:val="1"/>
        </w:numPr>
        <w:tabs>
          <w:tab w:val="clear" w:pos="360"/>
          <w:tab w:val="num" w:pos="567"/>
        </w:tabs>
        <w:suppressAutoHyphens/>
        <w:spacing w:after="0" w:line="240" w:lineRule="auto"/>
        <w:ind w:left="567" w:hanging="567"/>
        <w:jc w:val="both"/>
        <w:rPr>
          <w:rFonts w:ascii="Times New Roman" w:eastAsia="Times New Roman" w:hAnsi="Times New Roman"/>
          <w:b/>
          <w:bCs/>
          <w:i/>
          <w:kern w:val="1"/>
          <w:sz w:val="24"/>
          <w:szCs w:val="20"/>
          <w:lang w:eastAsia="zh-CN" w:bidi="hi-IN"/>
        </w:rPr>
      </w:pPr>
      <w:r w:rsidRPr="004879F1">
        <w:rPr>
          <w:rFonts w:ascii="Times New Roman" w:eastAsia="Lucida Sans Unicode" w:hAnsi="Times New Roman" w:cs="Mangal"/>
          <w:kern w:val="1"/>
          <w:sz w:val="24"/>
          <w:szCs w:val="20"/>
          <w:lang w:eastAsia="zh-CN" w:bidi="hi-IN"/>
        </w:rPr>
        <w:t xml:space="preserve">Uzdot Suntažu pagasta pārvaldes vadītājam veikt </w:t>
      </w:r>
      <w:r>
        <w:rPr>
          <w:rFonts w:ascii="Times New Roman" w:eastAsia="Lucida Sans Unicode" w:hAnsi="Times New Roman" w:cs="Mangal"/>
          <w:kern w:val="1"/>
          <w:sz w:val="24"/>
          <w:szCs w:val="20"/>
          <w:lang w:eastAsia="zh-CN" w:bidi="hi-IN"/>
        </w:rPr>
        <w:t xml:space="preserve">1.punktā minētā nekustamā īpašuma </w:t>
      </w:r>
      <w:r w:rsidRPr="004879F1">
        <w:rPr>
          <w:rFonts w:ascii="Times New Roman" w:eastAsia="Lucida Sans Unicode" w:hAnsi="Times New Roman" w:cs="Mangal"/>
          <w:kern w:val="1"/>
          <w:sz w:val="24"/>
          <w:szCs w:val="20"/>
          <w:lang w:eastAsia="zh-CN" w:bidi="hi-IN"/>
        </w:rPr>
        <w:t>novērtēšanu</w:t>
      </w:r>
      <w:r>
        <w:rPr>
          <w:rFonts w:ascii="Times New Roman" w:eastAsia="Lucida Sans Unicode" w:hAnsi="Times New Roman" w:cs="Mangal"/>
          <w:kern w:val="1"/>
          <w:sz w:val="24"/>
          <w:szCs w:val="20"/>
          <w:lang w:eastAsia="zh-CN" w:bidi="hi-IN"/>
        </w:rPr>
        <w:t xml:space="preserve"> viena mēneša laikā no šā lēmuma pieņemšanas dienas. Novērtējumu iesniegt</w:t>
      </w:r>
      <w:r w:rsidRPr="004879F1">
        <w:rPr>
          <w:rFonts w:ascii="Times New Roman" w:eastAsia="Lucida Sans Unicode" w:hAnsi="Times New Roman" w:cs="Mangal"/>
          <w:bCs/>
          <w:kern w:val="1"/>
          <w:sz w:val="24"/>
          <w:szCs w:val="21"/>
          <w:lang w:eastAsia="zh-CN" w:bidi="hi-IN"/>
        </w:rPr>
        <w:t xml:space="preserve"> Ogres novada pašvaldības īpašumu objektu izsoles komisijai</w:t>
      </w:r>
      <w:r>
        <w:rPr>
          <w:rFonts w:ascii="Times New Roman" w:eastAsia="Lucida Sans Unicode" w:hAnsi="Times New Roman" w:cs="Mangal"/>
          <w:bCs/>
          <w:kern w:val="1"/>
          <w:sz w:val="24"/>
          <w:szCs w:val="21"/>
          <w:lang w:eastAsia="zh-CN" w:bidi="hi-IN"/>
        </w:rPr>
        <w:t>.</w:t>
      </w:r>
      <w:r>
        <w:rPr>
          <w:rFonts w:ascii="Times New Roman" w:eastAsia="Lucida Sans Unicode" w:hAnsi="Times New Roman" w:cs="Mangal"/>
          <w:kern w:val="1"/>
          <w:sz w:val="24"/>
          <w:szCs w:val="20"/>
          <w:lang w:eastAsia="zh-CN" w:bidi="hi-IN"/>
        </w:rPr>
        <w:t xml:space="preserve"> </w:t>
      </w:r>
    </w:p>
    <w:p w:rsidR="00D35A7E" w:rsidRPr="00497F22" w:rsidRDefault="00D35A7E" w:rsidP="00D35A7E">
      <w:pPr>
        <w:widowControl w:val="0"/>
        <w:numPr>
          <w:ilvl w:val="0"/>
          <w:numId w:val="1"/>
        </w:numPr>
        <w:tabs>
          <w:tab w:val="clear" w:pos="360"/>
          <w:tab w:val="num" w:pos="567"/>
        </w:tabs>
        <w:suppressAutoHyphens/>
        <w:spacing w:after="0" w:line="240" w:lineRule="auto"/>
        <w:ind w:left="567" w:hanging="567"/>
        <w:jc w:val="both"/>
        <w:rPr>
          <w:rFonts w:ascii="Times New Roman" w:eastAsia="Lucida Sans Unicode" w:hAnsi="Times New Roman" w:cs="Mangal"/>
          <w:b/>
          <w:bCs/>
          <w:kern w:val="1"/>
          <w:sz w:val="24"/>
          <w:szCs w:val="21"/>
          <w:lang w:eastAsia="zh-CN" w:bidi="hi-IN"/>
        </w:rPr>
      </w:pPr>
      <w:r w:rsidRPr="004879F1">
        <w:rPr>
          <w:rFonts w:ascii="Times New Roman" w:eastAsia="Lucida Sans Unicode" w:hAnsi="Times New Roman" w:cs="Mangal"/>
          <w:bCs/>
          <w:kern w:val="1"/>
          <w:sz w:val="24"/>
          <w:szCs w:val="21"/>
          <w:lang w:eastAsia="zh-CN" w:bidi="hi-IN"/>
        </w:rPr>
        <w:t>Uzdot</w:t>
      </w:r>
      <w:r w:rsidRPr="004879F1">
        <w:rPr>
          <w:rFonts w:ascii="Times New Roman" w:eastAsia="Lucida Sans Unicode" w:hAnsi="Times New Roman" w:cs="Mangal"/>
          <w:b/>
          <w:bCs/>
          <w:kern w:val="1"/>
          <w:sz w:val="24"/>
          <w:szCs w:val="21"/>
          <w:lang w:eastAsia="zh-CN" w:bidi="hi-IN"/>
        </w:rPr>
        <w:t xml:space="preserve"> </w:t>
      </w:r>
      <w:r w:rsidRPr="004879F1">
        <w:rPr>
          <w:rFonts w:ascii="Times New Roman" w:eastAsia="Lucida Sans Unicode" w:hAnsi="Times New Roman" w:cs="Mangal"/>
          <w:bCs/>
          <w:kern w:val="1"/>
          <w:sz w:val="24"/>
          <w:szCs w:val="21"/>
          <w:lang w:eastAsia="zh-CN" w:bidi="hi-IN"/>
        </w:rPr>
        <w:t xml:space="preserve">Ogres novada pašvaldības īpašumu objektu izsoles komisijai normatīvajos aktos noteiktajā kārtībā noteikt 1.punktā minētā </w:t>
      </w:r>
      <w:r w:rsidRPr="004879F1">
        <w:rPr>
          <w:rFonts w:ascii="Times New Roman" w:eastAsia="Lucida Sans Unicode" w:hAnsi="Times New Roman" w:cs="Mangal"/>
          <w:kern w:val="1"/>
          <w:sz w:val="24"/>
          <w:szCs w:val="21"/>
          <w:lang w:eastAsia="zh-CN" w:bidi="hi-IN"/>
        </w:rPr>
        <w:t>nekustamā īpašuma</w:t>
      </w:r>
      <w:r w:rsidRPr="004879F1">
        <w:rPr>
          <w:rFonts w:ascii="Times New Roman" w:eastAsia="Lucida Sans Unicode" w:hAnsi="Times New Roman" w:cs="Mangal"/>
          <w:bCs/>
          <w:kern w:val="1"/>
          <w:sz w:val="24"/>
          <w:szCs w:val="21"/>
          <w:lang w:eastAsia="zh-CN" w:bidi="hi-IN"/>
        </w:rPr>
        <w:t xml:space="preserve"> izsoles sākumcenu, apstiprināt izsoles noteikumus un organizēt izsoli</w:t>
      </w:r>
      <w:r w:rsidRPr="004879F1">
        <w:rPr>
          <w:rFonts w:ascii="Times New Roman" w:eastAsia="Lucida Sans Unicode" w:hAnsi="Times New Roman" w:cs="Mangal"/>
          <w:kern w:val="1"/>
          <w:sz w:val="24"/>
          <w:szCs w:val="21"/>
          <w:lang w:eastAsia="zh-CN" w:bidi="hi-IN"/>
        </w:rPr>
        <w:t>.</w:t>
      </w:r>
    </w:p>
    <w:p w:rsidR="00D35A7E" w:rsidRPr="004879F1" w:rsidRDefault="00D35A7E" w:rsidP="00D35A7E">
      <w:pPr>
        <w:widowControl w:val="0"/>
        <w:numPr>
          <w:ilvl w:val="0"/>
          <w:numId w:val="1"/>
        </w:numPr>
        <w:tabs>
          <w:tab w:val="clear" w:pos="360"/>
          <w:tab w:val="num" w:pos="567"/>
        </w:tabs>
        <w:suppressAutoHyphens/>
        <w:spacing w:after="0" w:line="240" w:lineRule="auto"/>
        <w:ind w:left="567" w:hanging="567"/>
        <w:jc w:val="both"/>
        <w:rPr>
          <w:rFonts w:ascii="Times New Roman" w:eastAsia="Lucida Sans Unicode" w:hAnsi="Times New Roman" w:cs="Mangal"/>
          <w:b/>
          <w:bCs/>
          <w:kern w:val="1"/>
          <w:sz w:val="24"/>
          <w:szCs w:val="21"/>
          <w:lang w:eastAsia="zh-CN" w:bidi="hi-IN"/>
        </w:rPr>
      </w:pPr>
      <w:r w:rsidRPr="004879F1">
        <w:rPr>
          <w:rFonts w:ascii="Times New Roman" w:eastAsia="Lucida Sans Unicode" w:hAnsi="Times New Roman" w:cs="Mangal"/>
          <w:bCs/>
          <w:kern w:val="1"/>
          <w:sz w:val="24"/>
          <w:szCs w:val="21"/>
          <w:lang w:eastAsia="zh-CN" w:bidi="hi-IN"/>
        </w:rPr>
        <w:t>Uzdot</w:t>
      </w:r>
      <w:r w:rsidRPr="004879F1">
        <w:rPr>
          <w:rFonts w:ascii="Times New Roman" w:eastAsia="Lucida Sans Unicode" w:hAnsi="Times New Roman" w:cs="Mangal"/>
          <w:b/>
          <w:bCs/>
          <w:kern w:val="1"/>
          <w:sz w:val="24"/>
          <w:szCs w:val="21"/>
          <w:lang w:eastAsia="zh-CN" w:bidi="hi-IN"/>
        </w:rPr>
        <w:t xml:space="preserve"> </w:t>
      </w:r>
      <w:r w:rsidRPr="004879F1">
        <w:rPr>
          <w:rFonts w:ascii="Times New Roman" w:eastAsia="Lucida Sans Unicode" w:hAnsi="Times New Roman" w:cs="Mangal"/>
          <w:bCs/>
          <w:kern w:val="1"/>
          <w:sz w:val="24"/>
          <w:szCs w:val="21"/>
          <w:lang w:eastAsia="zh-CN" w:bidi="hi-IN"/>
        </w:rPr>
        <w:t xml:space="preserve">Ogres novada pašvaldības īpašumu objektu izsoles komisijai </w:t>
      </w:r>
      <w:r w:rsidRPr="004879F1">
        <w:rPr>
          <w:rFonts w:ascii="Times New Roman" w:eastAsia="Lucida Sans Unicode" w:hAnsi="Times New Roman" w:cs="Mangal"/>
          <w:kern w:val="1"/>
          <w:sz w:val="24"/>
          <w:szCs w:val="21"/>
          <w:lang w:eastAsia="zh-CN" w:bidi="hi-IN"/>
        </w:rPr>
        <w:t>nenotikušas izsoles gadījumā,</w:t>
      </w:r>
      <w:r>
        <w:rPr>
          <w:rFonts w:ascii="Times New Roman" w:eastAsia="Lucida Sans Unicode" w:hAnsi="Times New Roman" w:cs="Mangal"/>
          <w:kern w:val="1"/>
          <w:sz w:val="24"/>
          <w:szCs w:val="21"/>
          <w:lang w:eastAsia="zh-CN" w:bidi="hi-IN"/>
        </w:rPr>
        <w:t xml:space="preserve"> </w:t>
      </w:r>
      <w:r w:rsidRPr="004879F1">
        <w:rPr>
          <w:rFonts w:ascii="Times New Roman" w:eastAsia="Lucida Sans Unicode" w:hAnsi="Times New Roman" w:cs="Mangal"/>
          <w:kern w:val="1"/>
          <w:sz w:val="24"/>
          <w:szCs w:val="21"/>
          <w:lang w:eastAsia="zh-CN" w:bidi="hi-IN"/>
        </w:rPr>
        <w:t xml:space="preserve">rīkot otro izsoli ar augšupejošu soli un pazeminot izsoles sākumcenu normatīvajos aktos noteiktajā apmērā, savukārt otrās nesekmīgās izsoles gadījumā rīkot trešo izsoli ar augšupejošu soli, un pazeminot izsoles sākumcenu normatīvajos aktos </w:t>
      </w:r>
      <w:r w:rsidRPr="004879F1">
        <w:rPr>
          <w:rFonts w:ascii="Times New Roman" w:eastAsia="Lucida Sans Unicode" w:hAnsi="Times New Roman" w:cs="Mangal"/>
          <w:kern w:val="1"/>
          <w:sz w:val="24"/>
          <w:szCs w:val="21"/>
          <w:lang w:eastAsia="zh-CN" w:bidi="hi-IN"/>
        </w:rPr>
        <w:lastRenderedPageBreak/>
        <w:t>noteiktajā apmērā.</w:t>
      </w:r>
    </w:p>
    <w:p w:rsidR="00D35A7E" w:rsidRPr="004879F1" w:rsidRDefault="00D35A7E" w:rsidP="00D35A7E">
      <w:pPr>
        <w:widowControl w:val="0"/>
        <w:numPr>
          <w:ilvl w:val="0"/>
          <w:numId w:val="1"/>
        </w:numPr>
        <w:tabs>
          <w:tab w:val="clear" w:pos="360"/>
          <w:tab w:val="num" w:pos="567"/>
        </w:tabs>
        <w:suppressAutoHyphens/>
        <w:spacing w:after="0" w:line="240" w:lineRule="auto"/>
        <w:ind w:left="567" w:hanging="567"/>
        <w:jc w:val="both"/>
        <w:rPr>
          <w:rFonts w:ascii="Times New Roman" w:eastAsia="Times New Roman" w:hAnsi="Times New Roman"/>
          <w:b/>
          <w:bCs/>
          <w:i/>
          <w:kern w:val="1"/>
          <w:sz w:val="24"/>
          <w:szCs w:val="20"/>
          <w:lang w:eastAsia="zh-CN" w:bidi="hi-IN"/>
        </w:rPr>
      </w:pPr>
      <w:r w:rsidRPr="004879F1">
        <w:rPr>
          <w:rFonts w:ascii="Times New Roman" w:eastAsia="Lucida Sans Unicode" w:hAnsi="Times New Roman" w:cs="Mangal"/>
          <w:kern w:val="1"/>
          <w:sz w:val="24"/>
          <w:szCs w:val="20"/>
          <w:lang w:eastAsia="zh-CN" w:bidi="hi-IN"/>
        </w:rPr>
        <w:t xml:space="preserve">Uzdot </w:t>
      </w:r>
      <w:r w:rsidRPr="004879F1">
        <w:rPr>
          <w:rFonts w:ascii="Times New Roman" w:eastAsia="Times New Roman" w:hAnsi="Times New Roman"/>
          <w:bCs/>
          <w:kern w:val="1"/>
          <w:sz w:val="24"/>
          <w:szCs w:val="20"/>
          <w:lang w:eastAsia="zh-CN" w:bidi="hi-IN"/>
        </w:rPr>
        <w:t>Suntažu</w:t>
      </w:r>
      <w:r w:rsidRPr="004879F1">
        <w:rPr>
          <w:rFonts w:ascii="Times New Roman" w:eastAsia="Lucida Sans Unicode" w:hAnsi="Times New Roman" w:cs="Mangal"/>
          <w:kern w:val="1"/>
          <w:sz w:val="24"/>
          <w:szCs w:val="20"/>
          <w:lang w:eastAsia="zh-CN" w:bidi="hi-IN"/>
        </w:rPr>
        <w:t xml:space="preserve"> pagasta pārvaldes vadītājam sagatavot un organizēt pirkuma līguma noslēgšanu ar izsoles uzvarētāju viena mēneša laikā pēc izsoles rezultātu apstiprināšanas</w:t>
      </w:r>
    </w:p>
    <w:p w:rsidR="00D35A7E" w:rsidRPr="00E10413" w:rsidRDefault="00D35A7E" w:rsidP="00D35A7E">
      <w:pPr>
        <w:widowControl w:val="0"/>
        <w:numPr>
          <w:ilvl w:val="0"/>
          <w:numId w:val="1"/>
        </w:numPr>
        <w:tabs>
          <w:tab w:val="clear" w:pos="360"/>
          <w:tab w:val="num" w:pos="567"/>
        </w:tabs>
        <w:suppressAutoHyphens/>
        <w:spacing w:after="0" w:line="240" w:lineRule="auto"/>
        <w:ind w:left="567" w:hanging="567"/>
        <w:jc w:val="both"/>
        <w:rPr>
          <w:rFonts w:ascii="Times New Roman" w:eastAsia="Times New Roman" w:hAnsi="Times New Roman"/>
          <w:b/>
          <w:bCs/>
          <w:i/>
          <w:kern w:val="1"/>
          <w:sz w:val="24"/>
          <w:szCs w:val="20"/>
          <w:lang w:eastAsia="zh-CN" w:bidi="hi-IN"/>
        </w:rPr>
      </w:pPr>
      <w:r w:rsidRPr="004879F1">
        <w:rPr>
          <w:rFonts w:ascii="Times New Roman" w:eastAsia="Lucida Sans Unicode" w:hAnsi="Times New Roman" w:cs="Mangal"/>
          <w:b/>
          <w:kern w:val="1"/>
          <w:sz w:val="24"/>
          <w:szCs w:val="20"/>
          <w:lang w:eastAsia="zh-CN" w:bidi="hi-IN"/>
        </w:rPr>
        <w:t>Kontroli</w:t>
      </w:r>
      <w:r w:rsidRPr="004879F1">
        <w:rPr>
          <w:rFonts w:ascii="Times New Roman" w:eastAsia="Times New Roman" w:hAnsi="Times New Roman"/>
          <w:b/>
          <w:kern w:val="1"/>
          <w:sz w:val="24"/>
          <w:szCs w:val="20"/>
          <w:lang w:eastAsia="zh-CN" w:bidi="hi-IN"/>
        </w:rPr>
        <w:t xml:space="preserve"> </w:t>
      </w:r>
      <w:r w:rsidRPr="004879F1">
        <w:rPr>
          <w:rFonts w:ascii="Times New Roman" w:eastAsia="Lucida Sans Unicode" w:hAnsi="Times New Roman" w:cs="Mangal"/>
          <w:kern w:val="1"/>
          <w:sz w:val="24"/>
          <w:szCs w:val="20"/>
          <w:lang w:eastAsia="zh-CN" w:bidi="hi-IN"/>
        </w:rPr>
        <w:t>par</w:t>
      </w:r>
      <w:r w:rsidRPr="004879F1">
        <w:rPr>
          <w:rFonts w:ascii="Times New Roman" w:eastAsia="Times New Roman" w:hAnsi="Times New Roman"/>
          <w:kern w:val="1"/>
          <w:sz w:val="24"/>
          <w:szCs w:val="20"/>
          <w:lang w:eastAsia="zh-CN" w:bidi="hi-IN"/>
        </w:rPr>
        <w:t xml:space="preserve"> </w:t>
      </w:r>
      <w:r w:rsidRPr="004879F1">
        <w:rPr>
          <w:rFonts w:ascii="Times New Roman" w:eastAsia="Lucida Sans Unicode" w:hAnsi="Times New Roman" w:cs="Mangal"/>
          <w:kern w:val="1"/>
          <w:sz w:val="24"/>
          <w:szCs w:val="20"/>
          <w:lang w:eastAsia="zh-CN" w:bidi="hi-IN"/>
        </w:rPr>
        <w:t>lēmuma</w:t>
      </w:r>
      <w:r w:rsidRPr="004879F1">
        <w:rPr>
          <w:rFonts w:ascii="Times New Roman" w:eastAsia="Times New Roman" w:hAnsi="Times New Roman"/>
          <w:kern w:val="1"/>
          <w:sz w:val="24"/>
          <w:szCs w:val="20"/>
          <w:lang w:eastAsia="zh-CN" w:bidi="hi-IN"/>
        </w:rPr>
        <w:t xml:space="preserve"> </w:t>
      </w:r>
      <w:r w:rsidRPr="004879F1">
        <w:rPr>
          <w:rFonts w:ascii="Times New Roman" w:eastAsia="Lucida Sans Unicode" w:hAnsi="Times New Roman" w:cs="Mangal"/>
          <w:kern w:val="1"/>
          <w:sz w:val="24"/>
          <w:szCs w:val="20"/>
          <w:lang w:eastAsia="zh-CN" w:bidi="hi-IN"/>
        </w:rPr>
        <w:t>izpildi</w:t>
      </w:r>
      <w:r w:rsidRPr="004879F1">
        <w:rPr>
          <w:rFonts w:ascii="Times New Roman" w:eastAsia="Times New Roman" w:hAnsi="Times New Roman"/>
          <w:kern w:val="1"/>
          <w:sz w:val="24"/>
          <w:szCs w:val="20"/>
          <w:lang w:eastAsia="zh-CN" w:bidi="hi-IN"/>
        </w:rPr>
        <w:t xml:space="preserve"> </w:t>
      </w:r>
      <w:r w:rsidRPr="004879F1">
        <w:rPr>
          <w:rFonts w:ascii="Times New Roman" w:eastAsia="Lucida Sans Unicode" w:hAnsi="Times New Roman" w:cs="Mangal"/>
          <w:kern w:val="1"/>
          <w:sz w:val="24"/>
          <w:szCs w:val="20"/>
          <w:lang w:eastAsia="zh-CN" w:bidi="hi-IN"/>
        </w:rPr>
        <w:t>uzdot</w:t>
      </w:r>
      <w:r w:rsidRPr="004879F1">
        <w:rPr>
          <w:rFonts w:ascii="Times New Roman" w:eastAsia="Times New Roman" w:hAnsi="Times New Roman"/>
          <w:kern w:val="1"/>
          <w:sz w:val="24"/>
          <w:szCs w:val="20"/>
          <w:lang w:eastAsia="zh-CN" w:bidi="hi-IN"/>
        </w:rPr>
        <w:t xml:space="preserve"> pašvaldības </w:t>
      </w:r>
      <w:r w:rsidRPr="004879F1">
        <w:rPr>
          <w:rFonts w:ascii="Times New Roman" w:eastAsia="Lucida Sans Unicode" w:hAnsi="Times New Roman" w:cs="Mangal"/>
          <w:kern w:val="1"/>
          <w:sz w:val="24"/>
          <w:szCs w:val="20"/>
          <w:lang w:eastAsia="zh-CN" w:bidi="hi-IN"/>
        </w:rPr>
        <w:t xml:space="preserve">izpilddirektoram Pēterim </w:t>
      </w:r>
      <w:proofErr w:type="spellStart"/>
      <w:r w:rsidRPr="004879F1">
        <w:rPr>
          <w:rFonts w:ascii="Times New Roman" w:eastAsia="Lucida Sans Unicode" w:hAnsi="Times New Roman" w:cs="Mangal"/>
          <w:kern w:val="1"/>
          <w:sz w:val="24"/>
          <w:szCs w:val="20"/>
          <w:lang w:eastAsia="zh-CN" w:bidi="hi-IN"/>
        </w:rPr>
        <w:t>Špakovskim</w:t>
      </w:r>
      <w:proofErr w:type="spellEnd"/>
      <w:r w:rsidRPr="004879F1">
        <w:rPr>
          <w:rFonts w:ascii="Times New Roman" w:eastAsia="Lucida Sans Unicode" w:hAnsi="Times New Roman" w:cs="Mangal"/>
          <w:kern w:val="1"/>
          <w:sz w:val="24"/>
          <w:szCs w:val="20"/>
          <w:lang w:eastAsia="zh-CN" w:bidi="hi-IN"/>
        </w:rPr>
        <w:t xml:space="preserve">. </w:t>
      </w:r>
    </w:p>
    <w:p w:rsidR="00D35A7E" w:rsidRDefault="00D35A7E" w:rsidP="00D35A7E">
      <w:pPr>
        <w:widowControl w:val="0"/>
        <w:suppressAutoHyphens/>
        <w:spacing w:after="0" w:line="240" w:lineRule="auto"/>
        <w:ind w:left="218"/>
        <w:jc w:val="right"/>
        <w:rPr>
          <w:rFonts w:ascii="Times New Roman" w:eastAsia="Lucida Sans Unicode" w:hAnsi="Times New Roman" w:cs="Mangal"/>
          <w:kern w:val="1"/>
          <w:sz w:val="24"/>
          <w:szCs w:val="20"/>
          <w:lang w:eastAsia="zh-CN" w:bidi="hi-IN"/>
        </w:rPr>
      </w:pPr>
    </w:p>
    <w:p w:rsidR="00D35A7E" w:rsidRPr="004879F1" w:rsidRDefault="00D35A7E" w:rsidP="00D35A7E">
      <w:pPr>
        <w:widowControl w:val="0"/>
        <w:suppressAutoHyphens/>
        <w:spacing w:after="0" w:line="240" w:lineRule="auto"/>
        <w:ind w:left="218"/>
        <w:jc w:val="right"/>
        <w:rPr>
          <w:rFonts w:ascii="Times New Roman" w:eastAsia="Lucida Sans Unicode" w:hAnsi="Times New Roman" w:cs="Mangal"/>
          <w:kern w:val="1"/>
          <w:sz w:val="24"/>
          <w:szCs w:val="20"/>
          <w:lang w:eastAsia="zh-CN" w:bidi="hi-IN"/>
        </w:rPr>
      </w:pPr>
      <w:r w:rsidRPr="004879F1">
        <w:rPr>
          <w:rFonts w:ascii="Times New Roman" w:eastAsia="Lucida Sans Unicode" w:hAnsi="Times New Roman" w:cs="Mangal"/>
          <w:kern w:val="1"/>
          <w:sz w:val="24"/>
          <w:szCs w:val="20"/>
          <w:lang w:eastAsia="zh-CN" w:bidi="hi-IN"/>
        </w:rPr>
        <w:t>(Sēdes</w:t>
      </w:r>
      <w:r w:rsidRPr="004879F1">
        <w:rPr>
          <w:rFonts w:ascii="Times New Roman" w:eastAsia="Times New Roman" w:hAnsi="Times New Roman"/>
          <w:kern w:val="1"/>
          <w:sz w:val="24"/>
          <w:szCs w:val="20"/>
          <w:lang w:eastAsia="zh-CN" w:bidi="hi-IN"/>
        </w:rPr>
        <w:t xml:space="preserve"> </w:t>
      </w:r>
      <w:r w:rsidRPr="004879F1">
        <w:rPr>
          <w:rFonts w:ascii="Times New Roman" w:eastAsia="Lucida Sans Unicode" w:hAnsi="Times New Roman" w:cs="Mangal"/>
          <w:kern w:val="1"/>
          <w:sz w:val="24"/>
          <w:szCs w:val="20"/>
          <w:lang w:eastAsia="zh-CN" w:bidi="hi-IN"/>
        </w:rPr>
        <w:t>vadītāja,</w:t>
      </w:r>
    </w:p>
    <w:p w:rsidR="00D35A7E" w:rsidRDefault="00D35A7E" w:rsidP="00D35A7E">
      <w:pPr>
        <w:widowControl w:val="0"/>
        <w:suppressAutoHyphens/>
        <w:spacing w:after="0" w:line="240" w:lineRule="auto"/>
        <w:ind w:left="218"/>
        <w:jc w:val="right"/>
        <w:rPr>
          <w:rFonts w:ascii="Times New Roman" w:eastAsia="Lucida Sans Unicode" w:hAnsi="Times New Roman" w:cs="Mangal"/>
          <w:kern w:val="1"/>
          <w:sz w:val="24"/>
          <w:szCs w:val="20"/>
          <w:lang w:eastAsia="zh-CN" w:bidi="hi-IN"/>
        </w:rPr>
      </w:pPr>
      <w:r w:rsidRPr="004879F1">
        <w:rPr>
          <w:rFonts w:ascii="Times New Roman" w:eastAsia="Lucida Sans Unicode" w:hAnsi="Times New Roman" w:cs="Mangal"/>
          <w:kern w:val="1"/>
          <w:sz w:val="24"/>
          <w:szCs w:val="20"/>
          <w:lang w:eastAsia="zh-CN" w:bidi="hi-IN"/>
        </w:rPr>
        <w:t>domes</w:t>
      </w:r>
      <w:r w:rsidRPr="004879F1">
        <w:rPr>
          <w:rFonts w:ascii="Times New Roman" w:eastAsia="Times New Roman" w:hAnsi="Times New Roman"/>
          <w:kern w:val="1"/>
          <w:sz w:val="24"/>
          <w:szCs w:val="20"/>
          <w:lang w:eastAsia="zh-CN" w:bidi="hi-IN"/>
        </w:rPr>
        <w:t xml:space="preserve"> </w:t>
      </w:r>
      <w:r w:rsidRPr="004879F1">
        <w:rPr>
          <w:rFonts w:ascii="Times New Roman" w:eastAsia="Lucida Sans Unicode" w:hAnsi="Times New Roman" w:cs="Mangal"/>
          <w:kern w:val="1"/>
          <w:sz w:val="24"/>
          <w:szCs w:val="20"/>
          <w:lang w:eastAsia="zh-CN" w:bidi="hi-IN"/>
        </w:rPr>
        <w:t xml:space="preserve">priekšsēdētāja </w:t>
      </w:r>
      <w:proofErr w:type="spellStart"/>
      <w:r w:rsidRPr="004879F1">
        <w:rPr>
          <w:rFonts w:ascii="Times New Roman" w:eastAsia="Lucida Sans Unicode" w:hAnsi="Times New Roman" w:cs="Mangal"/>
          <w:kern w:val="1"/>
          <w:sz w:val="24"/>
          <w:szCs w:val="20"/>
          <w:lang w:eastAsia="zh-CN" w:bidi="hi-IN"/>
        </w:rPr>
        <w:t>E.Helmaņa</w:t>
      </w:r>
      <w:proofErr w:type="spellEnd"/>
      <w:r w:rsidRPr="004879F1">
        <w:rPr>
          <w:rFonts w:ascii="Times New Roman" w:eastAsia="Times New Roman" w:hAnsi="Times New Roman"/>
          <w:kern w:val="1"/>
          <w:sz w:val="24"/>
          <w:szCs w:val="20"/>
          <w:lang w:eastAsia="zh-CN" w:bidi="hi-IN"/>
        </w:rPr>
        <w:t xml:space="preserve"> </w:t>
      </w:r>
      <w:r w:rsidRPr="004879F1">
        <w:rPr>
          <w:rFonts w:ascii="Times New Roman" w:eastAsia="Lucida Sans Unicode" w:hAnsi="Times New Roman" w:cs="Mangal"/>
          <w:kern w:val="1"/>
          <w:sz w:val="24"/>
          <w:szCs w:val="20"/>
          <w:lang w:eastAsia="zh-CN" w:bidi="hi-IN"/>
        </w:rPr>
        <w:t>paraksts)</w:t>
      </w:r>
    </w:p>
    <w:p w:rsidR="007502C6" w:rsidRDefault="007502C6">
      <w:bookmarkStart w:id="1" w:name="_GoBack"/>
      <w:bookmarkEnd w:id="1"/>
    </w:p>
    <w:sectPr w:rsidR="007502C6" w:rsidSect="004879F1">
      <w:footerReference w:type="default" r:id="rId6"/>
      <w:pgSz w:w="11906" w:h="16838"/>
      <w:pgMar w:top="1134" w:right="1134" w:bottom="1134" w:left="1701" w:header="720" w:footer="1134" w:gutter="0"/>
      <w:cols w:space="720"/>
      <w:titlePg/>
      <w:docGrid w:linePitch="326"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charset w:val="BA"/>
    <w:family w:val="auto"/>
    <w:pitch w:val="variable"/>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9F1" w:rsidRDefault="00D35A7E" w:rsidP="004879F1">
    <w:pPr>
      <w:pStyle w:val="Footer"/>
      <w:jc w:val="center"/>
    </w:pPr>
    <w:r>
      <w:fldChar w:fldCharType="begin"/>
    </w:r>
    <w:r>
      <w:instrText>PAGE   \* MERGEFORMAT</w:instrText>
    </w:r>
    <w:r>
      <w:fldChar w:fldCharType="separate"/>
    </w:r>
    <w:r>
      <w:rPr>
        <w:noProof/>
      </w:rP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26A62C2C"/>
    <w:lvl w:ilvl="0">
      <w:start w:val="1"/>
      <w:numFmt w:val="decimal"/>
      <w:lvlText w:val="%1."/>
      <w:lvlJc w:val="left"/>
      <w:pPr>
        <w:tabs>
          <w:tab w:val="num" w:pos="360"/>
        </w:tabs>
        <w:ind w:left="360" w:hanging="360"/>
      </w:pPr>
      <w:rPr>
        <w:rFonts w:cs="Times New Roman" w:hint="default"/>
        <w:b w:val="0"/>
        <w:bCs w:val="0"/>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A7E"/>
    <w:rsid w:val="007502C6"/>
    <w:rsid w:val="00D35A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A9258-1CFC-468C-B4F6-097A67D0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A7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35A7E"/>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D35A7E"/>
    <w:rPr>
      <w:rFonts w:ascii="Calibri" w:eastAsia="Calibri" w:hAnsi="Calibri" w:cs="Times New Roman"/>
    </w:rPr>
  </w:style>
  <w:style w:type="paragraph" w:styleId="BodyText">
    <w:name w:val="Body Text"/>
    <w:basedOn w:val="Normal"/>
    <w:link w:val="BodyTextChar"/>
    <w:uiPriority w:val="99"/>
    <w:semiHidden/>
    <w:unhideWhenUsed/>
    <w:rsid w:val="00D35A7E"/>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semiHidden/>
    <w:rsid w:val="00D35A7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2008</Words>
  <Characters>1146</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1</cp:revision>
  <dcterms:created xsi:type="dcterms:W3CDTF">2019-03-28T12:38:00Z</dcterms:created>
  <dcterms:modified xsi:type="dcterms:W3CDTF">2019-03-28T12:39:00Z</dcterms:modified>
</cp:coreProperties>
</file>