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0692" w:rsidRPr="00A65DCE" w:rsidRDefault="006C0692" w:rsidP="006C0692">
      <w:pPr>
        <w:jc w:val="center"/>
        <w:rPr>
          <w:rFonts w:ascii="Arial Narrow" w:hAnsi="Arial Narrow"/>
          <w:lang w:val="lv-LV"/>
        </w:rPr>
      </w:pPr>
      <w:r w:rsidRPr="00A65DCE">
        <w:rPr>
          <w:rFonts w:ascii="Arial Narrow" w:hAnsi="Arial Narrow"/>
          <w:lang w:val="lv-LV"/>
        </w:rPr>
        <w:t>BŪVINŽENIERIS</w:t>
      </w:r>
    </w:p>
    <w:p w:rsidR="006C0692" w:rsidRPr="00A65DCE" w:rsidRDefault="006C0692" w:rsidP="006C0692">
      <w:pPr>
        <w:jc w:val="center"/>
        <w:rPr>
          <w:rFonts w:ascii="Arial Narrow" w:hAnsi="Arial Narrow"/>
          <w:b/>
          <w:lang w:val="lv-LV"/>
        </w:rPr>
      </w:pPr>
      <w:r w:rsidRPr="00A65DCE">
        <w:rPr>
          <w:rFonts w:ascii="Arial Narrow" w:hAnsi="Arial Narrow"/>
          <w:b/>
          <w:lang w:val="lv-LV"/>
        </w:rPr>
        <w:t>VIKTORS MITROFANOVS</w:t>
      </w:r>
    </w:p>
    <w:p w:rsidR="006C0692" w:rsidRPr="00A65DCE" w:rsidRDefault="006C0692" w:rsidP="006C0692">
      <w:pPr>
        <w:jc w:val="center"/>
        <w:rPr>
          <w:rFonts w:ascii="Arial Narrow" w:hAnsi="Arial Narrow"/>
          <w:b/>
          <w:i/>
          <w:lang w:val="lv-LV"/>
        </w:rPr>
      </w:pPr>
      <w:r w:rsidRPr="00A65DCE">
        <w:rPr>
          <w:rFonts w:ascii="Arial Narrow" w:hAnsi="Arial Narrow"/>
          <w:b/>
          <w:i/>
          <w:lang w:val="lv-LV"/>
        </w:rPr>
        <w:t>Latvijas Būvinženieru Savienības būvprakses sertifikāts</w:t>
      </w:r>
    </w:p>
    <w:p w:rsidR="006C0692" w:rsidRPr="00A65DCE" w:rsidRDefault="006C0692" w:rsidP="006C0692">
      <w:pPr>
        <w:jc w:val="center"/>
        <w:rPr>
          <w:rFonts w:ascii="Arial Narrow" w:hAnsi="Arial Narrow"/>
          <w:i/>
          <w:sz w:val="22"/>
          <w:szCs w:val="22"/>
          <w:lang w:val="lv-LV"/>
        </w:rPr>
      </w:pPr>
      <w:r w:rsidRPr="00A65DCE">
        <w:rPr>
          <w:rFonts w:ascii="Arial Narrow" w:hAnsi="Arial Narrow"/>
          <w:sz w:val="22"/>
          <w:szCs w:val="22"/>
          <w:lang w:val="lv-LV"/>
        </w:rPr>
        <w:t>Nr.</w:t>
      </w:r>
      <w:r w:rsidR="00FA0CCD" w:rsidRPr="00A65DCE">
        <w:rPr>
          <w:rFonts w:ascii="Arial Narrow" w:hAnsi="Arial Narrow"/>
          <w:sz w:val="22"/>
          <w:szCs w:val="22"/>
          <w:lang w:val="lv-LV"/>
        </w:rPr>
        <w:t xml:space="preserve"> </w:t>
      </w:r>
      <w:r w:rsidRPr="00A65DCE">
        <w:rPr>
          <w:rFonts w:ascii="Arial Narrow" w:hAnsi="Arial Narrow"/>
          <w:sz w:val="22"/>
          <w:szCs w:val="22"/>
          <w:lang w:val="lv-LV"/>
        </w:rPr>
        <w:t xml:space="preserve">3-00563 </w:t>
      </w:r>
      <w:r w:rsidRPr="00A65DCE">
        <w:rPr>
          <w:rFonts w:ascii="Arial Narrow" w:hAnsi="Arial Narrow"/>
          <w:i/>
          <w:sz w:val="22"/>
          <w:szCs w:val="22"/>
          <w:lang w:val="lv-LV"/>
        </w:rPr>
        <w:t>ēku konstrukciju projektēšana</w:t>
      </w:r>
    </w:p>
    <w:p w:rsidR="006C0692" w:rsidRPr="00A65DCE" w:rsidRDefault="006C0692" w:rsidP="006C0692">
      <w:pPr>
        <w:ind w:firstLine="1620"/>
        <w:rPr>
          <w:rFonts w:ascii="Arial Narrow" w:hAnsi="Arial Narrow"/>
          <w:sz w:val="10"/>
          <w:szCs w:val="10"/>
          <w:lang w:val="lv-LV"/>
        </w:rPr>
      </w:pPr>
    </w:p>
    <w:p w:rsidR="006C0692" w:rsidRPr="00A65DCE" w:rsidRDefault="006C0692" w:rsidP="006C0692">
      <w:pPr>
        <w:pBdr>
          <w:top w:val="single" w:sz="4" w:space="1" w:color="auto"/>
        </w:pBdr>
        <w:jc w:val="center"/>
        <w:rPr>
          <w:rFonts w:ascii="Arial Narrow" w:hAnsi="Arial Narrow"/>
          <w:sz w:val="2"/>
          <w:szCs w:val="2"/>
          <w:lang w:val="lv-LV"/>
        </w:rPr>
      </w:pPr>
    </w:p>
    <w:p w:rsidR="006C0692" w:rsidRPr="00A65DCE" w:rsidRDefault="006C0692" w:rsidP="006C0692">
      <w:pPr>
        <w:jc w:val="center"/>
        <w:rPr>
          <w:rFonts w:ascii="Arial Narrow" w:hAnsi="Arial Narrow"/>
          <w:sz w:val="22"/>
          <w:szCs w:val="22"/>
          <w:lang w:val="lv-LV"/>
        </w:rPr>
      </w:pPr>
      <w:r w:rsidRPr="00A65DCE">
        <w:rPr>
          <w:rFonts w:ascii="Arial Narrow" w:hAnsi="Arial Narrow"/>
          <w:sz w:val="22"/>
          <w:szCs w:val="22"/>
          <w:lang w:val="lv-LV"/>
        </w:rPr>
        <w:t>Ernestīnes iela 12-2, Rīga, LV-1046, Tel. 29395983, e-pasts viktors</w:t>
      </w:r>
      <w:hyperlink r:id="rId8" w:history="1">
        <w:r w:rsidRPr="00A65DCE">
          <w:rPr>
            <w:rStyle w:val="Hipersaite"/>
            <w:rFonts w:ascii="Arial Narrow" w:hAnsi="Arial Narrow"/>
            <w:color w:val="auto"/>
            <w:sz w:val="22"/>
            <w:szCs w:val="22"/>
            <w:u w:val="none"/>
            <w:lang w:val="lv-LV"/>
          </w:rPr>
          <w:t>@sdg.lv</w:t>
        </w:r>
      </w:hyperlink>
    </w:p>
    <w:p w:rsidR="006C0692" w:rsidRPr="00A65DCE" w:rsidRDefault="006C0692" w:rsidP="006C0692">
      <w:pPr>
        <w:ind w:firstLine="1260"/>
        <w:rPr>
          <w:rFonts w:ascii="Arial Narrow" w:hAnsi="Arial Narrow"/>
          <w:sz w:val="22"/>
          <w:szCs w:val="22"/>
          <w:lang w:val="lv-LV"/>
        </w:rPr>
      </w:pPr>
    </w:p>
    <w:p w:rsidR="006C0692" w:rsidRPr="00A65DCE" w:rsidRDefault="006C0692" w:rsidP="006C0692">
      <w:pPr>
        <w:jc w:val="center"/>
        <w:rPr>
          <w:rFonts w:ascii="Arial Narrow" w:hAnsi="Arial Narrow"/>
          <w:b/>
          <w:sz w:val="28"/>
          <w:szCs w:val="28"/>
          <w:lang w:val="lv-LV"/>
        </w:rPr>
      </w:pPr>
      <w:r w:rsidRPr="00A65DCE">
        <w:rPr>
          <w:rFonts w:ascii="Arial Narrow" w:hAnsi="Arial Narrow"/>
          <w:b/>
          <w:sz w:val="28"/>
          <w:szCs w:val="28"/>
          <w:lang w:val="lv-LV"/>
        </w:rPr>
        <w:t>Tehniskās apsekošanas atzinums</w:t>
      </w:r>
    </w:p>
    <w:p w:rsidR="006C0692" w:rsidRPr="00A65DCE" w:rsidRDefault="006C0692" w:rsidP="006C0692">
      <w:pPr>
        <w:jc w:val="center"/>
        <w:rPr>
          <w:rFonts w:ascii="Arial Narrow" w:hAnsi="Arial Narrow"/>
          <w:b/>
          <w:sz w:val="10"/>
          <w:szCs w:val="10"/>
          <w:lang w:val="lv-LV"/>
        </w:rPr>
      </w:pPr>
    </w:p>
    <w:p w:rsidR="006C0692" w:rsidRPr="00A65DCE" w:rsidRDefault="000C1AD9" w:rsidP="006C0692">
      <w:pPr>
        <w:jc w:val="center"/>
        <w:rPr>
          <w:rFonts w:ascii="Arial Narrow" w:hAnsi="Arial Narrow"/>
          <w:b/>
          <w:sz w:val="32"/>
          <w:szCs w:val="32"/>
          <w:lang w:val="lv-LV"/>
        </w:rPr>
      </w:pPr>
      <w:r w:rsidRPr="00A65DCE">
        <w:rPr>
          <w:rFonts w:ascii="Arial Narrow" w:hAnsi="Arial Narrow"/>
          <w:b/>
          <w:sz w:val="32"/>
          <w:szCs w:val="32"/>
          <w:lang w:val="lv-LV"/>
        </w:rPr>
        <w:t>Sūkņu stacij</w:t>
      </w:r>
      <w:r w:rsidR="003453F5" w:rsidRPr="00A65DCE">
        <w:rPr>
          <w:rFonts w:ascii="Arial Narrow" w:hAnsi="Arial Narrow"/>
          <w:b/>
          <w:sz w:val="32"/>
          <w:szCs w:val="32"/>
          <w:lang w:val="lv-LV"/>
        </w:rPr>
        <w:t>a</w:t>
      </w:r>
    </w:p>
    <w:p w:rsidR="006C0692" w:rsidRPr="00A65DCE" w:rsidRDefault="000C1AD9" w:rsidP="006C0692">
      <w:pPr>
        <w:jc w:val="center"/>
        <w:rPr>
          <w:rFonts w:ascii="Arial Narrow" w:hAnsi="Arial Narrow"/>
          <w:b/>
          <w:lang w:val="lv-LV"/>
        </w:rPr>
      </w:pPr>
      <w:r w:rsidRPr="00A65DCE">
        <w:rPr>
          <w:rFonts w:ascii="Arial Narrow" w:hAnsi="Arial Narrow"/>
          <w:b/>
          <w:lang w:val="lv-LV"/>
        </w:rPr>
        <w:t xml:space="preserve">Būves </w:t>
      </w:r>
      <w:r w:rsidR="00FA0CCD" w:rsidRPr="00A65DCE">
        <w:rPr>
          <w:rFonts w:ascii="Arial Narrow" w:hAnsi="Arial Narrow"/>
          <w:b/>
          <w:lang w:val="lv-LV"/>
        </w:rPr>
        <w:t>k</w:t>
      </w:r>
      <w:r w:rsidR="006C0692" w:rsidRPr="00A65DCE">
        <w:rPr>
          <w:rFonts w:ascii="Arial Narrow" w:hAnsi="Arial Narrow"/>
          <w:b/>
          <w:lang w:val="lv-LV"/>
        </w:rPr>
        <w:t xml:space="preserve">adastra apzīmējums: </w:t>
      </w:r>
      <w:r w:rsidRPr="00A65DCE">
        <w:rPr>
          <w:rFonts w:ascii="Arial Narrow" w:hAnsi="Arial Narrow"/>
          <w:b/>
          <w:lang w:val="lv-LV"/>
        </w:rPr>
        <w:t>7401</w:t>
      </w:r>
      <w:r w:rsidR="00FA0CCD" w:rsidRPr="00A65DCE">
        <w:rPr>
          <w:rFonts w:ascii="Arial Narrow" w:hAnsi="Arial Narrow"/>
          <w:b/>
          <w:lang w:val="lv-LV"/>
        </w:rPr>
        <w:t xml:space="preserve"> </w:t>
      </w:r>
      <w:r w:rsidRPr="00A65DCE">
        <w:rPr>
          <w:rFonts w:ascii="Arial Narrow" w:hAnsi="Arial Narrow"/>
          <w:b/>
          <w:lang w:val="lv-LV"/>
        </w:rPr>
        <w:t>001</w:t>
      </w:r>
      <w:r w:rsidR="00FA0CCD" w:rsidRPr="00A65DCE">
        <w:rPr>
          <w:rFonts w:ascii="Arial Narrow" w:hAnsi="Arial Narrow"/>
          <w:b/>
          <w:lang w:val="lv-LV"/>
        </w:rPr>
        <w:t xml:space="preserve"> </w:t>
      </w:r>
      <w:r w:rsidRPr="00A65DCE">
        <w:rPr>
          <w:rFonts w:ascii="Arial Narrow" w:hAnsi="Arial Narrow"/>
          <w:b/>
          <w:lang w:val="lv-LV"/>
        </w:rPr>
        <w:t>0473 001</w:t>
      </w:r>
    </w:p>
    <w:p w:rsidR="006C0692" w:rsidRPr="00A65DCE" w:rsidRDefault="006C0692" w:rsidP="006C0692">
      <w:pPr>
        <w:jc w:val="center"/>
        <w:rPr>
          <w:rFonts w:ascii="Arial Narrow" w:hAnsi="Arial Narrow"/>
          <w:b/>
          <w:lang w:val="lv-LV"/>
        </w:rPr>
      </w:pPr>
      <w:r w:rsidRPr="00A65DCE">
        <w:rPr>
          <w:rFonts w:ascii="Arial Narrow" w:hAnsi="Arial Narrow"/>
          <w:b/>
          <w:lang w:val="lv-LV"/>
        </w:rPr>
        <w:t xml:space="preserve">Objekta adrese: </w:t>
      </w:r>
      <w:r w:rsidR="0044281D" w:rsidRPr="00A65DCE">
        <w:rPr>
          <w:rFonts w:ascii="Arial Narrow" w:hAnsi="Arial Narrow"/>
          <w:b/>
          <w:lang w:val="lv-LV"/>
        </w:rPr>
        <w:t>Rīgas iela 45, Ogre, Ogres novads</w:t>
      </w:r>
    </w:p>
    <w:p w:rsidR="006C0692" w:rsidRPr="00A65DCE" w:rsidRDefault="006C0692" w:rsidP="0044281D">
      <w:pPr>
        <w:tabs>
          <w:tab w:val="num" w:pos="180"/>
        </w:tabs>
        <w:jc w:val="center"/>
        <w:rPr>
          <w:rFonts w:ascii="Arial Narrow" w:hAnsi="Arial Narrow"/>
          <w:b/>
          <w:lang w:val="lv-LV"/>
        </w:rPr>
      </w:pPr>
      <w:r w:rsidRPr="00A65DCE">
        <w:rPr>
          <w:rFonts w:ascii="Arial Narrow" w:hAnsi="Arial Narrow"/>
          <w:b/>
          <w:lang w:val="lv-LV"/>
        </w:rPr>
        <w:t xml:space="preserve">Būves īpašnieks: </w:t>
      </w:r>
      <w:r w:rsidR="0044281D" w:rsidRPr="00A65DCE">
        <w:rPr>
          <w:rFonts w:ascii="Arial Narrow" w:hAnsi="Arial Narrow"/>
          <w:b/>
          <w:lang w:val="lv-LV"/>
        </w:rPr>
        <w:t>Ogres novada pašvaldība</w:t>
      </w:r>
    </w:p>
    <w:p w:rsidR="006C0692" w:rsidRPr="00F126FB" w:rsidRDefault="006C0692" w:rsidP="006C0692">
      <w:pPr>
        <w:tabs>
          <w:tab w:val="num" w:pos="180"/>
        </w:tabs>
        <w:jc w:val="center"/>
        <w:rPr>
          <w:rFonts w:ascii="Arial Narrow" w:hAnsi="Arial Narrow"/>
          <w:b/>
          <w:color w:val="FF0000"/>
          <w:lang w:val="lv-LV"/>
        </w:rPr>
      </w:pPr>
    </w:p>
    <w:p w:rsidR="00FA0CCD" w:rsidRPr="00F126FB" w:rsidRDefault="00A65DCE" w:rsidP="00E817BF">
      <w:pPr>
        <w:tabs>
          <w:tab w:val="num" w:pos="180"/>
        </w:tabs>
        <w:ind w:left="284" w:hanging="284"/>
        <w:jc w:val="center"/>
        <w:rPr>
          <w:rFonts w:ascii="Arial Narrow" w:hAnsi="Arial Narrow"/>
          <w:b/>
          <w:color w:val="FF0000"/>
          <w:lang w:val="lv-LV"/>
        </w:rPr>
      </w:pPr>
      <w:r w:rsidRPr="00A65DCE">
        <w:rPr>
          <w:rFonts w:ascii="Arial Narrow" w:hAnsi="Arial Narrow"/>
          <w:b/>
          <w:noProof/>
          <w:color w:val="FF0000"/>
          <w:lang w:val="lv-LV" w:eastAsia="lv-LV"/>
        </w:rPr>
        <w:drawing>
          <wp:inline distT="0" distB="0" distL="0" distR="0">
            <wp:extent cx="4944957" cy="3708718"/>
            <wp:effectExtent l="0" t="0" r="8255" b="6350"/>
            <wp:docPr id="2" name="Picture 2" descr="Z:\Projekti\Viktors\10_Visadi_Brinumi\2019.07_08_Ogre_Rigas45\PadzilinataisTEH_Atzinums\Files.fm_Fotoattēli_objektam_Ogrē__Rīgas_ielā_45\IMG_20190910_130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rojekti\Viktors\10_Visadi_Brinumi\2019.07_08_Ogre_Rigas45\PadzilinataisTEH_Atzinums\Files.fm_Fotoattēli_objektam_Ogrē__Rīgas_ielā_45\IMG_20190910_13085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90708" cy="3743031"/>
                    </a:xfrm>
                    <a:prstGeom prst="rect">
                      <a:avLst/>
                    </a:prstGeom>
                    <a:noFill/>
                    <a:ln>
                      <a:noFill/>
                    </a:ln>
                  </pic:spPr>
                </pic:pic>
              </a:graphicData>
            </a:graphic>
          </wp:inline>
        </w:drawing>
      </w:r>
    </w:p>
    <w:tbl>
      <w:tblPr>
        <w:tblW w:w="9214" w:type="dxa"/>
        <w:tblInd w:w="250" w:type="dxa"/>
        <w:tblBorders>
          <w:insideH w:val="single" w:sz="12" w:space="0" w:color="auto"/>
          <w:insideV w:val="single" w:sz="4" w:space="0" w:color="auto"/>
        </w:tblBorders>
        <w:tblLook w:val="01E0" w:firstRow="1" w:lastRow="1" w:firstColumn="1" w:lastColumn="1" w:noHBand="0" w:noVBand="0"/>
      </w:tblPr>
      <w:tblGrid>
        <w:gridCol w:w="9214"/>
      </w:tblGrid>
      <w:tr w:rsidR="00F126FB" w:rsidRPr="00F126FB" w:rsidTr="000C4CD7">
        <w:tc>
          <w:tcPr>
            <w:tcW w:w="9214" w:type="dxa"/>
          </w:tcPr>
          <w:p w:rsidR="006C0692" w:rsidRPr="00F126FB" w:rsidRDefault="006C0692" w:rsidP="000C4CD7">
            <w:pPr>
              <w:rPr>
                <w:rFonts w:ascii="Arial Narrow" w:hAnsi="Arial Narrow"/>
                <w:color w:val="FF0000"/>
                <w:sz w:val="12"/>
                <w:szCs w:val="12"/>
                <w:lang w:val="lv-LV"/>
              </w:rPr>
            </w:pPr>
          </w:p>
        </w:tc>
      </w:tr>
      <w:tr w:rsidR="00F126FB" w:rsidRPr="00106F3B" w:rsidTr="000C4CD7">
        <w:tc>
          <w:tcPr>
            <w:tcW w:w="9214" w:type="dxa"/>
          </w:tcPr>
          <w:p w:rsidR="006C0692" w:rsidRPr="00106F3B" w:rsidRDefault="006C0692" w:rsidP="00A141F1">
            <w:pPr>
              <w:spacing w:before="240" w:line="360" w:lineRule="auto"/>
              <w:jc w:val="both"/>
              <w:rPr>
                <w:rFonts w:ascii="Arial Narrow" w:hAnsi="Arial Narrow"/>
                <w:sz w:val="22"/>
                <w:szCs w:val="22"/>
                <w:lang w:val="lv-LV"/>
              </w:rPr>
            </w:pPr>
            <w:r w:rsidRPr="00106F3B">
              <w:rPr>
                <w:rFonts w:ascii="Arial Narrow" w:hAnsi="Arial Narrow"/>
                <w:sz w:val="22"/>
                <w:szCs w:val="22"/>
                <w:u w:val="single"/>
                <w:lang w:val="lv-LV"/>
              </w:rPr>
              <w:t>Apsekošanas uzdevums</w:t>
            </w:r>
            <w:r w:rsidRPr="00106F3B">
              <w:rPr>
                <w:rFonts w:ascii="Arial Narrow" w:hAnsi="Arial Narrow"/>
                <w:sz w:val="22"/>
                <w:szCs w:val="22"/>
                <w:lang w:val="lv-LV"/>
              </w:rPr>
              <w:t>:</w:t>
            </w:r>
          </w:p>
          <w:p w:rsidR="006C0692" w:rsidRPr="00106F3B" w:rsidRDefault="006B0F8F" w:rsidP="000C4CD7">
            <w:pPr>
              <w:autoSpaceDE w:val="0"/>
              <w:autoSpaceDN w:val="0"/>
              <w:adjustRightInd w:val="0"/>
              <w:ind w:firstLine="629"/>
              <w:jc w:val="both"/>
              <w:rPr>
                <w:rFonts w:ascii="Arial Narrow" w:hAnsi="Arial Narrow"/>
                <w:sz w:val="22"/>
                <w:szCs w:val="22"/>
                <w:lang w:val="lv-LV"/>
              </w:rPr>
            </w:pPr>
            <w:r w:rsidRPr="00106F3B">
              <w:rPr>
                <w:rFonts w:ascii="Arial Narrow" w:hAnsi="Arial Narrow"/>
                <w:sz w:val="22"/>
                <w:szCs w:val="22"/>
                <w:lang w:val="lv-LV"/>
              </w:rPr>
              <w:t>Saskaņā ar savstarpēji noslēgtu Līgumu Nr. 5-2.1/2019-621 no 2019.gada 16.septemmbra</w:t>
            </w:r>
            <w:r w:rsidR="006C0692" w:rsidRPr="00106F3B">
              <w:rPr>
                <w:rFonts w:ascii="Arial Narrow" w:hAnsi="Arial Narrow"/>
                <w:sz w:val="22"/>
                <w:szCs w:val="22"/>
                <w:lang w:val="lv-LV"/>
              </w:rPr>
              <w:t xml:space="preserve"> nepieciešams veikt esošas </w:t>
            </w:r>
            <w:r w:rsidR="00106F3B" w:rsidRPr="00106F3B">
              <w:rPr>
                <w:rFonts w:ascii="Arial Narrow" w:hAnsi="Arial Narrow"/>
                <w:sz w:val="22"/>
                <w:szCs w:val="22"/>
                <w:lang w:val="lv-LV"/>
              </w:rPr>
              <w:t>būves</w:t>
            </w:r>
            <w:r w:rsidR="006C0692" w:rsidRPr="00106F3B">
              <w:rPr>
                <w:rFonts w:ascii="Arial Narrow" w:hAnsi="Arial Narrow"/>
                <w:sz w:val="22"/>
                <w:szCs w:val="22"/>
                <w:lang w:val="lv-LV"/>
              </w:rPr>
              <w:t xml:space="preserve"> konstruktīvo elementu apsekošanu atbilstoši LBN 405-15 noteikumiem un normatīva pielikuma norādītajam </w:t>
            </w:r>
            <w:r w:rsidR="00106F3B" w:rsidRPr="00106F3B">
              <w:rPr>
                <w:rFonts w:ascii="Arial Narrow" w:hAnsi="Arial Narrow"/>
                <w:sz w:val="22"/>
                <w:szCs w:val="22"/>
                <w:lang w:val="lv-LV"/>
              </w:rPr>
              <w:t>formātam. Apsekošanas mērķis ir pirms būves atjaunošanas, pārbūves vai resataurācijas būprojekta izstrādes, arī pirms būvprojekta minimālā sastāva sagatavošanas, lai noteiktu esošās būves Tehniskās iespējas.</w:t>
            </w:r>
          </w:p>
          <w:p w:rsidR="00A141F1" w:rsidRPr="00106F3B" w:rsidRDefault="00A141F1" w:rsidP="00A141F1">
            <w:pPr>
              <w:autoSpaceDE w:val="0"/>
              <w:autoSpaceDN w:val="0"/>
              <w:adjustRightInd w:val="0"/>
              <w:ind w:left="1789"/>
              <w:jc w:val="both"/>
              <w:rPr>
                <w:rFonts w:ascii="Arial Narrow" w:hAnsi="Arial Narrow"/>
                <w:sz w:val="22"/>
                <w:szCs w:val="22"/>
                <w:lang w:val="lv-LV"/>
              </w:rPr>
            </w:pPr>
          </w:p>
          <w:p w:rsidR="006C0692" w:rsidRPr="00106F3B" w:rsidRDefault="006C0692" w:rsidP="000C4CD7">
            <w:pPr>
              <w:autoSpaceDE w:val="0"/>
              <w:autoSpaceDN w:val="0"/>
              <w:adjustRightInd w:val="0"/>
              <w:ind w:left="1429"/>
              <w:jc w:val="both"/>
              <w:rPr>
                <w:rFonts w:ascii="Arial Narrow" w:hAnsi="Arial Narrow"/>
                <w:sz w:val="10"/>
                <w:szCs w:val="10"/>
                <w:lang w:val="lv-LV"/>
              </w:rPr>
            </w:pPr>
          </w:p>
          <w:p w:rsidR="006C0692" w:rsidRPr="00106F3B" w:rsidRDefault="006C0692" w:rsidP="000C4CD7">
            <w:pPr>
              <w:ind w:firstLine="426"/>
              <w:rPr>
                <w:rFonts w:ascii="Arial Narrow" w:hAnsi="Arial Narrow"/>
                <w:sz w:val="22"/>
                <w:szCs w:val="22"/>
                <w:lang w:val="lv-LV"/>
              </w:rPr>
            </w:pPr>
            <w:r w:rsidRPr="00106F3B">
              <w:rPr>
                <w:rFonts w:ascii="Arial Narrow" w:hAnsi="Arial Narrow"/>
                <w:sz w:val="22"/>
                <w:szCs w:val="22"/>
                <w:lang w:val="lv-LV"/>
              </w:rPr>
              <w:t xml:space="preserve">Apsekošanas uzdevums izsniegts 2019. gada </w:t>
            </w:r>
            <w:r w:rsidR="00106F3B" w:rsidRPr="00106F3B">
              <w:rPr>
                <w:rFonts w:ascii="Arial Narrow" w:hAnsi="Arial Narrow"/>
                <w:sz w:val="22"/>
                <w:szCs w:val="22"/>
                <w:lang w:val="lv-LV"/>
              </w:rPr>
              <w:t>16</w:t>
            </w:r>
            <w:r w:rsidRPr="00106F3B">
              <w:rPr>
                <w:rFonts w:ascii="Arial Narrow" w:hAnsi="Arial Narrow"/>
                <w:sz w:val="22"/>
                <w:szCs w:val="22"/>
                <w:lang w:val="lv-LV"/>
              </w:rPr>
              <w:t>.</w:t>
            </w:r>
            <w:r w:rsidR="00106F3B" w:rsidRPr="00106F3B">
              <w:rPr>
                <w:rFonts w:ascii="Arial Narrow" w:hAnsi="Arial Narrow"/>
                <w:sz w:val="22"/>
                <w:szCs w:val="22"/>
                <w:lang w:val="lv-LV"/>
              </w:rPr>
              <w:t xml:space="preserve"> septembrī</w:t>
            </w:r>
            <w:r w:rsidRPr="00106F3B">
              <w:rPr>
                <w:rFonts w:ascii="Arial Narrow" w:hAnsi="Arial Narrow"/>
                <w:sz w:val="22"/>
                <w:szCs w:val="22"/>
                <w:lang w:val="lv-LV"/>
              </w:rPr>
              <w:t>.</w:t>
            </w:r>
          </w:p>
          <w:p w:rsidR="006C0692" w:rsidRPr="00106F3B" w:rsidRDefault="006C0692" w:rsidP="000C4CD7">
            <w:pPr>
              <w:autoSpaceDE w:val="0"/>
              <w:autoSpaceDN w:val="0"/>
              <w:adjustRightInd w:val="0"/>
              <w:jc w:val="both"/>
              <w:rPr>
                <w:rFonts w:ascii="Arial Narrow" w:hAnsi="Arial Narrow"/>
                <w:sz w:val="12"/>
                <w:szCs w:val="12"/>
                <w:lang w:val="lv-LV"/>
              </w:rPr>
            </w:pPr>
          </w:p>
        </w:tc>
      </w:tr>
      <w:tr w:rsidR="00F126FB" w:rsidRPr="00106F3B" w:rsidTr="000C4CD7">
        <w:tc>
          <w:tcPr>
            <w:tcW w:w="9214" w:type="dxa"/>
          </w:tcPr>
          <w:p w:rsidR="006C0692" w:rsidRPr="00106F3B" w:rsidRDefault="006C0692" w:rsidP="000C4CD7">
            <w:pPr>
              <w:jc w:val="center"/>
              <w:rPr>
                <w:rFonts w:ascii="Arial Narrow" w:hAnsi="Arial Narrow"/>
                <w:sz w:val="8"/>
                <w:szCs w:val="8"/>
                <w:lang w:val="lv-LV"/>
              </w:rPr>
            </w:pPr>
          </w:p>
        </w:tc>
      </w:tr>
    </w:tbl>
    <w:p w:rsidR="006C0692" w:rsidRPr="00106F3B" w:rsidRDefault="006C0692" w:rsidP="006C0692">
      <w:pPr>
        <w:ind w:firstLine="426"/>
        <w:rPr>
          <w:rFonts w:ascii="Arial Narrow" w:hAnsi="Arial Narrow"/>
          <w:sz w:val="22"/>
          <w:szCs w:val="22"/>
          <w:lang w:val="lv-LV"/>
        </w:rPr>
      </w:pPr>
      <w:r w:rsidRPr="00106F3B">
        <w:rPr>
          <w:rFonts w:ascii="Arial Narrow" w:hAnsi="Arial Narrow"/>
          <w:sz w:val="22"/>
          <w:szCs w:val="22"/>
          <w:lang w:val="lv-LV"/>
        </w:rPr>
        <w:t xml:space="preserve">Atzinums izsniegts 2019. gada </w:t>
      </w:r>
      <w:r w:rsidR="00A410E7">
        <w:rPr>
          <w:rFonts w:ascii="Arial Narrow" w:hAnsi="Arial Narrow"/>
          <w:sz w:val="22"/>
          <w:szCs w:val="22"/>
          <w:lang w:val="lv-LV"/>
        </w:rPr>
        <w:t>5</w:t>
      </w:r>
      <w:r w:rsidRPr="00106F3B">
        <w:rPr>
          <w:rFonts w:ascii="Arial Narrow" w:hAnsi="Arial Narrow"/>
          <w:sz w:val="22"/>
          <w:szCs w:val="22"/>
          <w:lang w:val="lv-LV"/>
        </w:rPr>
        <w:t>.</w:t>
      </w:r>
      <w:r w:rsidR="00106F3B" w:rsidRPr="00106F3B">
        <w:rPr>
          <w:rFonts w:ascii="Arial Narrow" w:hAnsi="Arial Narrow"/>
          <w:sz w:val="22"/>
          <w:szCs w:val="22"/>
          <w:lang w:val="lv-LV"/>
        </w:rPr>
        <w:t>novembrī</w:t>
      </w:r>
      <w:r w:rsidRPr="00106F3B">
        <w:rPr>
          <w:rFonts w:ascii="Arial Narrow" w:hAnsi="Arial Narrow"/>
          <w:sz w:val="22"/>
          <w:szCs w:val="22"/>
          <w:lang w:val="lv-LV"/>
        </w:rPr>
        <w:t>.</w:t>
      </w:r>
    </w:p>
    <w:p w:rsidR="006C0692" w:rsidRPr="00106F3B" w:rsidRDefault="006C0692" w:rsidP="006C0692">
      <w:pPr>
        <w:ind w:firstLine="426"/>
        <w:rPr>
          <w:rFonts w:ascii="Arial Narrow" w:hAnsi="Arial Narrow"/>
          <w:sz w:val="22"/>
          <w:szCs w:val="22"/>
          <w:u w:val="single"/>
          <w:lang w:val="lv-LV"/>
        </w:rPr>
      </w:pPr>
      <w:r w:rsidRPr="00106F3B">
        <w:rPr>
          <w:rFonts w:ascii="Arial Narrow" w:hAnsi="Arial Narrow"/>
          <w:sz w:val="22"/>
          <w:szCs w:val="22"/>
          <w:u w:val="single"/>
          <w:lang w:val="lv-LV"/>
        </w:rPr>
        <w:t>Viktors Mitrofanovs</w:t>
      </w:r>
    </w:p>
    <w:p w:rsidR="0044281D" w:rsidRPr="00106F3B" w:rsidRDefault="0044281D">
      <w:pPr>
        <w:spacing w:after="200" w:line="276" w:lineRule="auto"/>
        <w:rPr>
          <w:rFonts w:ascii="Arial Narrow" w:hAnsi="Arial Narrow"/>
          <w:b/>
          <w:sz w:val="22"/>
          <w:szCs w:val="22"/>
          <w:lang w:val="lv-LV"/>
        </w:rPr>
      </w:pPr>
      <w:r w:rsidRPr="00106F3B">
        <w:rPr>
          <w:rFonts w:ascii="Arial Narrow" w:hAnsi="Arial Narrow"/>
          <w:b/>
          <w:sz w:val="22"/>
          <w:szCs w:val="22"/>
          <w:lang w:val="lv-LV"/>
        </w:rPr>
        <w:br w:type="page"/>
      </w:r>
    </w:p>
    <w:p w:rsidR="00FA0CCD" w:rsidRPr="00254E1B" w:rsidRDefault="00FA0CCD" w:rsidP="00FA0CCD">
      <w:pPr>
        <w:jc w:val="center"/>
        <w:rPr>
          <w:rFonts w:ascii="Arial Narrow" w:hAnsi="Arial Narrow"/>
          <w:b/>
          <w:sz w:val="22"/>
          <w:szCs w:val="22"/>
          <w:lang w:val="lv-LV"/>
        </w:rPr>
      </w:pPr>
      <w:r w:rsidRPr="00254E1B">
        <w:rPr>
          <w:rFonts w:ascii="Arial Narrow" w:hAnsi="Arial Narrow"/>
          <w:b/>
          <w:sz w:val="22"/>
          <w:szCs w:val="22"/>
          <w:lang w:val="lv-LV"/>
        </w:rPr>
        <w:lastRenderedPageBreak/>
        <w:t xml:space="preserve">1. Vispārīgas ziņas par būvi </w:t>
      </w:r>
    </w:p>
    <w:p w:rsidR="00FA0CCD" w:rsidRPr="00254E1B" w:rsidRDefault="00FA0CCD" w:rsidP="00FA0CCD">
      <w:pPr>
        <w:jc w:val="center"/>
        <w:rPr>
          <w:rFonts w:ascii="Arial Narrow" w:hAnsi="Arial Narrow"/>
          <w:b/>
          <w:sz w:val="22"/>
          <w:szCs w:val="22"/>
          <w:lang w:val="lv-LV"/>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0"/>
        <w:gridCol w:w="5083"/>
        <w:gridCol w:w="3675"/>
      </w:tblGrid>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1.1.</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Galvenais lietošanas veids</w:t>
            </w:r>
          </w:p>
        </w:tc>
        <w:tc>
          <w:tcPr>
            <w:tcW w:w="1943" w:type="pct"/>
            <w:vAlign w:val="center"/>
          </w:tcPr>
          <w:p w:rsidR="00FA0CCD" w:rsidRPr="00254E1B" w:rsidRDefault="007763CB" w:rsidP="007763CB">
            <w:pPr>
              <w:spacing w:before="60" w:after="60"/>
              <w:rPr>
                <w:rFonts w:ascii="Arial Narrow" w:hAnsi="Arial Narrow"/>
                <w:sz w:val="22"/>
                <w:szCs w:val="22"/>
                <w:highlight w:val="red"/>
                <w:lang w:val="lv-LV"/>
              </w:rPr>
            </w:pPr>
            <w:r w:rsidRPr="00254E1B">
              <w:rPr>
                <w:rFonts w:ascii="Arial Narrow" w:hAnsi="Arial Narrow"/>
                <w:sz w:val="22"/>
                <w:szCs w:val="22"/>
                <w:lang w:val="lv-LV"/>
              </w:rPr>
              <w:t>Maģistrālie ūdens cauruļvadi - 2212</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1.2.</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Kopējā platība (m²)</w:t>
            </w:r>
          </w:p>
        </w:tc>
        <w:tc>
          <w:tcPr>
            <w:tcW w:w="1943" w:type="pct"/>
            <w:vAlign w:val="center"/>
          </w:tcPr>
          <w:p w:rsidR="00FA0CCD" w:rsidRPr="00254E1B" w:rsidRDefault="007763CB" w:rsidP="007763CB">
            <w:pPr>
              <w:spacing w:before="60" w:after="60"/>
              <w:rPr>
                <w:rFonts w:ascii="Arial Narrow" w:hAnsi="Arial Narrow"/>
                <w:sz w:val="22"/>
                <w:szCs w:val="22"/>
                <w:lang w:val="lv-LV"/>
              </w:rPr>
            </w:pPr>
            <w:r w:rsidRPr="00254E1B">
              <w:rPr>
                <w:rFonts w:ascii="Arial Narrow" w:hAnsi="Arial Narrow"/>
                <w:sz w:val="22"/>
                <w:szCs w:val="22"/>
                <w:lang w:val="lv-LV"/>
              </w:rPr>
              <w:t>474</w:t>
            </w:r>
            <w:r w:rsidR="003453F5" w:rsidRPr="00254E1B">
              <w:rPr>
                <w:rFonts w:ascii="Arial Narrow" w:hAnsi="Arial Narrow"/>
                <w:sz w:val="22"/>
                <w:szCs w:val="22"/>
                <w:lang w:val="lv-LV"/>
              </w:rPr>
              <w:t>,5</w:t>
            </w:r>
            <w:r w:rsidR="00FA0CCD" w:rsidRPr="00254E1B">
              <w:rPr>
                <w:rFonts w:ascii="Arial Narrow" w:hAnsi="Arial Narrow"/>
                <w:sz w:val="22"/>
                <w:szCs w:val="22"/>
                <w:lang w:val="lv-LV"/>
              </w:rPr>
              <w:t xml:space="preserve"> m²</w:t>
            </w:r>
            <w:r w:rsidR="003453F5" w:rsidRPr="00254E1B">
              <w:rPr>
                <w:rFonts w:ascii="Arial Narrow" w:hAnsi="Arial Narrow"/>
                <w:sz w:val="22"/>
                <w:szCs w:val="22"/>
                <w:lang w:val="lv-LV"/>
              </w:rPr>
              <w:t xml:space="preserve"> </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1.3.</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Apbūves laukums (m²)</w:t>
            </w:r>
          </w:p>
        </w:tc>
        <w:tc>
          <w:tcPr>
            <w:tcW w:w="1943" w:type="pct"/>
            <w:vAlign w:val="center"/>
          </w:tcPr>
          <w:p w:rsidR="00FA0CCD" w:rsidRPr="00254E1B" w:rsidRDefault="001C0ED6" w:rsidP="00CC7E49">
            <w:pPr>
              <w:spacing w:before="60" w:after="60"/>
              <w:rPr>
                <w:rFonts w:ascii="Arial Narrow" w:hAnsi="Arial Narrow"/>
                <w:sz w:val="22"/>
                <w:szCs w:val="22"/>
                <w:lang w:val="lv-LV"/>
              </w:rPr>
            </w:pPr>
            <w:r w:rsidRPr="00254E1B">
              <w:rPr>
                <w:rFonts w:ascii="Arial Narrow" w:hAnsi="Arial Narrow"/>
                <w:sz w:val="22"/>
                <w:szCs w:val="22"/>
                <w:lang w:val="lv-LV"/>
              </w:rPr>
              <w:t>-</w:t>
            </w:r>
            <w:r w:rsidR="00FA0CCD" w:rsidRPr="00254E1B">
              <w:rPr>
                <w:rFonts w:ascii="Arial Narrow" w:hAnsi="Arial Narrow"/>
                <w:sz w:val="22"/>
                <w:szCs w:val="22"/>
                <w:lang w:val="lv-LV"/>
              </w:rPr>
              <w:t xml:space="preserve"> m²</w:t>
            </w:r>
            <w:r w:rsidR="003453F5" w:rsidRPr="00254E1B">
              <w:rPr>
                <w:rFonts w:ascii="Arial Narrow" w:hAnsi="Arial Narrow"/>
                <w:sz w:val="22"/>
                <w:szCs w:val="22"/>
                <w:lang w:val="lv-LV"/>
              </w:rPr>
              <w:t xml:space="preserve"> </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1.4.</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Būvtilpums (m³)</w:t>
            </w:r>
          </w:p>
        </w:tc>
        <w:tc>
          <w:tcPr>
            <w:tcW w:w="1943" w:type="pct"/>
            <w:vAlign w:val="center"/>
          </w:tcPr>
          <w:p w:rsidR="00FA0CCD" w:rsidRPr="00254E1B" w:rsidRDefault="001C0ED6" w:rsidP="001C0ED6">
            <w:pPr>
              <w:spacing w:before="60" w:after="60"/>
              <w:rPr>
                <w:rFonts w:ascii="Arial Narrow" w:hAnsi="Arial Narrow"/>
                <w:sz w:val="22"/>
                <w:szCs w:val="22"/>
                <w:lang w:val="lv-LV"/>
              </w:rPr>
            </w:pPr>
            <w:r w:rsidRPr="00254E1B">
              <w:rPr>
                <w:rFonts w:ascii="Arial Narrow" w:hAnsi="Arial Narrow"/>
                <w:sz w:val="22"/>
                <w:szCs w:val="22"/>
                <w:lang w:val="lv-LV"/>
              </w:rPr>
              <w:t>6`307</w:t>
            </w:r>
            <w:r w:rsidR="00FA0CCD" w:rsidRPr="00254E1B">
              <w:rPr>
                <w:rFonts w:ascii="Arial Narrow" w:hAnsi="Arial Narrow"/>
                <w:sz w:val="22"/>
                <w:szCs w:val="22"/>
                <w:lang w:val="lv-LV"/>
              </w:rPr>
              <w:t xml:space="preserve"> m³</w:t>
            </w:r>
            <w:r w:rsidR="004E4BF6" w:rsidRPr="00254E1B">
              <w:rPr>
                <w:rFonts w:ascii="Arial Narrow" w:hAnsi="Arial Narrow"/>
                <w:sz w:val="22"/>
                <w:szCs w:val="22"/>
                <w:lang w:val="lv-LV"/>
              </w:rPr>
              <w:t xml:space="preserve"> </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1.5.</w:t>
            </w:r>
          </w:p>
        </w:tc>
        <w:tc>
          <w:tcPr>
            <w:tcW w:w="2687" w:type="pct"/>
            <w:vAlign w:val="center"/>
          </w:tcPr>
          <w:p w:rsidR="00FA0CCD" w:rsidRPr="00254E1B" w:rsidRDefault="00FA0CCD" w:rsidP="00CC7E49">
            <w:pPr>
              <w:tabs>
                <w:tab w:val="left" w:pos="1710"/>
              </w:tabs>
              <w:spacing w:before="60" w:after="60"/>
              <w:rPr>
                <w:rFonts w:ascii="Arial Narrow" w:hAnsi="Arial Narrow"/>
                <w:sz w:val="22"/>
                <w:szCs w:val="22"/>
                <w:lang w:val="lv-LV"/>
              </w:rPr>
            </w:pPr>
            <w:r w:rsidRPr="00254E1B">
              <w:rPr>
                <w:rFonts w:ascii="Arial Narrow" w:hAnsi="Arial Narrow"/>
                <w:sz w:val="22"/>
                <w:szCs w:val="22"/>
                <w:lang w:val="lv-LV"/>
              </w:rPr>
              <w:t>Virszemes stāvu skaits</w:t>
            </w:r>
          </w:p>
        </w:tc>
        <w:tc>
          <w:tcPr>
            <w:tcW w:w="1943" w:type="pct"/>
            <w:vAlign w:val="center"/>
          </w:tcPr>
          <w:p w:rsidR="00FA0CCD" w:rsidRPr="00254E1B" w:rsidRDefault="007763CB" w:rsidP="00CC7E49">
            <w:pPr>
              <w:spacing w:before="60" w:after="60"/>
              <w:rPr>
                <w:rFonts w:ascii="Arial Narrow" w:hAnsi="Arial Narrow"/>
                <w:sz w:val="22"/>
                <w:szCs w:val="22"/>
                <w:lang w:val="lv-LV"/>
              </w:rPr>
            </w:pPr>
            <w:r w:rsidRPr="00254E1B">
              <w:rPr>
                <w:rFonts w:ascii="Arial Narrow" w:hAnsi="Arial Narrow"/>
                <w:sz w:val="22"/>
                <w:szCs w:val="22"/>
                <w:lang w:val="lv-LV"/>
              </w:rPr>
              <w:t>1 virszemes stāvs</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1.6.</w:t>
            </w:r>
          </w:p>
        </w:tc>
        <w:tc>
          <w:tcPr>
            <w:tcW w:w="2687" w:type="pct"/>
            <w:vAlign w:val="center"/>
          </w:tcPr>
          <w:p w:rsidR="00FA0CCD" w:rsidRPr="00254E1B" w:rsidRDefault="00FA0CCD" w:rsidP="00CC7E49">
            <w:pPr>
              <w:tabs>
                <w:tab w:val="left" w:pos="2385"/>
              </w:tabs>
              <w:spacing w:before="60" w:after="60"/>
              <w:rPr>
                <w:rFonts w:ascii="Arial Narrow" w:hAnsi="Arial Narrow"/>
                <w:sz w:val="22"/>
                <w:szCs w:val="22"/>
                <w:lang w:val="lv-LV"/>
              </w:rPr>
            </w:pPr>
            <w:r w:rsidRPr="00254E1B">
              <w:rPr>
                <w:rFonts w:ascii="Arial Narrow" w:hAnsi="Arial Narrow"/>
                <w:sz w:val="22"/>
                <w:szCs w:val="22"/>
                <w:lang w:val="lv-LV"/>
              </w:rPr>
              <w:t>Pazemes stāvu skaits</w:t>
            </w:r>
          </w:p>
        </w:tc>
        <w:tc>
          <w:tcPr>
            <w:tcW w:w="1943" w:type="pct"/>
            <w:vAlign w:val="center"/>
          </w:tcPr>
          <w:p w:rsidR="00FA0CCD" w:rsidRPr="00254E1B" w:rsidRDefault="007763CB" w:rsidP="00CC7E49">
            <w:pPr>
              <w:spacing w:before="60" w:after="60"/>
              <w:rPr>
                <w:rFonts w:ascii="Arial Narrow" w:hAnsi="Arial Narrow"/>
                <w:sz w:val="22"/>
                <w:szCs w:val="22"/>
                <w:lang w:val="lv-LV"/>
              </w:rPr>
            </w:pPr>
            <w:r w:rsidRPr="00254E1B">
              <w:rPr>
                <w:rFonts w:ascii="Arial Narrow" w:hAnsi="Arial Narrow"/>
                <w:sz w:val="22"/>
                <w:szCs w:val="22"/>
                <w:lang w:val="lv-LV"/>
              </w:rPr>
              <w:t>2 pazemes stāvi</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1.7.</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Būves kadastra apzīmējums</w:t>
            </w:r>
          </w:p>
        </w:tc>
        <w:tc>
          <w:tcPr>
            <w:tcW w:w="1943" w:type="pct"/>
            <w:vAlign w:val="center"/>
          </w:tcPr>
          <w:p w:rsidR="00FA0CCD" w:rsidRPr="00254E1B" w:rsidRDefault="007763CB" w:rsidP="007763CB">
            <w:pPr>
              <w:spacing w:before="60" w:after="60"/>
              <w:rPr>
                <w:rFonts w:ascii="Arial Narrow" w:hAnsi="Arial Narrow"/>
                <w:sz w:val="22"/>
                <w:szCs w:val="22"/>
                <w:lang w:val="lv-LV"/>
              </w:rPr>
            </w:pPr>
            <w:r w:rsidRPr="00254E1B">
              <w:rPr>
                <w:rFonts w:ascii="Arial Narrow" w:hAnsi="Arial Narrow"/>
                <w:sz w:val="22"/>
                <w:szCs w:val="22"/>
                <w:lang w:val="lv-LV"/>
              </w:rPr>
              <w:t>7401</w:t>
            </w:r>
            <w:r w:rsidR="00530029" w:rsidRPr="00254E1B">
              <w:rPr>
                <w:rFonts w:ascii="Arial Narrow" w:hAnsi="Arial Narrow"/>
                <w:sz w:val="22"/>
                <w:szCs w:val="22"/>
                <w:lang w:val="lv-LV"/>
              </w:rPr>
              <w:t xml:space="preserve"> 0</w:t>
            </w:r>
            <w:r w:rsidRPr="00254E1B">
              <w:rPr>
                <w:rFonts w:ascii="Arial Narrow" w:hAnsi="Arial Narrow"/>
                <w:sz w:val="22"/>
                <w:szCs w:val="22"/>
                <w:lang w:val="lv-LV"/>
              </w:rPr>
              <w:t>01</w:t>
            </w:r>
            <w:r w:rsidR="00530029" w:rsidRPr="00254E1B">
              <w:rPr>
                <w:rFonts w:ascii="Arial Narrow" w:hAnsi="Arial Narrow"/>
                <w:sz w:val="22"/>
                <w:szCs w:val="22"/>
                <w:lang w:val="lv-LV"/>
              </w:rPr>
              <w:t xml:space="preserve"> 0</w:t>
            </w:r>
            <w:r w:rsidRPr="00254E1B">
              <w:rPr>
                <w:rFonts w:ascii="Arial Narrow" w:hAnsi="Arial Narrow"/>
                <w:sz w:val="22"/>
                <w:szCs w:val="22"/>
                <w:lang w:val="lv-LV"/>
              </w:rPr>
              <w:t>473</w:t>
            </w:r>
            <w:r w:rsidR="00530029" w:rsidRPr="00254E1B">
              <w:rPr>
                <w:rFonts w:ascii="Arial Narrow" w:hAnsi="Arial Narrow"/>
                <w:sz w:val="22"/>
                <w:szCs w:val="22"/>
                <w:lang w:val="lv-LV"/>
              </w:rPr>
              <w:t xml:space="preserve"> 001</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1.8.</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Būves īpašnieks</w:t>
            </w:r>
          </w:p>
        </w:tc>
        <w:tc>
          <w:tcPr>
            <w:tcW w:w="1943" w:type="pct"/>
            <w:vAlign w:val="center"/>
          </w:tcPr>
          <w:p w:rsidR="00FA0CCD" w:rsidRPr="00254E1B" w:rsidRDefault="007763CB" w:rsidP="00CC7E49">
            <w:pPr>
              <w:spacing w:before="60" w:after="60"/>
              <w:rPr>
                <w:rFonts w:ascii="Arial Narrow" w:hAnsi="Arial Narrow"/>
                <w:sz w:val="22"/>
                <w:szCs w:val="22"/>
                <w:lang w:val="lv-LV"/>
              </w:rPr>
            </w:pPr>
            <w:r w:rsidRPr="00254E1B">
              <w:rPr>
                <w:rFonts w:ascii="Arial Narrow" w:hAnsi="Arial Narrow"/>
                <w:sz w:val="22"/>
                <w:szCs w:val="22"/>
                <w:lang w:val="lv-LV"/>
              </w:rPr>
              <w:t>Ogres novada pašvaldība</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1.9.</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Būvprojekta izstrādātājs (būvprojekta autors)</w:t>
            </w:r>
          </w:p>
        </w:tc>
        <w:tc>
          <w:tcPr>
            <w:tcW w:w="1943"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Tādu ziņu nav</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1.10.</w:t>
            </w:r>
          </w:p>
        </w:tc>
        <w:tc>
          <w:tcPr>
            <w:tcW w:w="2687" w:type="pct"/>
            <w:vAlign w:val="center"/>
          </w:tcPr>
          <w:p w:rsidR="00FA0CCD" w:rsidRPr="00254E1B" w:rsidRDefault="00FA0CCD" w:rsidP="00CC7E49">
            <w:pPr>
              <w:spacing w:before="60" w:after="60"/>
              <w:ind w:left="-99" w:firstLine="99"/>
              <w:rPr>
                <w:rFonts w:ascii="Arial Narrow" w:hAnsi="Arial Narrow"/>
                <w:sz w:val="22"/>
                <w:szCs w:val="22"/>
                <w:lang w:val="lv-LV"/>
              </w:rPr>
            </w:pPr>
            <w:r w:rsidRPr="00254E1B">
              <w:rPr>
                <w:rFonts w:ascii="Arial Narrow" w:hAnsi="Arial Narrow"/>
                <w:sz w:val="22"/>
                <w:szCs w:val="22"/>
                <w:lang w:val="lv-LV"/>
              </w:rPr>
              <w:t>Būvprojekta nosaukums, akceptēšanas datums</w:t>
            </w:r>
          </w:p>
        </w:tc>
        <w:tc>
          <w:tcPr>
            <w:tcW w:w="1943"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Tādu ziņu nav</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1.11.</w:t>
            </w:r>
          </w:p>
        </w:tc>
        <w:tc>
          <w:tcPr>
            <w:tcW w:w="2687" w:type="pct"/>
            <w:vAlign w:val="center"/>
          </w:tcPr>
          <w:p w:rsidR="00FA0CCD" w:rsidRPr="00254E1B" w:rsidRDefault="00FA0CCD" w:rsidP="00CC7E49">
            <w:pPr>
              <w:tabs>
                <w:tab w:val="left" w:pos="2925"/>
              </w:tabs>
              <w:spacing w:before="60" w:after="60"/>
              <w:rPr>
                <w:rFonts w:ascii="Arial Narrow" w:hAnsi="Arial Narrow"/>
                <w:sz w:val="22"/>
                <w:szCs w:val="22"/>
                <w:lang w:val="lv-LV"/>
              </w:rPr>
            </w:pPr>
            <w:r w:rsidRPr="00254E1B">
              <w:rPr>
                <w:rFonts w:ascii="Arial Narrow" w:hAnsi="Arial Narrow"/>
                <w:sz w:val="22"/>
                <w:szCs w:val="22"/>
                <w:lang w:val="lv-LV"/>
              </w:rPr>
              <w:t>Būves nodošana ekspluatācijā (datums)</w:t>
            </w:r>
          </w:p>
        </w:tc>
        <w:tc>
          <w:tcPr>
            <w:tcW w:w="1943" w:type="pct"/>
            <w:vAlign w:val="center"/>
          </w:tcPr>
          <w:p w:rsidR="00FA0CCD" w:rsidRPr="00254E1B" w:rsidRDefault="00FA0CCD" w:rsidP="001C0ED6">
            <w:pPr>
              <w:tabs>
                <w:tab w:val="left" w:pos="1560"/>
              </w:tabs>
              <w:spacing w:before="60" w:after="60"/>
              <w:rPr>
                <w:rFonts w:ascii="Arial Narrow" w:hAnsi="Arial Narrow"/>
                <w:sz w:val="22"/>
                <w:szCs w:val="22"/>
                <w:lang w:val="lv-LV"/>
              </w:rPr>
            </w:pPr>
            <w:r w:rsidRPr="00254E1B">
              <w:rPr>
                <w:rFonts w:ascii="Arial Narrow" w:hAnsi="Arial Narrow"/>
                <w:sz w:val="22"/>
                <w:szCs w:val="22"/>
                <w:lang w:val="lv-LV"/>
              </w:rPr>
              <w:t>1</w:t>
            </w:r>
            <w:r w:rsidR="004866F3" w:rsidRPr="00254E1B">
              <w:rPr>
                <w:rFonts w:ascii="Arial Narrow" w:hAnsi="Arial Narrow"/>
                <w:sz w:val="22"/>
                <w:szCs w:val="22"/>
              </w:rPr>
              <w:t>9</w:t>
            </w:r>
            <w:r w:rsidR="001C0ED6" w:rsidRPr="00254E1B">
              <w:rPr>
                <w:rFonts w:ascii="Arial Narrow" w:hAnsi="Arial Narrow"/>
                <w:sz w:val="22"/>
                <w:szCs w:val="22"/>
              </w:rPr>
              <w:t>69</w:t>
            </w:r>
            <w:r w:rsidRPr="00254E1B">
              <w:rPr>
                <w:rFonts w:ascii="Arial Narrow" w:hAnsi="Arial Narrow"/>
                <w:sz w:val="22"/>
                <w:szCs w:val="22"/>
                <w:lang w:val="lv-LV"/>
              </w:rPr>
              <w:t>.g</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1.12.</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Būves konservācijas datums</w:t>
            </w:r>
          </w:p>
        </w:tc>
        <w:tc>
          <w:tcPr>
            <w:tcW w:w="1943"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Tādu ziņu nav</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1.13.</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Būves atjaunošanas, pārbūves, restaurācijas gads</w:t>
            </w:r>
          </w:p>
        </w:tc>
        <w:tc>
          <w:tcPr>
            <w:tcW w:w="1943"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Tādu ziņu nav</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1.14.</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Būves kadastrālās uzmērīšanas lietas datums</w:t>
            </w:r>
          </w:p>
        </w:tc>
        <w:tc>
          <w:tcPr>
            <w:tcW w:w="1943" w:type="pct"/>
            <w:vAlign w:val="center"/>
          </w:tcPr>
          <w:p w:rsidR="00FA0CCD" w:rsidRPr="00254E1B" w:rsidRDefault="001C0ED6" w:rsidP="001C0ED6">
            <w:pPr>
              <w:spacing w:before="60" w:after="60"/>
              <w:rPr>
                <w:rFonts w:ascii="Arial Narrow" w:hAnsi="Arial Narrow"/>
                <w:sz w:val="22"/>
                <w:szCs w:val="22"/>
                <w:lang w:val="lv-LV"/>
              </w:rPr>
            </w:pPr>
            <w:r w:rsidRPr="00254E1B">
              <w:rPr>
                <w:rFonts w:ascii="Arial Narrow" w:hAnsi="Arial Narrow"/>
                <w:sz w:val="22"/>
                <w:szCs w:val="22"/>
                <w:lang w:val="lv-LV"/>
              </w:rPr>
              <w:t>09</w:t>
            </w:r>
            <w:r w:rsidR="00FA0CCD" w:rsidRPr="00254E1B">
              <w:rPr>
                <w:rFonts w:ascii="Arial Narrow" w:hAnsi="Arial Narrow"/>
                <w:sz w:val="22"/>
                <w:szCs w:val="22"/>
                <w:lang w:val="lv-LV"/>
              </w:rPr>
              <w:t>.</w:t>
            </w:r>
            <w:r w:rsidRPr="00254E1B">
              <w:rPr>
                <w:rFonts w:ascii="Arial Narrow" w:hAnsi="Arial Narrow"/>
                <w:sz w:val="22"/>
                <w:szCs w:val="22"/>
                <w:lang w:val="lv-LV"/>
              </w:rPr>
              <w:t>12</w:t>
            </w:r>
            <w:r w:rsidR="00FA0CCD" w:rsidRPr="00254E1B">
              <w:rPr>
                <w:rFonts w:ascii="Arial Narrow" w:hAnsi="Arial Narrow"/>
                <w:sz w:val="22"/>
                <w:szCs w:val="22"/>
                <w:lang w:val="lv-LV"/>
              </w:rPr>
              <w:t>.</w:t>
            </w:r>
            <w:r w:rsidRPr="00254E1B">
              <w:rPr>
                <w:rFonts w:ascii="Arial Narrow" w:hAnsi="Arial Narrow"/>
                <w:sz w:val="22"/>
                <w:szCs w:val="22"/>
                <w:lang w:val="lv-LV"/>
              </w:rPr>
              <w:t>2003.</w:t>
            </w:r>
          </w:p>
        </w:tc>
      </w:tr>
      <w:tr w:rsidR="00254E1B" w:rsidRPr="00254E1B" w:rsidTr="00CC7E49">
        <w:tc>
          <w:tcPr>
            <w:tcW w:w="370"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1.15.</w:t>
            </w:r>
          </w:p>
        </w:tc>
        <w:tc>
          <w:tcPr>
            <w:tcW w:w="2687" w:type="pct"/>
            <w:vAlign w:val="center"/>
          </w:tcPr>
          <w:p w:rsidR="00FA0CCD" w:rsidRPr="00254E1B" w:rsidRDefault="00FA0CCD" w:rsidP="00CC7E49">
            <w:pPr>
              <w:spacing w:before="60" w:after="60"/>
              <w:rPr>
                <w:rFonts w:ascii="Arial Narrow" w:hAnsi="Arial Narrow"/>
                <w:sz w:val="22"/>
                <w:szCs w:val="22"/>
                <w:lang w:val="lv-LV"/>
              </w:rPr>
            </w:pPr>
            <w:r w:rsidRPr="00254E1B">
              <w:rPr>
                <w:rFonts w:ascii="Arial Narrow" w:hAnsi="Arial Narrow"/>
                <w:sz w:val="22"/>
                <w:szCs w:val="22"/>
                <w:lang w:val="lv-LV"/>
              </w:rPr>
              <w:t>Cita informācija, kuru apsekotājs uzskata par nepieciešamu</w:t>
            </w:r>
          </w:p>
        </w:tc>
        <w:tc>
          <w:tcPr>
            <w:tcW w:w="1943" w:type="pct"/>
            <w:vAlign w:val="center"/>
          </w:tcPr>
          <w:p w:rsidR="00FA0CCD" w:rsidRPr="00254E1B" w:rsidRDefault="00FA0CCD" w:rsidP="00CC7E49">
            <w:pPr>
              <w:tabs>
                <w:tab w:val="left" w:pos="1680"/>
              </w:tabs>
              <w:spacing w:before="60" w:after="60"/>
              <w:rPr>
                <w:rFonts w:ascii="Arial Narrow" w:hAnsi="Arial Narrow"/>
                <w:sz w:val="22"/>
                <w:szCs w:val="22"/>
                <w:lang w:val="lv-LV"/>
              </w:rPr>
            </w:pPr>
            <w:r w:rsidRPr="00254E1B">
              <w:rPr>
                <w:rFonts w:ascii="Arial Narrow" w:hAnsi="Arial Narrow"/>
                <w:sz w:val="22"/>
                <w:szCs w:val="22"/>
                <w:lang w:val="lv-LV"/>
              </w:rPr>
              <w:t xml:space="preserve">- - - </w:t>
            </w:r>
          </w:p>
        </w:tc>
      </w:tr>
    </w:tbl>
    <w:p w:rsidR="00F14A0A" w:rsidRPr="00F126FB" w:rsidRDefault="00F14A0A">
      <w:pPr>
        <w:rPr>
          <w:color w:val="FF0000"/>
        </w:rPr>
      </w:pPr>
    </w:p>
    <w:p w:rsidR="00CC7E49" w:rsidRPr="00F126FB" w:rsidRDefault="00CC7E49">
      <w:pPr>
        <w:rPr>
          <w:color w:val="FF0000"/>
        </w:rPr>
      </w:pPr>
    </w:p>
    <w:p w:rsidR="00CC7E49" w:rsidRPr="00F126FB" w:rsidRDefault="00CC7E49">
      <w:pPr>
        <w:rPr>
          <w:color w:val="FF0000"/>
          <w:lang w:val="lv-LV"/>
        </w:rPr>
      </w:pPr>
    </w:p>
    <w:p w:rsidR="004E4BF6" w:rsidRPr="00752BCD" w:rsidRDefault="004E4BF6" w:rsidP="004E4BF6">
      <w:pPr>
        <w:spacing w:before="120" w:after="120"/>
        <w:jc w:val="center"/>
        <w:rPr>
          <w:rFonts w:ascii="Arial Narrow" w:hAnsi="Arial Narrow"/>
          <w:b/>
          <w:sz w:val="22"/>
          <w:szCs w:val="22"/>
          <w:lang w:val="lv-LV"/>
        </w:rPr>
      </w:pPr>
      <w:r w:rsidRPr="00752BCD">
        <w:rPr>
          <w:rFonts w:ascii="Arial Narrow" w:hAnsi="Arial Narrow"/>
          <w:b/>
          <w:sz w:val="22"/>
          <w:szCs w:val="22"/>
          <w:lang w:val="lv-LV"/>
        </w:rPr>
        <w:t>2.</w:t>
      </w:r>
      <w:r w:rsidR="00F67E59" w:rsidRPr="00752BCD">
        <w:rPr>
          <w:rFonts w:ascii="Arial Narrow" w:hAnsi="Arial Narrow"/>
          <w:b/>
          <w:sz w:val="22"/>
          <w:szCs w:val="22"/>
          <w:lang w:val="lv-LV"/>
        </w:rPr>
        <w:t xml:space="preserve"> </w:t>
      </w:r>
      <w:r w:rsidRPr="00752BCD">
        <w:rPr>
          <w:rFonts w:ascii="Arial Narrow" w:hAnsi="Arial Narrow"/>
          <w:b/>
          <w:sz w:val="22"/>
          <w:szCs w:val="22"/>
          <w:lang w:val="lv-LV"/>
        </w:rPr>
        <w:t>Situācija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
        <w:gridCol w:w="5677"/>
        <w:gridCol w:w="3123"/>
      </w:tblGrid>
      <w:tr w:rsidR="00752BCD" w:rsidRPr="00752BCD" w:rsidTr="004E4BF6">
        <w:tc>
          <w:tcPr>
            <w:tcW w:w="348" w:type="pct"/>
          </w:tcPr>
          <w:p w:rsidR="004E4BF6" w:rsidRPr="00752BCD" w:rsidRDefault="004E4BF6" w:rsidP="000C4CD7">
            <w:pPr>
              <w:spacing w:before="60" w:after="60"/>
              <w:jc w:val="center"/>
              <w:rPr>
                <w:rFonts w:ascii="Arial Narrow" w:hAnsi="Arial Narrow"/>
                <w:sz w:val="22"/>
                <w:szCs w:val="22"/>
                <w:lang w:val="lv-LV"/>
              </w:rPr>
            </w:pPr>
            <w:r w:rsidRPr="00752BCD">
              <w:rPr>
                <w:rFonts w:ascii="Arial Narrow" w:hAnsi="Arial Narrow"/>
                <w:sz w:val="22"/>
                <w:szCs w:val="22"/>
                <w:lang w:val="lv-LV"/>
              </w:rPr>
              <w:t>2.1.</w:t>
            </w:r>
          </w:p>
        </w:tc>
        <w:tc>
          <w:tcPr>
            <w:tcW w:w="4652" w:type="pct"/>
            <w:gridSpan w:val="2"/>
          </w:tcPr>
          <w:p w:rsidR="004E4BF6" w:rsidRPr="00752BCD" w:rsidRDefault="004E4BF6" w:rsidP="000C4CD7">
            <w:pPr>
              <w:spacing w:before="60" w:after="60"/>
              <w:rPr>
                <w:rFonts w:ascii="Arial Narrow" w:hAnsi="Arial Narrow"/>
                <w:sz w:val="22"/>
                <w:szCs w:val="22"/>
                <w:lang w:val="lv-LV"/>
              </w:rPr>
            </w:pPr>
            <w:r w:rsidRPr="00752BCD">
              <w:rPr>
                <w:rFonts w:ascii="Arial Narrow" w:hAnsi="Arial Narrow"/>
                <w:sz w:val="22"/>
                <w:szCs w:val="22"/>
                <w:lang w:val="lv-LV"/>
              </w:rPr>
              <w:t>Zemesgabala izmantošanas atbilstība teritorijas plānojumam, zemesgabala platība (m² – pilsētās, ha – lauku teritorijās)</w:t>
            </w:r>
          </w:p>
        </w:tc>
      </w:tr>
      <w:tr w:rsidR="00752BCD" w:rsidRPr="00752BCD" w:rsidTr="004E4BF6">
        <w:tc>
          <w:tcPr>
            <w:tcW w:w="5000" w:type="pct"/>
            <w:gridSpan w:val="3"/>
          </w:tcPr>
          <w:p w:rsidR="00C12811" w:rsidRPr="00752BCD" w:rsidRDefault="00F30DA8" w:rsidP="00652EDA">
            <w:pPr>
              <w:spacing w:before="60"/>
              <w:ind w:firstLine="600"/>
              <w:jc w:val="both"/>
              <w:rPr>
                <w:rFonts w:ascii="Arial Narrow" w:hAnsi="Arial Narrow"/>
                <w:sz w:val="22"/>
                <w:szCs w:val="22"/>
                <w:lang w:val="lv-LV"/>
              </w:rPr>
            </w:pPr>
            <w:r w:rsidRPr="00752BCD">
              <w:rPr>
                <w:rFonts w:ascii="Arial Narrow" w:hAnsi="Arial Narrow"/>
                <w:sz w:val="22"/>
                <w:szCs w:val="22"/>
                <w:lang w:val="lv-LV"/>
              </w:rPr>
              <w:t>Zemesgabala a</w:t>
            </w:r>
            <w:r w:rsidR="004E4BF6" w:rsidRPr="00752BCD">
              <w:rPr>
                <w:rFonts w:ascii="Arial Narrow" w:hAnsi="Arial Narrow"/>
                <w:sz w:val="22"/>
                <w:szCs w:val="22"/>
                <w:lang w:val="lv-LV"/>
              </w:rPr>
              <w:t xml:space="preserve">tbilstība netika pārbaudīta. </w:t>
            </w:r>
          </w:p>
          <w:p w:rsidR="004E4BF6" w:rsidRPr="00752BCD" w:rsidRDefault="004E4BF6" w:rsidP="002909E7">
            <w:pPr>
              <w:spacing w:before="60" w:after="120"/>
              <w:ind w:firstLine="601"/>
              <w:jc w:val="both"/>
              <w:rPr>
                <w:rFonts w:ascii="Arial Narrow" w:hAnsi="Arial Narrow"/>
                <w:sz w:val="22"/>
                <w:szCs w:val="22"/>
                <w:lang w:val="lv-LV"/>
              </w:rPr>
            </w:pPr>
            <w:r w:rsidRPr="00752BCD">
              <w:rPr>
                <w:rFonts w:ascii="Arial Narrow" w:hAnsi="Arial Narrow"/>
                <w:sz w:val="22"/>
                <w:szCs w:val="22"/>
                <w:lang w:val="lv-LV"/>
              </w:rPr>
              <w:t xml:space="preserve">Zemesgabala kadastra apzīmējums </w:t>
            </w:r>
            <w:r w:rsidR="002909E7" w:rsidRPr="00752BCD">
              <w:rPr>
                <w:rFonts w:ascii="Arial Narrow" w:hAnsi="Arial Narrow"/>
                <w:sz w:val="22"/>
                <w:szCs w:val="22"/>
                <w:lang w:val="lv-LV"/>
              </w:rPr>
              <w:t>7401</w:t>
            </w:r>
            <w:r w:rsidR="00C12811" w:rsidRPr="00752BCD">
              <w:rPr>
                <w:rFonts w:ascii="Arial Narrow" w:hAnsi="Arial Narrow"/>
                <w:sz w:val="22"/>
                <w:szCs w:val="22"/>
                <w:lang w:val="lv-LV"/>
              </w:rPr>
              <w:t xml:space="preserve"> </w:t>
            </w:r>
            <w:r w:rsidR="002909E7" w:rsidRPr="00752BCD">
              <w:rPr>
                <w:rFonts w:ascii="Arial Narrow" w:hAnsi="Arial Narrow"/>
                <w:sz w:val="22"/>
                <w:szCs w:val="22"/>
                <w:lang w:val="lv-LV"/>
              </w:rPr>
              <w:t>001 0473</w:t>
            </w:r>
            <w:r w:rsidRPr="00752BCD">
              <w:rPr>
                <w:rFonts w:ascii="Arial Narrow" w:hAnsi="Arial Narrow"/>
                <w:sz w:val="22"/>
                <w:szCs w:val="22"/>
                <w:lang w:val="lv-LV"/>
              </w:rPr>
              <w:t>. Zemes gabala</w:t>
            </w:r>
            <w:r w:rsidR="00FB043D" w:rsidRPr="00752BCD">
              <w:rPr>
                <w:rFonts w:ascii="Arial Narrow" w:hAnsi="Arial Narrow"/>
                <w:sz w:val="22"/>
                <w:szCs w:val="22"/>
                <w:lang w:val="lv-LV"/>
              </w:rPr>
              <w:t xml:space="preserve"> </w:t>
            </w:r>
            <w:r w:rsidRPr="00752BCD">
              <w:rPr>
                <w:rFonts w:ascii="Arial Narrow" w:hAnsi="Arial Narrow"/>
                <w:sz w:val="22"/>
                <w:szCs w:val="22"/>
                <w:lang w:val="lv-LV"/>
              </w:rPr>
              <w:t xml:space="preserve">platība – </w:t>
            </w:r>
            <w:r w:rsidR="002909E7" w:rsidRPr="00752BCD">
              <w:rPr>
                <w:rFonts w:ascii="Arial Narrow" w:hAnsi="Arial Narrow"/>
                <w:sz w:val="22"/>
                <w:szCs w:val="22"/>
                <w:lang w:val="lv-LV"/>
              </w:rPr>
              <w:t>1`</w:t>
            </w:r>
            <w:r w:rsidR="00C12811" w:rsidRPr="00752BCD">
              <w:rPr>
                <w:rFonts w:ascii="Arial Narrow" w:hAnsi="Arial Narrow"/>
                <w:sz w:val="22"/>
                <w:szCs w:val="22"/>
                <w:lang w:val="lv-LV"/>
              </w:rPr>
              <w:t>72</w:t>
            </w:r>
            <w:r w:rsidR="002909E7" w:rsidRPr="00752BCD">
              <w:rPr>
                <w:rFonts w:ascii="Arial Narrow" w:hAnsi="Arial Narrow"/>
                <w:sz w:val="22"/>
                <w:szCs w:val="22"/>
                <w:lang w:val="lv-LV"/>
              </w:rPr>
              <w:t>6</w:t>
            </w:r>
            <w:r w:rsidR="00C12811" w:rsidRPr="00752BCD">
              <w:rPr>
                <w:rFonts w:ascii="Arial Narrow" w:hAnsi="Arial Narrow"/>
                <w:sz w:val="22"/>
                <w:szCs w:val="22"/>
                <w:lang w:val="lv-LV"/>
              </w:rPr>
              <w:t xml:space="preserve"> m</w:t>
            </w:r>
            <w:r w:rsidR="00C12811" w:rsidRPr="00752BCD">
              <w:rPr>
                <w:rFonts w:ascii="Arial Narrow" w:hAnsi="Arial Narrow"/>
                <w:sz w:val="22"/>
                <w:szCs w:val="22"/>
                <w:vertAlign w:val="superscript"/>
                <w:lang w:val="lv-LV"/>
              </w:rPr>
              <w:t>2</w:t>
            </w:r>
            <w:r w:rsidRPr="00752BCD">
              <w:rPr>
                <w:rFonts w:ascii="Arial Narrow" w:hAnsi="Arial Narrow"/>
                <w:sz w:val="22"/>
                <w:szCs w:val="22"/>
                <w:lang w:val="lv-LV"/>
              </w:rPr>
              <w:t>.</w:t>
            </w:r>
          </w:p>
        </w:tc>
      </w:tr>
      <w:tr w:rsidR="00752BCD" w:rsidRPr="00752BCD" w:rsidTr="004E4BF6">
        <w:tc>
          <w:tcPr>
            <w:tcW w:w="348" w:type="pct"/>
          </w:tcPr>
          <w:p w:rsidR="004E4BF6" w:rsidRPr="00752BCD" w:rsidRDefault="004E4BF6" w:rsidP="000C4CD7">
            <w:pPr>
              <w:spacing w:before="60" w:after="60"/>
              <w:jc w:val="center"/>
              <w:rPr>
                <w:rFonts w:ascii="Arial Narrow" w:hAnsi="Arial Narrow"/>
                <w:sz w:val="22"/>
                <w:szCs w:val="22"/>
                <w:lang w:val="lv-LV"/>
              </w:rPr>
            </w:pPr>
            <w:r w:rsidRPr="00752BCD">
              <w:rPr>
                <w:rFonts w:ascii="Arial Narrow" w:hAnsi="Arial Narrow"/>
                <w:sz w:val="22"/>
                <w:szCs w:val="22"/>
                <w:lang w:val="lv-LV"/>
              </w:rPr>
              <w:t>2.2.</w:t>
            </w:r>
          </w:p>
        </w:tc>
        <w:tc>
          <w:tcPr>
            <w:tcW w:w="4652" w:type="pct"/>
            <w:gridSpan w:val="2"/>
          </w:tcPr>
          <w:p w:rsidR="004E4BF6" w:rsidRPr="00752BCD" w:rsidRDefault="004E4BF6" w:rsidP="000C4CD7">
            <w:pPr>
              <w:spacing w:before="60" w:after="60"/>
              <w:rPr>
                <w:rFonts w:ascii="Arial Narrow" w:hAnsi="Arial Narrow"/>
                <w:sz w:val="22"/>
                <w:szCs w:val="22"/>
                <w:highlight w:val="red"/>
                <w:lang w:val="lv-LV"/>
              </w:rPr>
            </w:pPr>
            <w:r w:rsidRPr="00752BCD">
              <w:rPr>
                <w:rFonts w:ascii="Arial Narrow" w:hAnsi="Arial Narrow"/>
                <w:sz w:val="22"/>
                <w:szCs w:val="22"/>
                <w:lang w:val="lv-LV"/>
              </w:rPr>
              <w:t>Būves izvietojums zemesgabalā</w:t>
            </w:r>
          </w:p>
        </w:tc>
      </w:tr>
      <w:tr w:rsidR="00752BCD" w:rsidRPr="00752BCD" w:rsidTr="004E4BF6">
        <w:tc>
          <w:tcPr>
            <w:tcW w:w="5000" w:type="pct"/>
            <w:gridSpan w:val="3"/>
          </w:tcPr>
          <w:p w:rsidR="00CC7E49" w:rsidRPr="00752BCD" w:rsidRDefault="00844692" w:rsidP="00844692">
            <w:pPr>
              <w:spacing w:before="60" w:after="60"/>
              <w:ind w:firstLine="600"/>
              <w:jc w:val="both"/>
              <w:rPr>
                <w:rFonts w:ascii="Arial Narrow" w:hAnsi="Arial Narrow"/>
                <w:sz w:val="22"/>
                <w:szCs w:val="22"/>
                <w:lang w:val="lv-LV"/>
              </w:rPr>
            </w:pPr>
            <w:r w:rsidRPr="00752BCD">
              <w:rPr>
                <w:rFonts w:ascii="Arial Narrow" w:hAnsi="Arial Narrow"/>
                <w:sz w:val="22"/>
                <w:szCs w:val="22"/>
                <w:lang w:val="lv-LV"/>
              </w:rPr>
              <w:t>Būve a</w:t>
            </w:r>
            <w:r w:rsidR="004E4BF6" w:rsidRPr="00752BCD">
              <w:rPr>
                <w:rFonts w:ascii="Arial Narrow" w:hAnsi="Arial Narrow"/>
                <w:sz w:val="22"/>
                <w:szCs w:val="22"/>
                <w:lang w:val="lv-LV"/>
              </w:rPr>
              <w:t xml:space="preserve">trodas uz zemes gabala </w:t>
            </w:r>
            <w:r w:rsidRPr="00752BCD">
              <w:rPr>
                <w:rFonts w:ascii="Arial Narrow" w:hAnsi="Arial Narrow"/>
                <w:sz w:val="22"/>
                <w:szCs w:val="22"/>
                <w:lang w:val="lv-LV"/>
              </w:rPr>
              <w:t>Rīgas ielā 45, Ogrē, Ogres novadā.</w:t>
            </w:r>
            <w:r w:rsidR="00CC7E49" w:rsidRPr="00752BCD">
              <w:rPr>
                <w:rFonts w:ascii="Arial Narrow" w:hAnsi="Arial Narrow"/>
                <w:sz w:val="22"/>
                <w:szCs w:val="22"/>
              </w:rPr>
              <w:t xml:space="preserve"> </w:t>
            </w:r>
          </w:p>
        </w:tc>
      </w:tr>
      <w:tr w:rsidR="00752BCD" w:rsidRPr="00752BCD" w:rsidTr="000C1AD9">
        <w:tc>
          <w:tcPr>
            <w:tcW w:w="3349" w:type="pct"/>
            <w:gridSpan w:val="2"/>
            <w:tcBorders>
              <w:top w:val="single" w:sz="4" w:space="0" w:color="auto"/>
              <w:left w:val="single" w:sz="4" w:space="0" w:color="auto"/>
              <w:bottom w:val="single" w:sz="4" w:space="0" w:color="auto"/>
              <w:right w:val="single" w:sz="4" w:space="0" w:color="auto"/>
            </w:tcBorders>
            <w:vAlign w:val="center"/>
          </w:tcPr>
          <w:p w:rsidR="00CC7E49" w:rsidRPr="00752BCD" w:rsidRDefault="00844692" w:rsidP="000C1AD9">
            <w:pPr>
              <w:spacing w:before="60" w:after="60"/>
              <w:jc w:val="center"/>
              <w:rPr>
                <w:rFonts w:ascii="Arial Narrow" w:hAnsi="Arial Narrow"/>
                <w:noProof/>
                <w:sz w:val="22"/>
                <w:szCs w:val="22"/>
                <w:lang w:val="lv-LV"/>
              </w:rPr>
            </w:pPr>
            <w:r w:rsidRPr="00752BCD">
              <w:rPr>
                <w:rFonts w:ascii="Arial Narrow" w:hAnsi="Arial Narrow"/>
                <w:noProof/>
                <w:sz w:val="22"/>
                <w:szCs w:val="22"/>
                <w:lang w:val="lv-LV" w:eastAsia="lv-LV"/>
              </w:rPr>
              <w:drawing>
                <wp:inline distT="0" distB="0" distL="0" distR="0">
                  <wp:extent cx="2828925" cy="2793059"/>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6632" cy="2850035"/>
                          </a:xfrm>
                          <a:prstGeom prst="rect">
                            <a:avLst/>
                          </a:prstGeom>
                          <a:noFill/>
                          <a:ln>
                            <a:noFill/>
                          </a:ln>
                        </pic:spPr>
                      </pic:pic>
                    </a:graphicData>
                  </a:graphic>
                </wp:inline>
              </w:drawing>
            </w:r>
          </w:p>
        </w:tc>
        <w:tc>
          <w:tcPr>
            <w:tcW w:w="1651" w:type="pct"/>
            <w:tcBorders>
              <w:top w:val="single" w:sz="4" w:space="0" w:color="auto"/>
              <w:left w:val="single" w:sz="4" w:space="0" w:color="auto"/>
              <w:bottom w:val="single" w:sz="4" w:space="0" w:color="auto"/>
              <w:right w:val="single" w:sz="4" w:space="0" w:color="auto"/>
            </w:tcBorders>
          </w:tcPr>
          <w:p w:rsidR="00CC7E49" w:rsidRPr="00752BCD" w:rsidRDefault="00CC7E49" w:rsidP="000C1AD9">
            <w:pPr>
              <w:spacing w:before="60" w:after="60"/>
              <w:rPr>
                <w:rFonts w:ascii="Arial Narrow" w:hAnsi="Arial Narrow"/>
                <w:sz w:val="22"/>
                <w:szCs w:val="22"/>
              </w:rPr>
            </w:pPr>
            <w:r w:rsidRPr="00752BCD">
              <w:rPr>
                <w:rFonts w:ascii="Arial Narrow" w:hAnsi="Arial Narrow"/>
                <w:sz w:val="22"/>
                <w:szCs w:val="22"/>
              </w:rPr>
              <w:t xml:space="preserve">Izkopējums no </w:t>
            </w:r>
            <w:r w:rsidR="00844692" w:rsidRPr="00752BCD">
              <w:rPr>
                <w:rFonts w:ascii="Arial Narrow" w:hAnsi="Arial Narrow"/>
                <w:sz w:val="22"/>
                <w:szCs w:val="22"/>
              </w:rPr>
              <w:t>LR VZD Lielrīgas reģionālās nodaļas veiktajiem mērījumiem 2003</w:t>
            </w:r>
            <w:r w:rsidRPr="00752BCD">
              <w:rPr>
                <w:rFonts w:ascii="Arial Narrow" w:hAnsi="Arial Narrow"/>
                <w:sz w:val="22"/>
                <w:szCs w:val="22"/>
              </w:rPr>
              <w:t xml:space="preserve">.gadā. </w:t>
            </w:r>
          </w:p>
          <w:p w:rsidR="00CC7E49" w:rsidRPr="00752BCD" w:rsidRDefault="00CC7E49" w:rsidP="000C1AD9">
            <w:pPr>
              <w:spacing w:before="60" w:after="60"/>
              <w:rPr>
                <w:rFonts w:ascii="Arial Narrow" w:hAnsi="Arial Narrow"/>
                <w:sz w:val="22"/>
                <w:szCs w:val="22"/>
                <w:lang w:val="lv-LV"/>
              </w:rPr>
            </w:pPr>
          </w:p>
          <w:p w:rsidR="00CC7E49" w:rsidRPr="00752BCD" w:rsidRDefault="00844692" w:rsidP="00844692">
            <w:pPr>
              <w:spacing w:before="60" w:after="60"/>
              <w:rPr>
                <w:rFonts w:ascii="Arial Narrow" w:hAnsi="Arial Narrow"/>
                <w:sz w:val="22"/>
                <w:szCs w:val="22"/>
                <w:lang w:val="lv-LV"/>
              </w:rPr>
            </w:pPr>
            <w:r w:rsidRPr="00752BCD">
              <w:rPr>
                <w:rFonts w:ascii="Arial Narrow" w:hAnsi="Arial Narrow"/>
                <w:sz w:val="22"/>
                <w:szCs w:val="22"/>
              </w:rPr>
              <w:t xml:space="preserve">Būves </w:t>
            </w:r>
            <w:r w:rsidR="00CC7E49" w:rsidRPr="00752BCD">
              <w:rPr>
                <w:rFonts w:ascii="Arial Narrow" w:hAnsi="Arial Narrow"/>
                <w:sz w:val="22"/>
                <w:szCs w:val="22"/>
              </w:rPr>
              <w:t xml:space="preserve">novietojums zemesgabalā. </w:t>
            </w:r>
            <w:r w:rsidR="00CC7E49" w:rsidRPr="00752BCD">
              <w:rPr>
                <w:rFonts w:ascii="Arial Narrow" w:hAnsi="Arial Narrow"/>
                <w:sz w:val="22"/>
                <w:szCs w:val="22"/>
                <w:lang w:val="lv-LV"/>
              </w:rPr>
              <w:t xml:space="preserve"> </w:t>
            </w:r>
          </w:p>
        </w:tc>
      </w:tr>
      <w:tr w:rsidR="00F126FB" w:rsidRPr="00F126FB" w:rsidTr="004E4BF6">
        <w:tc>
          <w:tcPr>
            <w:tcW w:w="348" w:type="pct"/>
          </w:tcPr>
          <w:p w:rsidR="004E4BF6" w:rsidRPr="00C545D3" w:rsidRDefault="004E4BF6" w:rsidP="000C4CD7">
            <w:pPr>
              <w:spacing w:before="60" w:after="60"/>
              <w:jc w:val="center"/>
              <w:rPr>
                <w:rFonts w:ascii="Arial Narrow" w:hAnsi="Arial Narrow"/>
                <w:sz w:val="22"/>
                <w:szCs w:val="22"/>
                <w:lang w:val="lv-LV"/>
              </w:rPr>
            </w:pPr>
            <w:r w:rsidRPr="00C545D3">
              <w:rPr>
                <w:rFonts w:ascii="Arial Narrow" w:hAnsi="Arial Narrow"/>
                <w:sz w:val="22"/>
                <w:szCs w:val="22"/>
                <w:lang w:val="lv-LV"/>
              </w:rPr>
              <w:lastRenderedPageBreak/>
              <w:t>2.3.</w:t>
            </w:r>
          </w:p>
        </w:tc>
        <w:tc>
          <w:tcPr>
            <w:tcW w:w="4652" w:type="pct"/>
            <w:gridSpan w:val="2"/>
          </w:tcPr>
          <w:p w:rsidR="004E4BF6" w:rsidRPr="00C545D3" w:rsidRDefault="004E4BF6" w:rsidP="000C4CD7">
            <w:pPr>
              <w:spacing w:before="60" w:after="60"/>
              <w:rPr>
                <w:rFonts w:ascii="Arial Narrow" w:hAnsi="Arial Narrow"/>
                <w:sz w:val="22"/>
                <w:szCs w:val="22"/>
                <w:lang w:val="lv-LV"/>
              </w:rPr>
            </w:pPr>
            <w:r w:rsidRPr="00C545D3">
              <w:rPr>
                <w:rFonts w:ascii="Arial Narrow" w:hAnsi="Arial Narrow"/>
                <w:sz w:val="22"/>
                <w:szCs w:val="22"/>
                <w:lang w:val="lv-LV"/>
              </w:rPr>
              <w:t>Būves plānojums</w:t>
            </w:r>
          </w:p>
        </w:tc>
      </w:tr>
      <w:tr w:rsidR="00AE4886" w:rsidRPr="00F126FB" w:rsidTr="004E4BF6">
        <w:tc>
          <w:tcPr>
            <w:tcW w:w="5000" w:type="pct"/>
            <w:gridSpan w:val="3"/>
          </w:tcPr>
          <w:p w:rsidR="00C12811" w:rsidRPr="00C545D3" w:rsidRDefault="00B052A2" w:rsidP="000C4CD7">
            <w:pPr>
              <w:spacing w:before="60" w:after="60"/>
              <w:ind w:firstLine="600"/>
              <w:jc w:val="both"/>
              <w:rPr>
                <w:rFonts w:ascii="Arial Narrow" w:hAnsi="Arial Narrow"/>
                <w:sz w:val="22"/>
                <w:szCs w:val="22"/>
                <w:lang w:val="lv-LV"/>
              </w:rPr>
            </w:pPr>
            <w:r w:rsidRPr="00C545D3">
              <w:rPr>
                <w:rFonts w:ascii="Arial Narrow" w:hAnsi="Arial Narrow"/>
                <w:sz w:val="22"/>
                <w:szCs w:val="22"/>
                <w:lang w:val="lv-LV"/>
              </w:rPr>
              <w:t>Būvei</w:t>
            </w:r>
            <w:r w:rsidR="004E4BF6" w:rsidRPr="00C545D3">
              <w:rPr>
                <w:rFonts w:ascii="Arial Narrow" w:hAnsi="Arial Narrow"/>
                <w:sz w:val="22"/>
                <w:szCs w:val="22"/>
                <w:lang w:val="lv-LV"/>
              </w:rPr>
              <w:t xml:space="preserve"> ir </w:t>
            </w:r>
            <w:r w:rsidR="005E304B" w:rsidRPr="00C545D3">
              <w:rPr>
                <w:rFonts w:ascii="Arial Narrow" w:hAnsi="Arial Narrow"/>
                <w:sz w:val="22"/>
                <w:szCs w:val="22"/>
                <w:lang w:val="lv-LV"/>
              </w:rPr>
              <w:t>viena virszemes</w:t>
            </w:r>
            <w:r w:rsidR="004E4BF6" w:rsidRPr="00C545D3">
              <w:rPr>
                <w:rFonts w:ascii="Arial Narrow" w:hAnsi="Arial Narrow"/>
                <w:sz w:val="22"/>
                <w:szCs w:val="22"/>
                <w:lang w:val="lv-LV"/>
              </w:rPr>
              <w:t xml:space="preserve"> stāv</w:t>
            </w:r>
            <w:r w:rsidR="00752BCD" w:rsidRPr="00C545D3">
              <w:rPr>
                <w:rFonts w:ascii="Arial Narrow" w:hAnsi="Arial Narrow"/>
                <w:sz w:val="22"/>
                <w:szCs w:val="22"/>
                <w:lang w:val="lv-LV"/>
              </w:rPr>
              <w:t>a</w:t>
            </w:r>
            <w:r w:rsidR="005E304B" w:rsidRPr="00C545D3">
              <w:rPr>
                <w:rFonts w:ascii="Arial Narrow" w:hAnsi="Arial Narrow"/>
                <w:sz w:val="22"/>
                <w:szCs w:val="22"/>
                <w:lang w:val="lv-LV"/>
              </w:rPr>
              <w:t xml:space="preserve"> apjoms</w:t>
            </w:r>
            <w:r w:rsidR="004E4BF6" w:rsidRPr="00C545D3">
              <w:rPr>
                <w:rFonts w:ascii="Arial Narrow" w:hAnsi="Arial Narrow"/>
                <w:sz w:val="22"/>
                <w:szCs w:val="22"/>
                <w:lang w:val="lv-LV"/>
              </w:rPr>
              <w:t xml:space="preserve"> un</w:t>
            </w:r>
            <w:r w:rsidR="00752BCD" w:rsidRPr="00C545D3">
              <w:rPr>
                <w:rFonts w:ascii="Arial Narrow" w:hAnsi="Arial Narrow"/>
                <w:sz w:val="22"/>
                <w:szCs w:val="22"/>
                <w:lang w:val="lv-LV"/>
              </w:rPr>
              <w:t xml:space="preserve"> </w:t>
            </w:r>
            <w:r w:rsidR="004E4BF6" w:rsidRPr="00C545D3">
              <w:rPr>
                <w:rFonts w:ascii="Arial Narrow" w:hAnsi="Arial Narrow"/>
                <w:sz w:val="22"/>
                <w:szCs w:val="22"/>
                <w:lang w:val="lv-LV"/>
              </w:rPr>
              <w:t>pagrabstāv</w:t>
            </w:r>
            <w:r w:rsidR="00752BCD" w:rsidRPr="00C545D3">
              <w:rPr>
                <w:rFonts w:ascii="Arial Narrow" w:hAnsi="Arial Narrow"/>
                <w:sz w:val="22"/>
                <w:szCs w:val="22"/>
                <w:lang w:val="lv-LV"/>
              </w:rPr>
              <w:t>u</w:t>
            </w:r>
            <w:r w:rsidR="005E304B" w:rsidRPr="00C545D3">
              <w:rPr>
                <w:rFonts w:ascii="Arial Narrow" w:hAnsi="Arial Narrow"/>
                <w:sz w:val="22"/>
                <w:szCs w:val="22"/>
                <w:lang w:val="lv-LV"/>
              </w:rPr>
              <w:t xml:space="preserve"> apjoms, kas sadalīts divos līmeņos.</w:t>
            </w:r>
            <w:r w:rsidR="00752BCD" w:rsidRPr="00C545D3">
              <w:rPr>
                <w:rFonts w:ascii="Arial Narrow" w:hAnsi="Arial Narrow"/>
                <w:sz w:val="22"/>
                <w:szCs w:val="22"/>
                <w:lang w:val="lv-LV"/>
              </w:rPr>
              <w:t xml:space="preserve"> Ēkas shematisku atēlojumu var aplūkot apsekošanas slēdziena pielikumā Nr.2.</w:t>
            </w:r>
          </w:p>
          <w:p w:rsidR="005E304B" w:rsidRPr="00C545D3" w:rsidRDefault="00B052A2" w:rsidP="000C4CD7">
            <w:pPr>
              <w:spacing w:before="60" w:after="60"/>
              <w:ind w:firstLine="600"/>
              <w:jc w:val="both"/>
              <w:rPr>
                <w:rFonts w:ascii="Arial Narrow" w:hAnsi="Arial Narrow"/>
                <w:sz w:val="22"/>
                <w:szCs w:val="22"/>
                <w:lang w:val="lv-LV"/>
              </w:rPr>
            </w:pPr>
            <w:r w:rsidRPr="00C545D3">
              <w:rPr>
                <w:rFonts w:ascii="Arial Narrow" w:hAnsi="Arial Narrow"/>
                <w:sz w:val="22"/>
                <w:szCs w:val="22"/>
                <w:lang w:val="lv-LV"/>
              </w:rPr>
              <w:t>Būves virsemes</w:t>
            </w:r>
            <w:r w:rsidR="005E304B" w:rsidRPr="00C545D3">
              <w:rPr>
                <w:rFonts w:ascii="Arial Narrow" w:hAnsi="Arial Narrow"/>
                <w:sz w:val="22"/>
                <w:szCs w:val="22"/>
                <w:lang w:val="lv-LV"/>
              </w:rPr>
              <w:t xml:space="preserve"> stāva plānojuma pamatplatība paredzēta kā ražošanas telpa sūkņu stacijas darbības nodrošināšanai. Tāpat izveidotas telpas </w:t>
            </w:r>
            <w:r w:rsidRPr="00C545D3">
              <w:rPr>
                <w:rFonts w:ascii="Arial Narrow" w:hAnsi="Arial Narrow"/>
                <w:sz w:val="22"/>
                <w:szCs w:val="22"/>
                <w:lang w:val="lv-LV"/>
              </w:rPr>
              <w:t>ventilācijas kanāliem un transformatoru izvietošanai. Būves fasādē,kas vērsta pret Daugavas upi, izveidota tehniska platforma  uz monolīta dzelzsbetona konsolkonstrukcijas.</w:t>
            </w:r>
          </w:p>
          <w:p w:rsidR="00B052A2" w:rsidRPr="00C545D3" w:rsidRDefault="00B052A2" w:rsidP="000C4CD7">
            <w:pPr>
              <w:spacing w:before="60" w:after="60"/>
              <w:ind w:firstLine="600"/>
              <w:jc w:val="both"/>
              <w:rPr>
                <w:rFonts w:ascii="Arial Narrow" w:hAnsi="Arial Narrow"/>
                <w:sz w:val="22"/>
                <w:szCs w:val="22"/>
                <w:lang w:val="lv-LV"/>
              </w:rPr>
            </w:pPr>
            <w:r w:rsidRPr="00C545D3">
              <w:rPr>
                <w:rFonts w:ascii="Arial Narrow" w:hAnsi="Arial Narrow"/>
                <w:sz w:val="22"/>
                <w:szCs w:val="22"/>
                <w:lang w:val="lv-LV"/>
              </w:rPr>
              <w:t>Būves pirmajā pazemes līmenī izvietotas dažāda rakstura tehniskās telpas, kas paredzētas būves otrajā pazemes līmenī izvietojamās sūkņu sistēmas darbības nodrošināšanai.</w:t>
            </w:r>
          </w:p>
          <w:p w:rsidR="00B052A2" w:rsidRPr="00C545D3" w:rsidRDefault="00B052A2" w:rsidP="000C4CD7">
            <w:pPr>
              <w:spacing w:before="60" w:after="60"/>
              <w:ind w:firstLine="600"/>
              <w:jc w:val="both"/>
              <w:rPr>
                <w:rFonts w:ascii="Arial Narrow" w:hAnsi="Arial Narrow"/>
                <w:sz w:val="22"/>
                <w:szCs w:val="22"/>
                <w:lang w:val="lv-LV"/>
              </w:rPr>
            </w:pPr>
            <w:r w:rsidRPr="00C545D3">
              <w:rPr>
                <w:rFonts w:ascii="Arial Narrow" w:hAnsi="Arial Narrow"/>
                <w:sz w:val="22"/>
                <w:szCs w:val="22"/>
                <w:lang w:val="lv-LV"/>
              </w:rPr>
              <w:t>Raksturīga būves iezīme – taisnstūrveida vienlīmeņa virszemes apjoms izvietots uz apļveida pazemes apjoma, kas plānā aizņem lielāku platību salīdzinājumā ar virszemes būvapjomu.</w:t>
            </w:r>
          </w:p>
          <w:p w:rsidR="004E4BF6" w:rsidRPr="00C545D3" w:rsidRDefault="005E304B" w:rsidP="005E304B">
            <w:pPr>
              <w:spacing w:before="60" w:after="60"/>
              <w:ind w:firstLine="600"/>
              <w:jc w:val="both"/>
              <w:rPr>
                <w:rFonts w:ascii="Arial Narrow" w:hAnsi="Arial Narrow"/>
                <w:sz w:val="22"/>
                <w:szCs w:val="22"/>
                <w:lang w:val="lv-LV"/>
              </w:rPr>
            </w:pPr>
            <w:r w:rsidRPr="00C545D3">
              <w:rPr>
                <w:rFonts w:ascii="Arial Narrow" w:hAnsi="Arial Narrow"/>
                <w:sz w:val="22"/>
                <w:szCs w:val="22"/>
                <w:lang w:val="lv-LV"/>
              </w:rPr>
              <w:t>Ēkas plānojumu skatīt apsekošanas slēdziena pielikumā Nr.1 – Būves t</w:t>
            </w:r>
            <w:r w:rsidR="00752BCD" w:rsidRPr="00C545D3">
              <w:rPr>
                <w:rFonts w:ascii="Arial Narrow" w:hAnsi="Arial Narrow"/>
                <w:sz w:val="22"/>
                <w:szCs w:val="22"/>
                <w:lang w:val="lv-LV"/>
              </w:rPr>
              <w:t>ehniskās inventarizācijas lieta un pielikumā Nr.2.</w:t>
            </w:r>
          </w:p>
        </w:tc>
      </w:tr>
    </w:tbl>
    <w:p w:rsidR="004E4BF6" w:rsidRPr="00F126FB" w:rsidRDefault="004E4BF6">
      <w:pPr>
        <w:rPr>
          <w:color w:val="FF0000"/>
          <w:lang w:val="lv-LV"/>
        </w:rPr>
      </w:pPr>
    </w:p>
    <w:p w:rsidR="00CC7E49" w:rsidRPr="00F126FB" w:rsidRDefault="00CC7E49">
      <w:pPr>
        <w:rPr>
          <w:color w:val="FF0000"/>
          <w:lang w:val="lv-LV"/>
        </w:rPr>
      </w:pPr>
    </w:p>
    <w:p w:rsidR="00F67E59" w:rsidRPr="003A15CF" w:rsidRDefault="00F67E59" w:rsidP="00F67E59">
      <w:pPr>
        <w:spacing w:before="120" w:after="120"/>
        <w:jc w:val="center"/>
        <w:rPr>
          <w:rFonts w:ascii="Arial Narrow" w:hAnsi="Arial Narrow"/>
          <w:b/>
          <w:sz w:val="22"/>
          <w:szCs w:val="22"/>
          <w:lang w:val="lv-LV"/>
        </w:rPr>
      </w:pPr>
      <w:r w:rsidRPr="003A15CF">
        <w:rPr>
          <w:rFonts w:ascii="Arial Narrow" w:hAnsi="Arial Narrow"/>
          <w:b/>
          <w:sz w:val="22"/>
          <w:szCs w:val="22"/>
          <w:lang w:val="lv-LV"/>
        </w:rPr>
        <w:t>3. Teritorijas labiekārtojums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2"/>
        <w:gridCol w:w="5185"/>
        <w:gridCol w:w="1776"/>
        <w:gridCol w:w="1195"/>
      </w:tblGrid>
      <w:tr w:rsidR="003A15CF" w:rsidRPr="003A15CF" w:rsidTr="00F67E59">
        <w:trPr>
          <w:trHeight w:val="490"/>
        </w:trPr>
        <w:tc>
          <w:tcPr>
            <w:tcW w:w="5000" w:type="pct"/>
            <w:gridSpan w:val="4"/>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right"/>
              <w:rPr>
                <w:rFonts w:ascii="Arial Narrow" w:hAnsi="Arial Narrow"/>
                <w:sz w:val="22"/>
                <w:szCs w:val="22"/>
                <w:lang w:val="lv-LV"/>
              </w:rPr>
            </w:pPr>
            <w:r w:rsidRPr="003A15CF">
              <w:rPr>
                <w:rFonts w:ascii="Arial Narrow" w:hAnsi="Arial Narrow"/>
                <w:sz w:val="22"/>
                <w:szCs w:val="22"/>
                <w:lang w:val="lv-LV"/>
              </w:rPr>
              <w:t>Tehniskais nolietojums (%)</w:t>
            </w:r>
          </w:p>
          <w:p w:rsidR="00F67E59" w:rsidRPr="003A15CF" w:rsidRDefault="00F67E59" w:rsidP="000C4CD7">
            <w:pPr>
              <w:spacing w:before="60" w:after="60"/>
              <w:jc w:val="right"/>
              <w:rPr>
                <w:rFonts w:ascii="Arial Narrow" w:hAnsi="Arial Narrow"/>
                <w:sz w:val="10"/>
                <w:szCs w:val="10"/>
                <w:lang w:val="lv-LV"/>
              </w:rPr>
            </w:pPr>
          </w:p>
        </w:tc>
      </w:tr>
      <w:tr w:rsidR="003A15CF" w:rsidRPr="003A15CF" w:rsidTr="00E81AAF">
        <w:tc>
          <w:tcPr>
            <w:tcW w:w="688" w:type="pct"/>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center"/>
              <w:rPr>
                <w:rFonts w:ascii="Arial Narrow" w:hAnsi="Arial Narrow"/>
                <w:sz w:val="22"/>
                <w:szCs w:val="22"/>
                <w:lang w:val="lv-LV"/>
              </w:rPr>
            </w:pPr>
            <w:r w:rsidRPr="003A15CF">
              <w:rPr>
                <w:rFonts w:ascii="Arial Narrow" w:hAnsi="Arial Narrow"/>
                <w:sz w:val="22"/>
                <w:szCs w:val="22"/>
                <w:lang w:val="lv-LV"/>
              </w:rPr>
              <w:t>3.1.</w:t>
            </w:r>
          </w:p>
        </w:tc>
        <w:tc>
          <w:tcPr>
            <w:tcW w:w="3680" w:type="pct"/>
            <w:gridSpan w:val="2"/>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both"/>
              <w:rPr>
                <w:rFonts w:ascii="Arial Narrow" w:hAnsi="Arial Narrow"/>
                <w:sz w:val="22"/>
                <w:szCs w:val="22"/>
                <w:lang w:val="lv-LV"/>
              </w:rPr>
            </w:pPr>
            <w:r w:rsidRPr="003A15CF">
              <w:rPr>
                <w:rFonts w:ascii="Arial Narrow" w:hAnsi="Arial Narrow"/>
                <w:sz w:val="22"/>
                <w:szCs w:val="22"/>
                <w:lang w:val="lv-LV"/>
              </w:rPr>
              <w:t>Brauktuves, ietves, celiņi un saimniecības laukumi.</w:t>
            </w:r>
          </w:p>
        </w:tc>
        <w:tc>
          <w:tcPr>
            <w:tcW w:w="632" w:type="pct"/>
            <w:tcBorders>
              <w:top w:val="single" w:sz="4" w:space="0" w:color="auto"/>
              <w:left w:val="single" w:sz="4" w:space="0" w:color="auto"/>
              <w:bottom w:val="single" w:sz="4" w:space="0" w:color="auto"/>
              <w:right w:val="single" w:sz="4" w:space="0" w:color="auto"/>
            </w:tcBorders>
          </w:tcPr>
          <w:p w:rsidR="00F67E59" w:rsidRPr="003A15CF" w:rsidRDefault="004C52A7" w:rsidP="00170F4C">
            <w:pPr>
              <w:spacing w:before="60" w:after="60"/>
              <w:jc w:val="center"/>
              <w:rPr>
                <w:rFonts w:ascii="Arial Narrow" w:hAnsi="Arial Narrow"/>
                <w:sz w:val="22"/>
                <w:szCs w:val="22"/>
                <w:lang w:val="lv-LV"/>
              </w:rPr>
            </w:pPr>
            <w:r w:rsidRPr="003A15CF">
              <w:rPr>
                <w:rFonts w:ascii="Arial Narrow" w:hAnsi="Arial Narrow"/>
                <w:sz w:val="22"/>
                <w:szCs w:val="22"/>
                <w:lang w:val="lv-LV"/>
              </w:rPr>
              <w:t>-</w:t>
            </w:r>
          </w:p>
        </w:tc>
      </w:tr>
      <w:tr w:rsidR="003A15CF" w:rsidRPr="003A15CF" w:rsidTr="00F67E59">
        <w:tc>
          <w:tcPr>
            <w:tcW w:w="5000" w:type="pct"/>
            <w:gridSpan w:val="4"/>
            <w:tcBorders>
              <w:top w:val="single" w:sz="4" w:space="0" w:color="auto"/>
              <w:left w:val="single" w:sz="4" w:space="0" w:color="auto"/>
              <w:bottom w:val="single" w:sz="4" w:space="0" w:color="auto"/>
              <w:right w:val="single" w:sz="4" w:space="0" w:color="auto"/>
            </w:tcBorders>
          </w:tcPr>
          <w:p w:rsidR="00DE13C8" w:rsidRPr="003A15CF" w:rsidRDefault="004C52A7" w:rsidP="004C52A7">
            <w:pPr>
              <w:spacing w:before="60" w:after="120"/>
              <w:ind w:firstLine="601"/>
              <w:jc w:val="both"/>
              <w:rPr>
                <w:rFonts w:ascii="Arial Narrow" w:hAnsi="Arial Narrow"/>
                <w:sz w:val="22"/>
                <w:szCs w:val="22"/>
                <w:lang w:val="lv-LV"/>
              </w:rPr>
            </w:pPr>
            <w:r w:rsidRPr="003A15CF">
              <w:rPr>
                <w:rFonts w:ascii="Arial Narrow" w:hAnsi="Arial Narrow"/>
                <w:sz w:val="22"/>
                <w:szCs w:val="22"/>
                <w:lang w:val="lv-LV"/>
              </w:rPr>
              <w:t>Būvei pieguļošajā teritorijā nav veidots teritorijas labiekārtojums atsevišķu celiņu vai ietvju veidā. Teritorija klāta ar zālienu, kas regulāri tiek pļauts.</w:t>
            </w:r>
          </w:p>
        </w:tc>
      </w:tr>
      <w:tr w:rsidR="003A15CF" w:rsidRPr="003A15CF" w:rsidTr="00E81AAF">
        <w:tc>
          <w:tcPr>
            <w:tcW w:w="688" w:type="pct"/>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center"/>
              <w:rPr>
                <w:rFonts w:ascii="Arial Narrow" w:hAnsi="Arial Narrow"/>
                <w:sz w:val="22"/>
                <w:szCs w:val="22"/>
                <w:lang w:val="lv-LV"/>
              </w:rPr>
            </w:pPr>
            <w:r w:rsidRPr="003A15CF">
              <w:rPr>
                <w:rFonts w:ascii="Arial Narrow" w:hAnsi="Arial Narrow"/>
                <w:sz w:val="22"/>
                <w:szCs w:val="22"/>
                <w:lang w:val="lv-LV"/>
              </w:rPr>
              <w:t>3.2.</w:t>
            </w:r>
          </w:p>
        </w:tc>
        <w:tc>
          <w:tcPr>
            <w:tcW w:w="3680" w:type="pct"/>
            <w:gridSpan w:val="2"/>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both"/>
              <w:rPr>
                <w:rFonts w:ascii="Arial Narrow" w:hAnsi="Arial Narrow"/>
                <w:sz w:val="22"/>
                <w:szCs w:val="22"/>
                <w:lang w:val="lv-LV"/>
              </w:rPr>
            </w:pPr>
            <w:r w:rsidRPr="003A15CF">
              <w:rPr>
                <w:rFonts w:ascii="Arial Narrow" w:hAnsi="Arial Narrow"/>
                <w:sz w:val="22"/>
                <w:szCs w:val="22"/>
                <w:lang w:val="lv-LV"/>
              </w:rPr>
              <w:t>Bērnu rotaļlaukumi, atpūtas laukumi un sporta laukumi</w:t>
            </w:r>
          </w:p>
        </w:tc>
        <w:tc>
          <w:tcPr>
            <w:tcW w:w="632" w:type="pct"/>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center"/>
              <w:rPr>
                <w:rFonts w:ascii="Arial Narrow" w:hAnsi="Arial Narrow"/>
                <w:sz w:val="22"/>
                <w:szCs w:val="22"/>
                <w:lang w:val="lv-LV"/>
              </w:rPr>
            </w:pPr>
            <w:r w:rsidRPr="003A15CF">
              <w:rPr>
                <w:rFonts w:ascii="Arial Narrow" w:hAnsi="Arial Narrow"/>
                <w:sz w:val="22"/>
                <w:szCs w:val="22"/>
                <w:lang w:val="lv-LV"/>
              </w:rPr>
              <w:t>-</w:t>
            </w:r>
          </w:p>
        </w:tc>
      </w:tr>
      <w:tr w:rsidR="003A15CF" w:rsidRPr="003A15CF" w:rsidTr="00F67E59">
        <w:tc>
          <w:tcPr>
            <w:tcW w:w="5000" w:type="pct"/>
            <w:gridSpan w:val="4"/>
            <w:tcBorders>
              <w:top w:val="single" w:sz="4" w:space="0" w:color="auto"/>
              <w:left w:val="single" w:sz="4" w:space="0" w:color="auto"/>
              <w:bottom w:val="single" w:sz="4" w:space="0" w:color="auto"/>
              <w:right w:val="single" w:sz="4" w:space="0" w:color="auto"/>
            </w:tcBorders>
          </w:tcPr>
          <w:p w:rsidR="00F67E59" w:rsidRPr="003A15CF" w:rsidRDefault="00F67E59" w:rsidP="004C52A7">
            <w:pPr>
              <w:spacing w:before="60" w:after="120"/>
              <w:ind w:firstLine="601"/>
              <w:jc w:val="both"/>
              <w:rPr>
                <w:rFonts w:ascii="Arial Narrow" w:hAnsi="Arial Narrow"/>
                <w:sz w:val="10"/>
                <w:szCs w:val="10"/>
                <w:lang w:val="lv-LV"/>
              </w:rPr>
            </w:pPr>
            <w:r w:rsidRPr="003A15CF">
              <w:rPr>
                <w:rFonts w:ascii="Arial Narrow" w:hAnsi="Arial Narrow"/>
                <w:sz w:val="22"/>
                <w:szCs w:val="22"/>
                <w:lang w:val="lv-LV"/>
              </w:rPr>
              <w:t xml:space="preserve">Tiešā </w:t>
            </w:r>
            <w:r w:rsidR="004C52A7" w:rsidRPr="003A15CF">
              <w:rPr>
                <w:rFonts w:ascii="Arial Narrow" w:hAnsi="Arial Narrow"/>
                <w:sz w:val="22"/>
                <w:szCs w:val="22"/>
                <w:lang w:val="lv-LV"/>
              </w:rPr>
              <w:t>būves tuvumā</w:t>
            </w:r>
            <w:r w:rsidRPr="003A15CF">
              <w:rPr>
                <w:rFonts w:ascii="Arial Narrow" w:hAnsi="Arial Narrow"/>
                <w:sz w:val="22"/>
                <w:szCs w:val="22"/>
                <w:lang w:val="lv-LV"/>
              </w:rPr>
              <w:t xml:space="preserve"> nepiekļaujas atp</w:t>
            </w:r>
            <w:r w:rsidR="00E4605D" w:rsidRPr="003A15CF">
              <w:rPr>
                <w:rFonts w:ascii="Arial Narrow" w:hAnsi="Arial Narrow"/>
                <w:sz w:val="22"/>
                <w:szCs w:val="22"/>
                <w:lang w:val="lv-LV"/>
              </w:rPr>
              <w:t>ū</w:t>
            </w:r>
            <w:r w:rsidRPr="003A15CF">
              <w:rPr>
                <w:rFonts w:ascii="Arial Narrow" w:hAnsi="Arial Narrow"/>
                <w:sz w:val="22"/>
                <w:szCs w:val="22"/>
                <w:lang w:val="lv-LV"/>
              </w:rPr>
              <w:t>tas un rotaļlaukumi.</w:t>
            </w:r>
          </w:p>
        </w:tc>
      </w:tr>
      <w:tr w:rsidR="003A15CF" w:rsidRPr="003A15CF" w:rsidTr="00E81AAF">
        <w:tc>
          <w:tcPr>
            <w:tcW w:w="688" w:type="pct"/>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center"/>
              <w:rPr>
                <w:rFonts w:ascii="Arial Narrow" w:hAnsi="Arial Narrow"/>
                <w:sz w:val="22"/>
                <w:szCs w:val="22"/>
                <w:lang w:val="lv-LV"/>
              </w:rPr>
            </w:pPr>
            <w:r w:rsidRPr="003A15CF">
              <w:rPr>
                <w:rFonts w:ascii="Arial Narrow" w:hAnsi="Arial Narrow"/>
                <w:sz w:val="22"/>
                <w:szCs w:val="22"/>
                <w:lang w:val="lv-LV"/>
              </w:rPr>
              <w:t>3.3.</w:t>
            </w:r>
          </w:p>
        </w:tc>
        <w:tc>
          <w:tcPr>
            <w:tcW w:w="3680" w:type="pct"/>
            <w:gridSpan w:val="2"/>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both"/>
              <w:rPr>
                <w:rFonts w:ascii="Arial Narrow" w:hAnsi="Arial Narrow"/>
                <w:sz w:val="22"/>
                <w:szCs w:val="22"/>
                <w:lang w:val="lv-LV"/>
              </w:rPr>
            </w:pPr>
            <w:r w:rsidRPr="003A15CF">
              <w:rPr>
                <w:rFonts w:ascii="Arial Narrow" w:hAnsi="Arial Narrow"/>
                <w:sz w:val="22"/>
                <w:szCs w:val="22"/>
                <w:lang w:val="lv-LV"/>
              </w:rPr>
              <w:t xml:space="preserve">Apstādījumi un mazās </w:t>
            </w:r>
            <w:r w:rsidR="00215F43" w:rsidRPr="003A15CF">
              <w:rPr>
                <w:rFonts w:ascii="Arial Narrow" w:hAnsi="Arial Narrow"/>
                <w:sz w:val="22"/>
                <w:szCs w:val="22"/>
              </w:rPr>
              <w:t>arhitektūras</w:t>
            </w:r>
            <w:r w:rsidRPr="003A15CF">
              <w:rPr>
                <w:rFonts w:ascii="Arial Narrow" w:hAnsi="Arial Narrow"/>
                <w:sz w:val="22"/>
                <w:szCs w:val="22"/>
                <w:lang w:val="lv-LV"/>
              </w:rPr>
              <w:t xml:space="preserve"> formas.</w:t>
            </w:r>
          </w:p>
        </w:tc>
        <w:tc>
          <w:tcPr>
            <w:tcW w:w="632" w:type="pct"/>
          </w:tcPr>
          <w:p w:rsidR="00F67E59" w:rsidRPr="003A15CF" w:rsidRDefault="004C52A7" w:rsidP="000C4CD7">
            <w:pPr>
              <w:spacing w:before="60" w:after="60"/>
              <w:jc w:val="center"/>
              <w:rPr>
                <w:rFonts w:ascii="Arial Narrow" w:hAnsi="Arial Narrow"/>
                <w:sz w:val="22"/>
                <w:szCs w:val="22"/>
                <w:lang w:val="lv-LV"/>
              </w:rPr>
            </w:pPr>
            <w:r w:rsidRPr="003A15CF">
              <w:rPr>
                <w:rFonts w:ascii="Arial Narrow" w:hAnsi="Arial Narrow"/>
                <w:sz w:val="22"/>
                <w:szCs w:val="22"/>
                <w:lang w:val="lv-LV"/>
              </w:rPr>
              <w:t>-</w:t>
            </w:r>
          </w:p>
        </w:tc>
      </w:tr>
      <w:tr w:rsidR="003A15CF" w:rsidRPr="003A15CF" w:rsidTr="00F67E59">
        <w:tc>
          <w:tcPr>
            <w:tcW w:w="5000" w:type="pct"/>
            <w:gridSpan w:val="4"/>
            <w:tcBorders>
              <w:top w:val="single" w:sz="4" w:space="0" w:color="auto"/>
              <w:left w:val="single" w:sz="4" w:space="0" w:color="auto"/>
              <w:bottom w:val="single" w:sz="4" w:space="0" w:color="auto"/>
              <w:right w:val="single" w:sz="4" w:space="0" w:color="auto"/>
            </w:tcBorders>
          </w:tcPr>
          <w:p w:rsidR="005D0795" w:rsidRPr="003A15CF" w:rsidRDefault="004C52A7" w:rsidP="004C52A7">
            <w:pPr>
              <w:spacing w:before="60" w:after="120"/>
              <w:ind w:firstLine="601"/>
              <w:jc w:val="both"/>
              <w:rPr>
                <w:rFonts w:ascii="Arial Narrow" w:hAnsi="Arial Narrow"/>
                <w:sz w:val="22"/>
                <w:szCs w:val="22"/>
              </w:rPr>
            </w:pPr>
            <w:r w:rsidRPr="003A15CF">
              <w:rPr>
                <w:rFonts w:ascii="Arial Narrow" w:hAnsi="Arial Narrow"/>
                <w:sz w:val="22"/>
                <w:szCs w:val="22"/>
                <w:lang w:val="lv-LV"/>
              </w:rPr>
              <w:t>Skatīt 3.1 punktu.</w:t>
            </w:r>
          </w:p>
        </w:tc>
      </w:tr>
      <w:tr w:rsidR="003A15CF" w:rsidRPr="003A15CF" w:rsidTr="00E81AAF">
        <w:tc>
          <w:tcPr>
            <w:tcW w:w="688" w:type="pct"/>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center"/>
              <w:rPr>
                <w:rFonts w:ascii="Arial Narrow" w:hAnsi="Arial Narrow"/>
                <w:sz w:val="22"/>
                <w:szCs w:val="22"/>
                <w:lang w:val="lv-LV"/>
              </w:rPr>
            </w:pPr>
            <w:r w:rsidRPr="003A15CF">
              <w:rPr>
                <w:rFonts w:ascii="Arial Narrow" w:hAnsi="Arial Narrow"/>
                <w:sz w:val="22"/>
                <w:szCs w:val="22"/>
                <w:lang w:val="lv-LV"/>
              </w:rPr>
              <w:t>3.4.</w:t>
            </w:r>
          </w:p>
        </w:tc>
        <w:tc>
          <w:tcPr>
            <w:tcW w:w="3680" w:type="pct"/>
            <w:gridSpan w:val="2"/>
            <w:tcBorders>
              <w:top w:val="single" w:sz="4" w:space="0" w:color="auto"/>
              <w:left w:val="single" w:sz="4" w:space="0" w:color="auto"/>
              <w:bottom w:val="single" w:sz="4" w:space="0" w:color="auto"/>
              <w:right w:val="single" w:sz="4" w:space="0" w:color="auto"/>
            </w:tcBorders>
          </w:tcPr>
          <w:p w:rsidR="00F67E59" w:rsidRPr="003A15CF" w:rsidRDefault="00F67E59" w:rsidP="000C4CD7">
            <w:pPr>
              <w:spacing w:before="60" w:after="60"/>
              <w:jc w:val="both"/>
              <w:rPr>
                <w:rFonts w:ascii="Arial Narrow" w:hAnsi="Arial Narrow"/>
                <w:sz w:val="22"/>
                <w:szCs w:val="22"/>
                <w:lang w:val="lv-LV"/>
              </w:rPr>
            </w:pPr>
            <w:r w:rsidRPr="003A15CF">
              <w:rPr>
                <w:rFonts w:ascii="Arial Narrow" w:hAnsi="Arial Narrow"/>
                <w:sz w:val="22"/>
                <w:szCs w:val="22"/>
                <w:lang w:val="lv-LV"/>
              </w:rPr>
              <w:t>Nožogojumi un atbalsta sienas.</w:t>
            </w:r>
          </w:p>
        </w:tc>
        <w:tc>
          <w:tcPr>
            <w:tcW w:w="632" w:type="pct"/>
          </w:tcPr>
          <w:p w:rsidR="00F67E59" w:rsidRPr="003A15CF" w:rsidRDefault="002D6010" w:rsidP="00260C5C">
            <w:pPr>
              <w:spacing w:before="60" w:after="60"/>
              <w:jc w:val="center"/>
              <w:rPr>
                <w:rFonts w:ascii="Arial Narrow" w:hAnsi="Arial Narrow"/>
                <w:sz w:val="22"/>
                <w:szCs w:val="22"/>
                <w:lang w:val="lv-LV"/>
              </w:rPr>
            </w:pPr>
            <w:r w:rsidRPr="003A15CF">
              <w:rPr>
                <w:rFonts w:ascii="Arial Narrow" w:hAnsi="Arial Narrow"/>
                <w:sz w:val="22"/>
                <w:szCs w:val="22"/>
                <w:lang w:val="lv-LV"/>
              </w:rPr>
              <w:t>60</w:t>
            </w:r>
          </w:p>
        </w:tc>
      </w:tr>
      <w:tr w:rsidR="003A15CF" w:rsidRPr="003A15CF" w:rsidTr="00F67E59">
        <w:tc>
          <w:tcPr>
            <w:tcW w:w="5000" w:type="pct"/>
            <w:gridSpan w:val="4"/>
            <w:tcBorders>
              <w:top w:val="single" w:sz="4" w:space="0" w:color="auto"/>
              <w:left w:val="single" w:sz="4" w:space="0" w:color="auto"/>
              <w:bottom w:val="single" w:sz="4" w:space="0" w:color="auto"/>
              <w:right w:val="single" w:sz="4" w:space="0" w:color="auto"/>
            </w:tcBorders>
          </w:tcPr>
          <w:p w:rsidR="00CC7E49" w:rsidRPr="003A15CF" w:rsidRDefault="0049333A" w:rsidP="009C4A00">
            <w:pPr>
              <w:spacing w:before="60" w:after="120"/>
              <w:ind w:firstLine="601"/>
              <w:jc w:val="both"/>
              <w:rPr>
                <w:rFonts w:ascii="Arial Narrow" w:hAnsi="Arial Narrow"/>
                <w:sz w:val="22"/>
                <w:szCs w:val="22"/>
                <w:lang w:val="lv-LV"/>
              </w:rPr>
            </w:pPr>
            <w:r w:rsidRPr="003A15CF">
              <w:rPr>
                <w:rFonts w:ascii="Arial Narrow" w:hAnsi="Arial Narrow"/>
                <w:sz w:val="22"/>
                <w:szCs w:val="22"/>
                <w:lang w:val="lv-LV"/>
              </w:rPr>
              <w:t xml:space="preserve">Būvei pieguļošajā teritorijā apsekošanas darbu laikā fiksēti </w:t>
            </w:r>
            <w:r w:rsidR="006177B4" w:rsidRPr="003A15CF">
              <w:rPr>
                <w:rFonts w:ascii="Arial Narrow" w:hAnsi="Arial Narrow"/>
                <w:sz w:val="22"/>
                <w:szCs w:val="22"/>
                <w:lang w:val="lv-LV"/>
              </w:rPr>
              <w:t>dzelzsbetona stabi, kā fiziska barjera transportlīdzekļu nokļūšanai uz būves pazemes būvapjoma pārseguma.</w:t>
            </w:r>
            <w:r w:rsidR="00793742" w:rsidRPr="003A15CF">
              <w:rPr>
                <w:rFonts w:ascii="Arial Narrow" w:hAnsi="Arial Narrow"/>
                <w:sz w:val="22"/>
                <w:szCs w:val="22"/>
                <w:lang w:val="lv-LV"/>
              </w:rPr>
              <w:t xml:space="preserve"> Betona elementiem vērojami dažādi virsmas defekti, kas veidojušies apkārtējās vides negatīvās ietekmes rezultātā. Defekti nav raksturojuami kā būtiski un šie elementi pilda tiem paredzēto funkciju.</w:t>
            </w:r>
          </w:p>
        </w:tc>
      </w:tr>
      <w:tr w:rsidR="003A15CF" w:rsidRPr="003A15CF" w:rsidTr="00E81AAF">
        <w:tc>
          <w:tcPr>
            <w:tcW w:w="3429" w:type="pct"/>
            <w:gridSpan w:val="2"/>
            <w:tcBorders>
              <w:top w:val="single" w:sz="4" w:space="0" w:color="auto"/>
              <w:left w:val="single" w:sz="4" w:space="0" w:color="auto"/>
              <w:bottom w:val="single" w:sz="4" w:space="0" w:color="auto"/>
              <w:right w:val="single" w:sz="4" w:space="0" w:color="auto"/>
            </w:tcBorders>
            <w:vAlign w:val="center"/>
          </w:tcPr>
          <w:p w:rsidR="001135F1" w:rsidRPr="003A15CF" w:rsidRDefault="0049333A" w:rsidP="000C4CD7">
            <w:pPr>
              <w:spacing w:before="60" w:after="60"/>
              <w:jc w:val="center"/>
              <w:rPr>
                <w:rFonts w:ascii="Arial Narrow" w:hAnsi="Arial Narrow"/>
                <w:noProof/>
                <w:sz w:val="22"/>
                <w:szCs w:val="22"/>
                <w:lang w:val="lv-LV"/>
              </w:rPr>
            </w:pPr>
            <w:r w:rsidRPr="003A15CF">
              <w:rPr>
                <w:rFonts w:ascii="Arial Narrow" w:hAnsi="Arial Narrow"/>
                <w:noProof/>
                <w:sz w:val="22"/>
                <w:szCs w:val="22"/>
                <w:lang w:val="lv-LV" w:eastAsia="lv-LV"/>
              </w:rPr>
              <w:drawing>
                <wp:inline distT="0" distB="0" distL="0" distR="0">
                  <wp:extent cx="3976370" cy="1676400"/>
                  <wp:effectExtent l="0" t="0" r="5080" b="0"/>
                  <wp:docPr id="41" name="Picture 41" descr="F:\Projekti\Apsekosanas\2019.07_08_Ogre_Rigas45\Foto_2019.07.22\131_0722\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rojekti\Apsekosanas\2019.07_08_Ogre_Rigas45\Foto_2019.07.22\131_0722\IMG_0002.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3986393" cy="16806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71" w:type="pct"/>
            <w:gridSpan w:val="2"/>
            <w:tcBorders>
              <w:top w:val="single" w:sz="4" w:space="0" w:color="auto"/>
              <w:left w:val="single" w:sz="4" w:space="0" w:color="auto"/>
              <w:bottom w:val="single" w:sz="4" w:space="0" w:color="auto"/>
              <w:right w:val="single" w:sz="4" w:space="0" w:color="auto"/>
            </w:tcBorders>
          </w:tcPr>
          <w:p w:rsidR="001135F1" w:rsidRPr="003A15CF" w:rsidRDefault="0049333A" w:rsidP="002B4C9E">
            <w:pPr>
              <w:spacing w:before="60" w:after="60"/>
              <w:rPr>
                <w:rFonts w:ascii="Arial Narrow" w:hAnsi="Arial Narrow"/>
                <w:sz w:val="22"/>
                <w:szCs w:val="22"/>
                <w:lang w:val="lv-LV"/>
              </w:rPr>
            </w:pPr>
            <w:r w:rsidRPr="003A15CF">
              <w:rPr>
                <w:rFonts w:ascii="Arial Narrow" w:hAnsi="Arial Narrow"/>
                <w:sz w:val="22"/>
                <w:szCs w:val="22"/>
                <w:lang w:val="lv-LV"/>
              </w:rPr>
              <w:t>Fotofiksācija F-3.4.1.</w:t>
            </w:r>
          </w:p>
          <w:p w:rsidR="0049333A" w:rsidRPr="003A15CF" w:rsidRDefault="0049333A" w:rsidP="002B4C9E">
            <w:pPr>
              <w:spacing w:before="60" w:after="60"/>
              <w:rPr>
                <w:rFonts w:ascii="Arial Narrow" w:hAnsi="Arial Narrow"/>
                <w:sz w:val="22"/>
                <w:szCs w:val="22"/>
                <w:lang w:val="lv-LV"/>
              </w:rPr>
            </w:pPr>
            <w:r w:rsidRPr="003A15CF">
              <w:rPr>
                <w:rFonts w:ascii="Arial Narrow" w:hAnsi="Arial Narrow"/>
                <w:sz w:val="22"/>
                <w:szCs w:val="22"/>
                <w:lang w:val="lv-LV"/>
              </w:rPr>
              <w:t>Būvei pieguļošā teritorijā fiksēti stiegrota betona norobežojoši elementi, lai novērstu neparedzētu transportlīdzekļu nokļūšanu uz būves pazemes daļas pārseguma.</w:t>
            </w:r>
          </w:p>
        </w:tc>
      </w:tr>
      <w:tr w:rsidR="00F126FB" w:rsidRPr="00F126FB" w:rsidTr="00260C5C">
        <w:tc>
          <w:tcPr>
            <w:tcW w:w="5000" w:type="pct"/>
            <w:gridSpan w:val="4"/>
            <w:tcBorders>
              <w:top w:val="single" w:sz="4" w:space="0" w:color="auto"/>
              <w:left w:val="single" w:sz="4" w:space="0" w:color="auto"/>
              <w:bottom w:val="single" w:sz="4" w:space="0" w:color="auto"/>
              <w:right w:val="single" w:sz="4" w:space="0" w:color="auto"/>
            </w:tcBorders>
            <w:vAlign w:val="center"/>
          </w:tcPr>
          <w:p w:rsidR="00260C5C" w:rsidRPr="003A15CF" w:rsidRDefault="00E81AAF" w:rsidP="00576170">
            <w:pPr>
              <w:spacing w:before="60" w:after="120"/>
              <w:ind w:firstLine="601"/>
              <w:jc w:val="both"/>
              <w:rPr>
                <w:rFonts w:ascii="Arial Narrow" w:hAnsi="Arial Narrow"/>
                <w:sz w:val="22"/>
                <w:szCs w:val="22"/>
                <w:lang w:val="lv-LV"/>
              </w:rPr>
            </w:pPr>
            <w:r w:rsidRPr="003A15CF">
              <w:rPr>
                <w:rFonts w:ascii="Arial Narrow" w:hAnsi="Arial Narrow"/>
                <w:sz w:val="22"/>
                <w:szCs w:val="22"/>
                <w:lang w:val="lv-LV"/>
              </w:rPr>
              <w:t>Tā kā būves virszemes daļa nosacīti izvietota virs Daugavas upes, tad drošības nolūkos brīvās zonas no būves sienām līdz upes krasta nostiprinājumu atbalstsie</w:t>
            </w:r>
            <w:r w:rsidR="00576170" w:rsidRPr="003A15CF">
              <w:rPr>
                <w:rFonts w:ascii="Arial Narrow" w:hAnsi="Arial Narrow"/>
                <w:sz w:val="22"/>
                <w:szCs w:val="22"/>
                <w:lang w:val="lv-LV"/>
              </w:rPr>
              <w:t xml:space="preserve">nām sākotnēji norobežotas ar profiltērauda elementu margām, skatīt fotofiksāciju F-4.3.2. Kā redzams fotofiksācijā, tad margas šobrīd ir tikai atsevišķās zonās, bet vienā no zonām nav saglabājušās vai izveidotas vispēr – skatīt fotofiksāciju F-3.4.3. </w:t>
            </w:r>
          </w:p>
          <w:p w:rsidR="002D6010" w:rsidRPr="003A15CF" w:rsidRDefault="002D6010" w:rsidP="00576170">
            <w:pPr>
              <w:spacing w:before="60" w:after="120"/>
              <w:ind w:firstLine="601"/>
              <w:jc w:val="both"/>
              <w:rPr>
                <w:rFonts w:ascii="Arial Narrow" w:hAnsi="Arial Narrow"/>
                <w:sz w:val="22"/>
                <w:szCs w:val="22"/>
                <w:u w:val="single"/>
                <w:lang w:val="lv-LV"/>
              </w:rPr>
            </w:pPr>
            <w:r w:rsidRPr="003A15CF">
              <w:rPr>
                <w:rFonts w:ascii="Arial Narrow" w:hAnsi="Arial Narrow"/>
                <w:sz w:val="22"/>
                <w:szCs w:val="22"/>
                <w:u w:val="single"/>
                <w:lang w:val="lv-LV"/>
              </w:rPr>
              <w:t>Nepieciešams izstrādāt pasākumus norobežojošo elementu atjaunošanai vai izbūvēšanai atbilstoši nepieciešamajiem drošības kritērijiem.</w:t>
            </w:r>
          </w:p>
        </w:tc>
      </w:tr>
      <w:tr w:rsidR="00F126FB" w:rsidRPr="00F126FB" w:rsidTr="00E81AAF">
        <w:tc>
          <w:tcPr>
            <w:tcW w:w="3429" w:type="pct"/>
            <w:gridSpan w:val="2"/>
            <w:tcBorders>
              <w:top w:val="single" w:sz="4" w:space="0" w:color="auto"/>
              <w:left w:val="single" w:sz="4" w:space="0" w:color="auto"/>
              <w:bottom w:val="single" w:sz="4" w:space="0" w:color="auto"/>
              <w:right w:val="single" w:sz="4" w:space="0" w:color="auto"/>
            </w:tcBorders>
            <w:vAlign w:val="center"/>
          </w:tcPr>
          <w:p w:rsidR="004D621B" w:rsidRPr="003A15CF" w:rsidRDefault="00E81AAF" w:rsidP="004445F7">
            <w:pPr>
              <w:spacing w:before="60" w:after="60"/>
              <w:jc w:val="center"/>
              <w:rPr>
                <w:rFonts w:ascii="Arial Narrow" w:hAnsi="Arial Narrow"/>
                <w:noProof/>
                <w:sz w:val="22"/>
                <w:szCs w:val="22"/>
                <w:lang w:val="lv-LV"/>
              </w:rPr>
            </w:pPr>
            <w:r w:rsidRPr="003A15CF">
              <w:rPr>
                <w:rFonts w:ascii="Arial Narrow" w:hAnsi="Arial Narrow"/>
                <w:noProof/>
                <w:sz w:val="22"/>
                <w:szCs w:val="22"/>
                <w:lang w:val="lv-LV" w:eastAsia="lv-LV"/>
              </w:rPr>
              <w:drawing>
                <wp:inline distT="0" distB="0" distL="0" distR="0">
                  <wp:extent cx="3908480" cy="2628900"/>
                  <wp:effectExtent l="0" t="0" r="0" b="0"/>
                  <wp:docPr id="42" name="Picture 42" descr="F:\Projekti\Apsekosanas\2019.07_08_Ogre_Rigas45\Foto_2019.07.22\131_0722\IMG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Projekti\Apsekosanas\2019.07_08_Ogre_Rigas45\Foto_2019.07.22\131_0722\IMG_0011.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3918761" cy="2635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71" w:type="pct"/>
            <w:gridSpan w:val="2"/>
            <w:tcBorders>
              <w:top w:val="single" w:sz="4" w:space="0" w:color="auto"/>
              <w:left w:val="single" w:sz="4" w:space="0" w:color="auto"/>
              <w:bottom w:val="single" w:sz="4" w:space="0" w:color="auto"/>
              <w:right w:val="single" w:sz="4" w:space="0" w:color="auto"/>
            </w:tcBorders>
          </w:tcPr>
          <w:p w:rsidR="004D621B" w:rsidRPr="003A15CF" w:rsidRDefault="004D621B" w:rsidP="004D621B">
            <w:pPr>
              <w:spacing w:before="60" w:after="60"/>
              <w:rPr>
                <w:rFonts w:ascii="Arial Narrow" w:hAnsi="Arial Narrow"/>
                <w:sz w:val="22"/>
                <w:szCs w:val="22"/>
                <w:lang w:val="lv-LV"/>
              </w:rPr>
            </w:pPr>
            <w:r w:rsidRPr="003A15CF">
              <w:rPr>
                <w:rFonts w:ascii="Arial Narrow" w:hAnsi="Arial Narrow"/>
                <w:sz w:val="22"/>
                <w:szCs w:val="22"/>
                <w:lang w:val="lv-LV"/>
              </w:rPr>
              <w:t>Fotofiksācija F-3.4.</w:t>
            </w:r>
            <w:r w:rsidR="004445F7" w:rsidRPr="003A15CF">
              <w:rPr>
                <w:rFonts w:ascii="Arial Narrow" w:hAnsi="Arial Narrow"/>
                <w:sz w:val="22"/>
                <w:szCs w:val="22"/>
                <w:lang w:val="lv-LV"/>
              </w:rPr>
              <w:t>2</w:t>
            </w:r>
            <w:r w:rsidRPr="003A15CF">
              <w:rPr>
                <w:rFonts w:ascii="Arial Narrow" w:hAnsi="Arial Narrow"/>
                <w:sz w:val="22"/>
                <w:szCs w:val="22"/>
                <w:lang w:val="lv-LV"/>
              </w:rPr>
              <w:t>.</w:t>
            </w:r>
          </w:p>
          <w:p w:rsidR="004D621B" w:rsidRPr="003A15CF" w:rsidRDefault="00576170" w:rsidP="004D621B">
            <w:pPr>
              <w:spacing w:before="60" w:after="60"/>
              <w:rPr>
                <w:rFonts w:ascii="Arial Narrow" w:hAnsi="Arial Narrow"/>
                <w:sz w:val="22"/>
                <w:szCs w:val="22"/>
                <w:lang w:val="lv-LV"/>
              </w:rPr>
            </w:pPr>
            <w:r w:rsidRPr="003A15CF">
              <w:rPr>
                <w:rFonts w:ascii="Arial Narrow" w:hAnsi="Arial Narrow"/>
                <w:sz w:val="22"/>
                <w:szCs w:val="22"/>
              </w:rPr>
              <w:t>Margas – nožogojumi no būves sienām līdz Daugavas upes krasta nostiprinājumu atbalstsienai. Nožogojumi saglabājušies daļēji.</w:t>
            </w:r>
          </w:p>
        </w:tc>
      </w:tr>
      <w:tr w:rsidR="00576170" w:rsidRPr="00F126FB" w:rsidTr="00E81AAF">
        <w:tc>
          <w:tcPr>
            <w:tcW w:w="3429" w:type="pct"/>
            <w:gridSpan w:val="2"/>
            <w:tcBorders>
              <w:top w:val="single" w:sz="4" w:space="0" w:color="auto"/>
              <w:left w:val="single" w:sz="4" w:space="0" w:color="auto"/>
              <w:bottom w:val="single" w:sz="4" w:space="0" w:color="auto"/>
              <w:right w:val="single" w:sz="4" w:space="0" w:color="auto"/>
            </w:tcBorders>
            <w:vAlign w:val="center"/>
          </w:tcPr>
          <w:p w:rsidR="00E81AAF" w:rsidRPr="003A15CF" w:rsidRDefault="00E81AAF" w:rsidP="00076142">
            <w:pPr>
              <w:spacing w:before="60" w:after="60"/>
              <w:jc w:val="center"/>
              <w:rPr>
                <w:rFonts w:ascii="Arial Narrow" w:hAnsi="Arial Narrow"/>
                <w:noProof/>
                <w:sz w:val="22"/>
                <w:szCs w:val="22"/>
                <w:lang w:val="lv-LV"/>
              </w:rPr>
            </w:pPr>
            <w:bookmarkStart w:id="0" w:name="_GoBack"/>
            <w:bookmarkEnd w:id="0"/>
            <w:r w:rsidRPr="003A15CF">
              <w:rPr>
                <w:rFonts w:ascii="Arial Narrow" w:hAnsi="Arial Narrow"/>
                <w:noProof/>
                <w:sz w:val="22"/>
                <w:szCs w:val="22"/>
                <w:lang w:val="lv-LV" w:eastAsia="lv-LV"/>
              </w:rPr>
              <w:drawing>
                <wp:inline distT="0" distB="0" distL="0" distR="0">
                  <wp:extent cx="3867431" cy="2828925"/>
                  <wp:effectExtent l="0" t="0" r="0" b="0"/>
                  <wp:docPr id="45" name="Picture 45" descr="F:\Projekti\Apsekosanas\2019.07_08_Ogre_Rigas45\Foto_2019.07.22\131_0722\IMG_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Projekti\Apsekosanas\2019.07_08_Ogre_Rigas45\Foto_2019.07.22\131_0722\IMG_0037.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3891058" cy="28462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71" w:type="pct"/>
            <w:gridSpan w:val="2"/>
            <w:tcBorders>
              <w:top w:val="single" w:sz="4" w:space="0" w:color="auto"/>
              <w:left w:val="single" w:sz="4" w:space="0" w:color="auto"/>
              <w:bottom w:val="single" w:sz="4" w:space="0" w:color="auto"/>
              <w:right w:val="single" w:sz="4" w:space="0" w:color="auto"/>
            </w:tcBorders>
          </w:tcPr>
          <w:p w:rsidR="00E81AAF" w:rsidRPr="003A15CF" w:rsidRDefault="00E81AAF" w:rsidP="00076142">
            <w:pPr>
              <w:spacing w:before="60" w:after="60"/>
              <w:rPr>
                <w:rFonts w:ascii="Arial Narrow" w:hAnsi="Arial Narrow"/>
                <w:sz w:val="22"/>
                <w:szCs w:val="22"/>
                <w:lang w:val="lv-LV"/>
              </w:rPr>
            </w:pPr>
            <w:r w:rsidRPr="003A15CF">
              <w:rPr>
                <w:rFonts w:ascii="Arial Narrow" w:hAnsi="Arial Narrow"/>
                <w:sz w:val="22"/>
                <w:szCs w:val="22"/>
                <w:lang w:val="lv-LV"/>
              </w:rPr>
              <w:t>Fotofiksācija F-3.4.3.</w:t>
            </w:r>
          </w:p>
          <w:p w:rsidR="00E81AAF" w:rsidRPr="003A15CF" w:rsidRDefault="00576170" w:rsidP="00076142">
            <w:pPr>
              <w:spacing w:before="60" w:after="60"/>
              <w:rPr>
                <w:rFonts w:ascii="Arial Narrow" w:hAnsi="Arial Narrow"/>
                <w:sz w:val="22"/>
                <w:szCs w:val="22"/>
                <w:lang w:val="lv-LV"/>
              </w:rPr>
            </w:pPr>
            <w:r w:rsidRPr="003A15CF">
              <w:rPr>
                <w:rFonts w:ascii="Arial Narrow" w:hAnsi="Arial Narrow"/>
                <w:sz w:val="22"/>
                <w:szCs w:val="22"/>
              </w:rPr>
              <w:t>Zona no būves virszemes sienas līdz Daugavas upes krasta nostiprinājumu atbalstsienai, kurā nav izveidototas norobežojošas konstrukcijas.</w:t>
            </w:r>
          </w:p>
        </w:tc>
      </w:tr>
    </w:tbl>
    <w:p w:rsidR="00E445BD" w:rsidRPr="00F126FB" w:rsidRDefault="00E445BD">
      <w:pPr>
        <w:rPr>
          <w:color w:val="FF0000"/>
          <w:lang w:val="lv-LV"/>
        </w:rPr>
      </w:pPr>
    </w:p>
    <w:p w:rsidR="00E445BD" w:rsidRPr="00F126FB" w:rsidRDefault="00E445BD">
      <w:pPr>
        <w:rPr>
          <w:color w:val="FF0000"/>
          <w:lang w:val="lv-LV"/>
        </w:rPr>
      </w:pPr>
    </w:p>
    <w:p w:rsidR="00640AE7" w:rsidRPr="00157183" w:rsidRDefault="00E445BD" w:rsidP="00640AE7">
      <w:pPr>
        <w:spacing w:before="120" w:after="120"/>
        <w:jc w:val="center"/>
        <w:rPr>
          <w:rFonts w:ascii="Arial Narrow" w:hAnsi="Arial Narrow"/>
          <w:b/>
          <w:sz w:val="22"/>
          <w:szCs w:val="22"/>
          <w:lang w:val="lv-LV"/>
        </w:rPr>
      </w:pPr>
      <w:r w:rsidRPr="00F126FB">
        <w:rPr>
          <w:color w:val="FF0000"/>
          <w:lang w:val="lv-LV"/>
        </w:rPr>
        <w:br w:type="page"/>
      </w:r>
      <w:r w:rsidR="00640AE7" w:rsidRPr="00157183">
        <w:rPr>
          <w:rFonts w:ascii="Arial Narrow" w:hAnsi="Arial Narrow"/>
          <w:b/>
          <w:sz w:val="22"/>
          <w:szCs w:val="22"/>
          <w:lang w:val="lv-LV"/>
        </w:rPr>
        <w:t>4. Būves daļas</w:t>
      </w:r>
    </w:p>
    <w:p w:rsidR="00640AE7" w:rsidRPr="00157183" w:rsidRDefault="00640AE7" w:rsidP="00640AE7">
      <w:pPr>
        <w:spacing w:before="120" w:after="120"/>
        <w:jc w:val="center"/>
        <w:rPr>
          <w:lang w:val="lv-LV"/>
        </w:rPr>
      </w:pPr>
      <w:r w:rsidRPr="00157183">
        <w:rPr>
          <w:rFonts w:ascii="Arial Narrow" w:hAnsi="Arial Narrow"/>
          <w:sz w:val="18"/>
          <w:szCs w:val="18"/>
          <w:lang w:val="lv-LV"/>
        </w:rPr>
        <w:t xml:space="preserve">(ietver tikai tās būves daļas, kas apsekotas atbilstoši </w:t>
      </w:r>
      <w:r w:rsidR="00215F43" w:rsidRPr="00157183">
        <w:rPr>
          <w:rFonts w:ascii="Arial Narrow" w:hAnsi="Arial Narrow"/>
          <w:sz w:val="18"/>
          <w:szCs w:val="18"/>
        </w:rPr>
        <w:t>apsekošanas</w:t>
      </w:r>
      <w:r w:rsidRPr="00157183">
        <w:rPr>
          <w:rFonts w:ascii="Arial Narrow" w:hAnsi="Arial Narrow"/>
          <w:sz w:val="18"/>
          <w:szCs w:val="18"/>
          <w:lang w:val="lv-LV"/>
        </w:rPr>
        <w:t xml:space="preserve"> uzdevumam)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3"/>
        <w:gridCol w:w="61"/>
        <w:gridCol w:w="5656"/>
        <w:gridCol w:w="148"/>
        <w:gridCol w:w="1195"/>
        <w:gridCol w:w="15"/>
        <w:gridCol w:w="1160"/>
      </w:tblGrid>
      <w:tr w:rsidR="00157183" w:rsidRPr="00157183" w:rsidTr="00640AE7">
        <w:trPr>
          <w:trHeight w:val="490"/>
        </w:trPr>
        <w:tc>
          <w:tcPr>
            <w:tcW w:w="5000" w:type="pct"/>
            <w:gridSpan w:val="7"/>
          </w:tcPr>
          <w:p w:rsidR="00640AE7" w:rsidRPr="00157183" w:rsidRDefault="00640AE7" w:rsidP="000C4CD7">
            <w:pPr>
              <w:spacing w:before="60" w:after="60"/>
              <w:jc w:val="right"/>
              <w:rPr>
                <w:rFonts w:ascii="Arial Narrow" w:hAnsi="Arial Narrow"/>
                <w:sz w:val="22"/>
                <w:szCs w:val="22"/>
                <w:lang w:val="lv-LV"/>
              </w:rPr>
            </w:pPr>
            <w:r w:rsidRPr="00157183">
              <w:rPr>
                <w:rFonts w:ascii="Arial Narrow" w:hAnsi="Arial Narrow"/>
                <w:sz w:val="22"/>
                <w:szCs w:val="22"/>
                <w:lang w:val="lv-LV"/>
              </w:rPr>
              <w:t>Tehniskais nolietojums (%)</w:t>
            </w:r>
          </w:p>
          <w:p w:rsidR="00640AE7" w:rsidRPr="00157183" w:rsidRDefault="00640AE7" w:rsidP="000C4CD7">
            <w:pPr>
              <w:spacing w:before="60" w:after="60"/>
              <w:jc w:val="right"/>
              <w:rPr>
                <w:rFonts w:ascii="Arial Narrow" w:hAnsi="Arial Narrow"/>
                <w:sz w:val="10"/>
                <w:szCs w:val="10"/>
                <w:lang w:val="lv-LV"/>
              </w:rPr>
            </w:pPr>
          </w:p>
        </w:tc>
      </w:tr>
      <w:tr w:rsidR="00B10BB0" w:rsidRPr="00F126FB" w:rsidTr="00DB294E">
        <w:tc>
          <w:tcPr>
            <w:tcW w:w="679" w:type="pct"/>
            <w:gridSpan w:val="2"/>
          </w:tcPr>
          <w:p w:rsidR="00640AE7" w:rsidRPr="00157183" w:rsidRDefault="00640AE7" w:rsidP="000C4CD7">
            <w:pPr>
              <w:spacing w:before="60" w:after="60"/>
              <w:jc w:val="center"/>
              <w:rPr>
                <w:rFonts w:ascii="Arial Narrow" w:hAnsi="Arial Narrow"/>
                <w:sz w:val="22"/>
                <w:szCs w:val="22"/>
                <w:lang w:val="lv-LV"/>
              </w:rPr>
            </w:pPr>
            <w:r w:rsidRPr="00157183">
              <w:rPr>
                <w:rFonts w:ascii="Arial Narrow" w:hAnsi="Arial Narrow"/>
                <w:sz w:val="22"/>
                <w:szCs w:val="22"/>
                <w:lang w:val="lv-LV"/>
              </w:rPr>
              <w:t>4.1.</w:t>
            </w:r>
          </w:p>
        </w:tc>
        <w:tc>
          <w:tcPr>
            <w:tcW w:w="3700" w:type="pct"/>
            <w:gridSpan w:val="3"/>
          </w:tcPr>
          <w:p w:rsidR="00640AE7" w:rsidRPr="00157183" w:rsidRDefault="00640AE7" w:rsidP="000C4CD7">
            <w:pPr>
              <w:spacing w:before="60" w:after="60"/>
              <w:jc w:val="both"/>
              <w:rPr>
                <w:rFonts w:ascii="Arial Narrow" w:hAnsi="Arial Narrow"/>
                <w:sz w:val="22"/>
                <w:szCs w:val="22"/>
                <w:lang w:val="lv-LV"/>
              </w:rPr>
            </w:pPr>
            <w:r w:rsidRPr="00157183">
              <w:rPr>
                <w:rFonts w:ascii="Arial Narrow" w:hAnsi="Arial Narrow"/>
                <w:sz w:val="22"/>
                <w:szCs w:val="22"/>
                <w:lang w:val="lv-LV"/>
              </w:rPr>
              <w:t>Pamati un pamatne</w:t>
            </w:r>
          </w:p>
        </w:tc>
        <w:tc>
          <w:tcPr>
            <w:tcW w:w="621" w:type="pct"/>
            <w:gridSpan w:val="2"/>
          </w:tcPr>
          <w:p w:rsidR="00640AE7" w:rsidRPr="00157183" w:rsidRDefault="00157183" w:rsidP="00157183">
            <w:pPr>
              <w:spacing w:before="60" w:after="60"/>
              <w:jc w:val="center"/>
              <w:rPr>
                <w:rFonts w:ascii="Arial Narrow" w:hAnsi="Arial Narrow"/>
                <w:sz w:val="22"/>
                <w:szCs w:val="22"/>
                <w:lang w:val="lv-LV"/>
              </w:rPr>
            </w:pPr>
            <w:r>
              <w:rPr>
                <w:rFonts w:ascii="Arial Narrow" w:hAnsi="Arial Narrow"/>
                <w:sz w:val="22"/>
                <w:szCs w:val="22"/>
                <w:lang w:val="lv-LV"/>
              </w:rPr>
              <w:t>3</w:t>
            </w:r>
            <w:r w:rsidR="00994CEE" w:rsidRPr="00157183">
              <w:rPr>
                <w:rFonts w:ascii="Arial Narrow" w:hAnsi="Arial Narrow"/>
                <w:sz w:val="22"/>
                <w:szCs w:val="22"/>
                <w:lang w:val="lv-LV"/>
              </w:rPr>
              <w:t>0</w:t>
            </w:r>
            <w:r w:rsidR="00640AE7" w:rsidRPr="00157183">
              <w:rPr>
                <w:rFonts w:ascii="Arial Narrow" w:hAnsi="Arial Narrow"/>
                <w:sz w:val="22"/>
                <w:szCs w:val="22"/>
                <w:lang w:val="lv-LV"/>
              </w:rPr>
              <w:t xml:space="preserve"> .. </w:t>
            </w:r>
            <w:r>
              <w:rPr>
                <w:rFonts w:ascii="Arial Narrow" w:hAnsi="Arial Narrow"/>
                <w:sz w:val="22"/>
                <w:szCs w:val="22"/>
                <w:lang w:val="lv-LV"/>
              </w:rPr>
              <w:t>4</w:t>
            </w:r>
            <w:r w:rsidR="00640AE7" w:rsidRPr="00157183">
              <w:rPr>
                <w:rFonts w:ascii="Arial Narrow" w:hAnsi="Arial Narrow"/>
                <w:sz w:val="22"/>
                <w:szCs w:val="22"/>
                <w:lang w:val="lv-LV"/>
              </w:rPr>
              <w:t>0</w:t>
            </w:r>
          </w:p>
        </w:tc>
      </w:tr>
      <w:tr w:rsidR="00F126FB" w:rsidRPr="00F126FB" w:rsidTr="00640AE7">
        <w:tc>
          <w:tcPr>
            <w:tcW w:w="5000" w:type="pct"/>
            <w:gridSpan w:val="7"/>
          </w:tcPr>
          <w:p w:rsidR="0077155C" w:rsidRPr="00157183" w:rsidRDefault="00497B61" w:rsidP="000C4CD7">
            <w:pPr>
              <w:spacing w:before="60" w:after="60"/>
              <w:ind w:firstLine="600"/>
              <w:jc w:val="both"/>
              <w:rPr>
                <w:rFonts w:ascii="Arial Narrow" w:hAnsi="Arial Narrow"/>
                <w:sz w:val="22"/>
                <w:szCs w:val="22"/>
                <w:lang w:val="lv-LV"/>
              </w:rPr>
            </w:pPr>
            <w:r w:rsidRPr="00157183">
              <w:rPr>
                <w:rFonts w:ascii="Arial Narrow" w:hAnsi="Arial Narrow"/>
                <w:sz w:val="22"/>
                <w:szCs w:val="22"/>
                <w:lang w:val="lv-LV"/>
              </w:rPr>
              <w:t>Būves pamatkonstrukcijas – monolīta dzelzsbetona gredzenveida konstrukcija, kas vienaicīgi kalpo kā būves pazemes līmeņu ārājās – norobežojošās konstrukcijas</w:t>
            </w:r>
            <w:r w:rsidR="00760EE9" w:rsidRPr="00157183">
              <w:rPr>
                <w:rFonts w:ascii="Arial Narrow" w:hAnsi="Arial Narrow"/>
                <w:sz w:val="22"/>
                <w:szCs w:val="22"/>
                <w:lang w:val="lv-LV"/>
              </w:rPr>
              <w:t xml:space="preserve"> (minimālais sienas biezums 300mm), skatīt fotofiksācijas F-4.1.1, F-4.1.2, F-4.1.3 un F-4.1.4. Kesonveida konstrukcija izveidota tādā veidā, ka daļēji to ieskauj Daugavas upes ūdens, bet daļēji nosegta ar apkārtējo grunti.</w:t>
            </w:r>
          </w:p>
          <w:p w:rsidR="00760EE9" w:rsidRPr="00157183" w:rsidRDefault="00497B61" w:rsidP="000C4CD7">
            <w:pPr>
              <w:spacing w:before="60" w:after="60"/>
              <w:ind w:firstLine="600"/>
              <w:jc w:val="both"/>
              <w:rPr>
                <w:rFonts w:ascii="Arial Narrow" w:hAnsi="Arial Narrow"/>
                <w:sz w:val="22"/>
                <w:szCs w:val="22"/>
                <w:lang w:val="lv-LV"/>
              </w:rPr>
            </w:pPr>
            <w:r w:rsidRPr="00157183">
              <w:rPr>
                <w:rFonts w:ascii="Arial Narrow" w:hAnsi="Arial Narrow"/>
                <w:sz w:val="22"/>
                <w:szCs w:val="22"/>
                <w:lang w:val="lv-LV"/>
              </w:rPr>
              <w:t>Izpetes darbu laikā izstrādātos grafiskos materiālus skatīt izpētes slēdziena pielikumā NR.</w:t>
            </w:r>
            <w:r w:rsidR="00760EE9" w:rsidRPr="00157183">
              <w:rPr>
                <w:rFonts w:ascii="Arial Narrow" w:hAnsi="Arial Narrow"/>
                <w:sz w:val="22"/>
                <w:szCs w:val="22"/>
                <w:lang w:val="lv-LV"/>
              </w:rPr>
              <w:t>2.</w:t>
            </w:r>
          </w:p>
          <w:p w:rsidR="00DF55DD" w:rsidRPr="00157183" w:rsidRDefault="00DF55DD" w:rsidP="000C4CD7">
            <w:pPr>
              <w:spacing w:before="60" w:after="60"/>
              <w:ind w:firstLine="600"/>
              <w:jc w:val="both"/>
              <w:rPr>
                <w:rFonts w:ascii="Arial Narrow" w:hAnsi="Arial Narrow"/>
                <w:sz w:val="22"/>
                <w:szCs w:val="22"/>
                <w:lang w:val="lv-LV"/>
              </w:rPr>
            </w:pPr>
            <w:r w:rsidRPr="00157183">
              <w:rPr>
                <w:rFonts w:ascii="Arial Narrow" w:hAnsi="Arial Narrow"/>
                <w:sz w:val="22"/>
                <w:szCs w:val="22"/>
                <w:lang w:val="lv-LV"/>
              </w:rPr>
              <w:t>Kā redzams zemāk esošajās fotofiksācijās, tad pamatkonstrukcijai verojami dažādi apkārtējās vides negatīvās ietekmes radīti bojājumi. Bojājumu zonās atsegti stiegrojuma elementi, kas pakļauti pastiprinātai korozijai.</w:t>
            </w:r>
            <w:r w:rsidR="00994CEE" w:rsidRPr="00157183">
              <w:rPr>
                <w:rFonts w:ascii="Arial Narrow" w:hAnsi="Arial Narrow"/>
                <w:sz w:val="22"/>
                <w:szCs w:val="22"/>
                <w:lang w:val="lv-LV"/>
              </w:rPr>
              <w:t xml:space="preserve"> Tāpat bojājumi vizuāli tika fiksēti zem ūdens līmeņa. Šo bojājumu pakāpi bez speciāla aprīkojuma, kas paredzēts darbam zem ūdens fiksēt nebija iepējams.</w:t>
            </w:r>
            <w:r w:rsidR="0077155C" w:rsidRPr="00157183">
              <w:rPr>
                <w:rFonts w:ascii="Arial Narrow" w:hAnsi="Arial Narrow"/>
                <w:sz w:val="22"/>
                <w:szCs w:val="22"/>
                <w:lang w:val="lv-LV"/>
              </w:rPr>
              <w:t xml:space="preserve"> Monolītās dzelzsbetona konstrukcijas padziļinātās izpētes darbi tikai veikti laika posmā, kad Rīgas HES tika pazeminājusi Daugavas ūdens krātuves ūdens līmeni kādiem citiem būvniecības nolūkiem Ogres pilsētas teritorijā.</w:t>
            </w:r>
          </w:p>
          <w:p w:rsidR="00640AE7" w:rsidRPr="00157183" w:rsidRDefault="0077155C" w:rsidP="00AA4B70">
            <w:pPr>
              <w:spacing w:before="60" w:after="60"/>
              <w:ind w:firstLine="600"/>
              <w:jc w:val="both"/>
              <w:rPr>
                <w:rFonts w:ascii="Arial Narrow" w:hAnsi="Arial Narrow"/>
                <w:sz w:val="22"/>
                <w:szCs w:val="22"/>
                <w:lang w:val="lv-LV"/>
              </w:rPr>
            </w:pPr>
            <w:r w:rsidRPr="00157183">
              <w:rPr>
                <w:rFonts w:ascii="Arial Narrow" w:hAnsi="Arial Narrow"/>
                <w:sz w:val="22"/>
                <w:szCs w:val="22"/>
                <w:lang w:val="lv-LV"/>
              </w:rPr>
              <w:t>Sākotnējo būves a</w:t>
            </w:r>
            <w:r w:rsidR="00994CEE" w:rsidRPr="00157183">
              <w:rPr>
                <w:rFonts w:ascii="Arial Narrow" w:hAnsi="Arial Narrow"/>
                <w:sz w:val="22"/>
                <w:szCs w:val="22"/>
                <w:lang w:val="lv-LV"/>
              </w:rPr>
              <w:t>psekošanas darbu laikā tika fiksēts, ka būves pamatkonstrukcijai nav novērojamas nevienmērīgas sēšanās pazīmes. Būves pamatkonstrukcijas lai arī ar fiksētiem bojājumiem, atrodas stabīlā stāvoklī un nerada būves vai atsevišķu to daļu noturības zaudēšanas draudus.</w:t>
            </w:r>
          </w:p>
          <w:p w:rsidR="00994CEE" w:rsidRPr="00157183" w:rsidRDefault="00994CEE" w:rsidP="00AA4B70">
            <w:pPr>
              <w:spacing w:before="60" w:after="60"/>
              <w:ind w:firstLine="600"/>
              <w:jc w:val="both"/>
              <w:rPr>
                <w:rFonts w:ascii="Arial Narrow" w:hAnsi="Arial Narrow"/>
                <w:sz w:val="10"/>
                <w:szCs w:val="10"/>
                <w:lang w:val="lv-LV"/>
              </w:rPr>
            </w:pPr>
          </w:p>
        </w:tc>
      </w:tr>
      <w:tr w:rsidR="00B10BB0" w:rsidRPr="00F126FB" w:rsidTr="005B5CF3">
        <w:tc>
          <w:tcPr>
            <w:tcW w:w="3669" w:type="pct"/>
            <w:gridSpan w:val="3"/>
            <w:tcBorders>
              <w:top w:val="single" w:sz="4" w:space="0" w:color="auto"/>
              <w:left w:val="single" w:sz="4" w:space="0" w:color="auto"/>
              <w:bottom w:val="single" w:sz="4" w:space="0" w:color="auto"/>
              <w:right w:val="single" w:sz="4" w:space="0" w:color="auto"/>
            </w:tcBorders>
            <w:vAlign w:val="center"/>
          </w:tcPr>
          <w:p w:rsidR="00F20F07" w:rsidRPr="00F126FB" w:rsidRDefault="00325467" w:rsidP="000C4CD7">
            <w:pPr>
              <w:spacing w:before="60" w:after="60"/>
              <w:jc w:val="center"/>
              <w:rPr>
                <w:rFonts w:ascii="Arial Narrow" w:hAnsi="Arial Narrow"/>
                <w:noProof/>
                <w:color w:val="FF0000"/>
                <w:sz w:val="22"/>
                <w:szCs w:val="22"/>
                <w:lang w:val="lv-LV"/>
              </w:rPr>
            </w:pPr>
            <w:r w:rsidRPr="00F126FB">
              <w:rPr>
                <w:rFonts w:ascii="Arial Narrow" w:hAnsi="Arial Narrow"/>
                <w:noProof/>
                <w:color w:val="FF0000"/>
                <w:sz w:val="22"/>
                <w:szCs w:val="22"/>
                <w:lang w:val="lv-LV" w:eastAsia="lv-LV"/>
              </w:rPr>
              <w:drawing>
                <wp:inline distT="0" distB="0" distL="0" distR="0">
                  <wp:extent cx="3881464" cy="1866900"/>
                  <wp:effectExtent l="0" t="0" r="5080" b="0"/>
                  <wp:docPr id="46" name="Picture 46" descr="F:\Projekti\Apsekosanas\2019.07_08_Ogre_Rigas45\Foto_2019.07.22\131_0722\IMG_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Projekti\Apsekosanas\2019.07_08_Ogre_Rigas45\Foto_2019.07.22\131_0722\IMG_0015.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3894956" cy="18733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31" w:type="pct"/>
            <w:gridSpan w:val="4"/>
            <w:tcBorders>
              <w:top w:val="single" w:sz="4" w:space="0" w:color="auto"/>
              <w:left w:val="single" w:sz="4" w:space="0" w:color="auto"/>
              <w:bottom w:val="single" w:sz="4" w:space="0" w:color="auto"/>
              <w:right w:val="single" w:sz="4" w:space="0" w:color="auto"/>
            </w:tcBorders>
          </w:tcPr>
          <w:p w:rsidR="00B01F82" w:rsidRPr="00157183" w:rsidRDefault="00B01F82" w:rsidP="000C4CD7">
            <w:pPr>
              <w:spacing w:before="60" w:after="60"/>
              <w:rPr>
                <w:rFonts w:ascii="Arial Narrow" w:hAnsi="Arial Narrow"/>
                <w:sz w:val="22"/>
                <w:szCs w:val="22"/>
                <w:lang w:val="lv-LV"/>
              </w:rPr>
            </w:pPr>
            <w:r w:rsidRPr="00157183">
              <w:rPr>
                <w:rFonts w:ascii="Arial Narrow" w:hAnsi="Arial Narrow"/>
                <w:sz w:val="22"/>
                <w:szCs w:val="22"/>
                <w:lang w:val="lv-LV"/>
              </w:rPr>
              <w:t>Fotofiksācija F-4.1.1.</w:t>
            </w:r>
          </w:p>
          <w:p w:rsidR="00F20F07" w:rsidRPr="00157183" w:rsidRDefault="00B01F82" w:rsidP="000C4CD7">
            <w:pPr>
              <w:spacing w:before="60" w:after="60"/>
              <w:rPr>
                <w:rFonts w:ascii="Arial Narrow" w:hAnsi="Arial Narrow"/>
                <w:sz w:val="22"/>
                <w:szCs w:val="22"/>
                <w:lang w:val="lv-LV"/>
              </w:rPr>
            </w:pPr>
            <w:r w:rsidRPr="00157183">
              <w:rPr>
                <w:rFonts w:ascii="Arial Narrow" w:hAnsi="Arial Narrow"/>
                <w:sz w:val="22"/>
                <w:szCs w:val="22"/>
                <w:lang w:val="lv-LV"/>
              </w:rPr>
              <w:t>Būves kesonveida pamatkonstrukcijas sienas biezums virszemes daļā. Sienas biezums 300mm. Provizoriski zem zemes līmeņa sienas biezums ir lielāks par 300mm un var sasniegt 400..500mm.</w:t>
            </w:r>
            <w:r w:rsidR="00126FA7" w:rsidRPr="00157183">
              <w:rPr>
                <w:rFonts w:ascii="Arial Narrow" w:hAnsi="Arial Narrow"/>
                <w:sz w:val="22"/>
                <w:szCs w:val="22"/>
                <w:lang w:val="lv-LV"/>
              </w:rPr>
              <w:t xml:space="preserve"> </w:t>
            </w:r>
          </w:p>
        </w:tc>
      </w:tr>
      <w:tr w:rsidR="00B10BB0" w:rsidRPr="00F126FB" w:rsidTr="005B5CF3">
        <w:tc>
          <w:tcPr>
            <w:tcW w:w="3669" w:type="pct"/>
            <w:gridSpan w:val="3"/>
            <w:tcBorders>
              <w:top w:val="single" w:sz="4" w:space="0" w:color="auto"/>
              <w:left w:val="single" w:sz="4" w:space="0" w:color="auto"/>
              <w:bottom w:val="single" w:sz="4" w:space="0" w:color="auto"/>
              <w:right w:val="single" w:sz="4" w:space="0" w:color="auto"/>
            </w:tcBorders>
            <w:vAlign w:val="center"/>
          </w:tcPr>
          <w:p w:rsidR="00295032" w:rsidRPr="00F126FB" w:rsidRDefault="00A95846" w:rsidP="000C4CD7">
            <w:pPr>
              <w:spacing w:before="60" w:after="60"/>
              <w:jc w:val="center"/>
              <w:rPr>
                <w:rFonts w:ascii="Arial Narrow" w:hAnsi="Arial Narrow"/>
                <w:noProof/>
                <w:color w:val="FF0000"/>
                <w:sz w:val="22"/>
                <w:szCs w:val="22"/>
                <w:lang w:val="lv-LV"/>
              </w:rPr>
            </w:pPr>
            <w:r w:rsidRPr="00F126FB">
              <w:rPr>
                <w:rFonts w:ascii="Arial Narrow" w:hAnsi="Arial Narrow"/>
                <w:noProof/>
                <w:color w:val="FF0000"/>
                <w:sz w:val="22"/>
                <w:szCs w:val="22"/>
                <w:lang w:val="lv-LV" w:eastAsia="lv-LV"/>
              </w:rPr>
              <w:drawing>
                <wp:inline distT="0" distB="0" distL="0" distR="0">
                  <wp:extent cx="3855193" cy="2890403"/>
                  <wp:effectExtent l="0" t="0" r="0" b="5715"/>
                  <wp:docPr id="47" name="Picture 47" descr="F:\Projekti\Apsekosanas\2019.07_08_Ogre_Rigas45\Foto_2019.07.22\131_0722\IMG_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Projekti\Apsekosanas\2019.07_08_Ogre_Rigas45\Foto_2019.07.22\131_0722\IMG_001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67525" cy="2899649"/>
                          </a:xfrm>
                          <a:prstGeom prst="rect">
                            <a:avLst/>
                          </a:prstGeom>
                          <a:noFill/>
                          <a:ln>
                            <a:noFill/>
                          </a:ln>
                        </pic:spPr>
                      </pic:pic>
                    </a:graphicData>
                  </a:graphic>
                </wp:inline>
              </w:drawing>
            </w:r>
          </w:p>
        </w:tc>
        <w:tc>
          <w:tcPr>
            <w:tcW w:w="1331" w:type="pct"/>
            <w:gridSpan w:val="4"/>
            <w:tcBorders>
              <w:top w:val="single" w:sz="4" w:space="0" w:color="auto"/>
              <w:left w:val="single" w:sz="4" w:space="0" w:color="auto"/>
              <w:bottom w:val="single" w:sz="4" w:space="0" w:color="auto"/>
              <w:right w:val="single" w:sz="4" w:space="0" w:color="auto"/>
            </w:tcBorders>
          </w:tcPr>
          <w:p w:rsidR="00295032" w:rsidRPr="00157183" w:rsidRDefault="00295032" w:rsidP="00295032">
            <w:pPr>
              <w:spacing w:before="60" w:after="60"/>
              <w:rPr>
                <w:rFonts w:ascii="Arial Narrow" w:hAnsi="Arial Narrow"/>
                <w:sz w:val="22"/>
                <w:szCs w:val="22"/>
                <w:lang w:val="lv-LV"/>
              </w:rPr>
            </w:pPr>
            <w:r w:rsidRPr="00157183">
              <w:rPr>
                <w:rFonts w:ascii="Arial Narrow" w:hAnsi="Arial Narrow"/>
                <w:sz w:val="22"/>
                <w:szCs w:val="22"/>
                <w:lang w:val="lv-LV"/>
              </w:rPr>
              <w:t>Fotofiksācija F-4.1.2.</w:t>
            </w:r>
          </w:p>
          <w:p w:rsidR="00295032" w:rsidRPr="00157183" w:rsidRDefault="00B01F82" w:rsidP="00AA4B70">
            <w:pPr>
              <w:spacing w:before="60" w:after="60"/>
              <w:rPr>
                <w:rFonts w:ascii="Arial Narrow" w:hAnsi="Arial Narrow"/>
                <w:sz w:val="22"/>
                <w:szCs w:val="22"/>
                <w:lang w:val="lv-LV"/>
              </w:rPr>
            </w:pPr>
            <w:r w:rsidRPr="00157183">
              <w:rPr>
                <w:rFonts w:ascii="Arial Narrow" w:hAnsi="Arial Narrow"/>
                <w:sz w:val="22"/>
                <w:szCs w:val="22"/>
                <w:lang w:val="lv-LV"/>
              </w:rPr>
              <w:t>Bojājumi būves kesonveida pamatkonstrukcijā. Nodrupis stiegrojuma aizsargslānis.</w:t>
            </w:r>
            <w:r w:rsidR="00AA4B70" w:rsidRPr="00157183">
              <w:rPr>
                <w:rFonts w:ascii="Arial Narrow" w:hAnsi="Arial Narrow"/>
                <w:sz w:val="22"/>
                <w:szCs w:val="22"/>
                <w:lang w:val="lv-LV"/>
              </w:rPr>
              <w:t xml:space="preserve"> </w:t>
            </w:r>
          </w:p>
        </w:tc>
      </w:tr>
      <w:tr w:rsidR="00B10BB0" w:rsidRPr="00F126FB" w:rsidTr="005B5CF3">
        <w:tc>
          <w:tcPr>
            <w:tcW w:w="3669" w:type="pct"/>
            <w:gridSpan w:val="3"/>
            <w:tcBorders>
              <w:top w:val="single" w:sz="4" w:space="0" w:color="auto"/>
              <w:left w:val="single" w:sz="4" w:space="0" w:color="auto"/>
              <w:bottom w:val="single" w:sz="4" w:space="0" w:color="auto"/>
              <w:right w:val="single" w:sz="4" w:space="0" w:color="auto"/>
            </w:tcBorders>
            <w:vAlign w:val="center"/>
          </w:tcPr>
          <w:p w:rsidR="00A95846" w:rsidRPr="00157183" w:rsidRDefault="00A95846" w:rsidP="000C4CD7">
            <w:pPr>
              <w:spacing w:before="60" w:after="60"/>
              <w:jc w:val="center"/>
              <w:rPr>
                <w:rFonts w:ascii="Arial Narrow" w:hAnsi="Arial Narrow"/>
                <w:noProof/>
                <w:sz w:val="22"/>
                <w:szCs w:val="22"/>
                <w:lang w:val="lv-LV" w:eastAsia="lv-LV"/>
              </w:rPr>
            </w:pPr>
            <w:r w:rsidRPr="00157183">
              <w:rPr>
                <w:rFonts w:ascii="Arial Narrow" w:hAnsi="Arial Narrow"/>
                <w:noProof/>
                <w:sz w:val="22"/>
                <w:szCs w:val="22"/>
                <w:lang w:val="lv-LV" w:eastAsia="lv-LV"/>
              </w:rPr>
              <w:drawing>
                <wp:inline distT="0" distB="0" distL="0" distR="0">
                  <wp:extent cx="4065392" cy="3048000"/>
                  <wp:effectExtent l="0" t="0" r="0" b="0"/>
                  <wp:docPr id="48" name="Picture 48" descr="F:\Projekti\Apsekosanas\2019.07_08_Ogre_Rigas45\Foto_2019.07.22\131_0722\IMG_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Projekti\Apsekosanas\2019.07_08_Ogre_Rigas45\Foto_2019.07.22\131_0722\IMG_003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77300" cy="3056928"/>
                          </a:xfrm>
                          <a:prstGeom prst="rect">
                            <a:avLst/>
                          </a:prstGeom>
                          <a:noFill/>
                          <a:ln>
                            <a:noFill/>
                          </a:ln>
                        </pic:spPr>
                      </pic:pic>
                    </a:graphicData>
                  </a:graphic>
                </wp:inline>
              </w:drawing>
            </w:r>
          </w:p>
        </w:tc>
        <w:tc>
          <w:tcPr>
            <w:tcW w:w="1331" w:type="pct"/>
            <w:gridSpan w:val="4"/>
            <w:tcBorders>
              <w:top w:val="single" w:sz="4" w:space="0" w:color="auto"/>
              <w:left w:val="single" w:sz="4" w:space="0" w:color="auto"/>
              <w:bottom w:val="single" w:sz="4" w:space="0" w:color="auto"/>
              <w:right w:val="single" w:sz="4" w:space="0" w:color="auto"/>
            </w:tcBorders>
          </w:tcPr>
          <w:p w:rsidR="00B01F82" w:rsidRPr="00157183" w:rsidRDefault="00B01F82" w:rsidP="00B01F82">
            <w:pPr>
              <w:spacing w:before="60" w:after="60"/>
              <w:rPr>
                <w:rFonts w:ascii="Arial Narrow" w:hAnsi="Arial Narrow"/>
                <w:sz w:val="22"/>
                <w:szCs w:val="22"/>
                <w:lang w:val="lv-LV"/>
              </w:rPr>
            </w:pPr>
            <w:r w:rsidRPr="00157183">
              <w:rPr>
                <w:rFonts w:ascii="Arial Narrow" w:hAnsi="Arial Narrow"/>
                <w:sz w:val="22"/>
                <w:szCs w:val="22"/>
                <w:lang w:val="lv-LV"/>
              </w:rPr>
              <w:t>Fotofiksācija F-4.1.3.</w:t>
            </w:r>
          </w:p>
          <w:p w:rsidR="00A95846" w:rsidRPr="00157183" w:rsidRDefault="00B01F82" w:rsidP="00B01F82">
            <w:pPr>
              <w:spacing w:before="60" w:after="60"/>
              <w:rPr>
                <w:rFonts w:ascii="Arial Narrow" w:hAnsi="Arial Narrow"/>
                <w:sz w:val="22"/>
                <w:szCs w:val="22"/>
                <w:lang w:val="lv-LV"/>
              </w:rPr>
            </w:pPr>
            <w:r w:rsidRPr="00157183">
              <w:rPr>
                <w:rFonts w:ascii="Arial Narrow" w:hAnsi="Arial Narrow"/>
                <w:sz w:val="22"/>
                <w:szCs w:val="22"/>
                <w:lang w:val="lv-LV"/>
              </w:rPr>
              <w:t>Bojājumi būves kesonveida pamatkonstrukcijā. Nodrupis stiegrojuma aizsargslānis.</w:t>
            </w:r>
          </w:p>
        </w:tc>
      </w:tr>
      <w:tr w:rsidR="00B10BB0" w:rsidRPr="00F126FB" w:rsidTr="005B5CF3">
        <w:tc>
          <w:tcPr>
            <w:tcW w:w="3669" w:type="pct"/>
            <w:gridSpan w:val="3"/>
            <w:tcBorders>
              <w:top w:val="single" w:sz="4" w:space="0" w:color="auto"/>
              <w:left w:val="single" w:sz="4" w:space="0" w:color="auto"/>
              <w:bottom w:val="single" w:sz="4" w:space="0" w:color="auto"/>
              <w:right w:val="single" w:sz="4" w:space="0" w:color="auto"/>
            </w:tcBorders>
            <w:vAlign w:val="center"/>
          </w:tcPr>
          <w:p w:rsidR="00781869" w:rsidRPr="00157183" w:rsidRDefault="00781869" w:rsidP="000C4CD7">
            <w:pPr>
              <w:spacing w:before="60" w:after="60"/>
              <w:jc w:val="center"/>
              <w:rPr>
                <w:rFonts w:ascii="Arial Narrow" w:hAnsi="Arial Narrow"/>
                <w:noProof/>
                <w:sz w:val="22"/>
                <w:szCs w:val="22"/>
                <w:lang w:val="lv-LV" w:eastAsia="lv-LV"/>
              </w:rPr>
            </w:pPr>
            <w:r w:rsidRPr="00157183">
              <w:rPr>
                <w:rFonts w:ascii="Arial Narrow" w:hAnsi="Arial Narrow"/>
                <w:noProof/>
                <w:sz w:val="22"/>
                <w:szCs w:val="22"/>
                <w:lang w:val="lv-LV" w:eastAsia="lv-LV"/>
              </w:rPr>
              <w:drawing>
                <wp:inline distT="0" distB="0" distL="0" distR="0">
                  <wp:extent cx="4013754" cy="3695700"/>
                  <wp:effectExtent l="0" t="0" r="6350" b="0"/>
                  <wp:docPr id="51" name="Picture 51" descr="F:\Projekti\Apsekosanas\2019.07_08_Ogre_Rigas45\Foto_2019.07.22\131_0722\IMG_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Projekti\Apsekosanas\2019.07_08_Ogre_Rigas45\Foto_2019.07.22\131_0722\IMG_0042.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4032116" cy="371260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31" w:type="pct"/>
            <w:gridSpan w:val="4"/>
            <w:tcBorders>
              <w:top w:val="single" w:sz="4" w:space="0" w:color="auto"/>
              <w:left w:val="single" w:sz="4" w:space="0" w:color="auto"/>
              <w:bottom w:val="single" w:sz="4" w:space="0" w:color="auto"/>
              <w:right w:val="single" w:sz="4" w:space="0" w:color="auto"/>
            </w:tcBorders>
          </w:tcPr>
          <w:p w:rsidR="00C9178A" w:rsidRPr="00157183" w:rsidRDefault="00C9178A" w:rsidP="00C9178A">
            <w:pPr>
              <w:spacing w:before="60" w:after="60"/>
              <w:rPr>
                <w:rFonts w:ascii="Arial Narrow" w:hAnsi="Arial Narrow"/>
                <w:sz w:val="22"/>
                <w:szCs w:val="22"/>
                <w:lang w:val="lv-LV"/>
              </w:rPr>
            </w:pPr>
            <w:r w:rsidRPr="00157183">
              <w:rPr>
                <w:rFonts w:ascii="Arial Narrow" w:hAnsi="Arial Narrow"/>
                <w:sz w:val="22"/>
                <w:szCs w:val="22"/>
                <w:lang w:val="lv-LV"/>
              </w:rPr>
              <w:t>Fotofiksācija F-4.1.4.</w:t>
            </w:r>
          </w:p>
          <w:p w:rsidR="00781869" w:rsidRPr="00157183" w:rsidRDefault="00C9178A" w:rsidP="00C9178A">
            <w:pPr>
              <w:spacing w:before="60" w:after="60"/>
              <w:rPr>
                <w:rFonts w:ascii="Arial Narrow" w:hAnsi="Arial Narrow"/>
                <w:sz w:val="22"/>
                <w:szCs w:val="22"/>
                <w:lang w:val="lv-LV"/>
              </w:rPr>
            </w:pPr>
            <w:r w:rsidRPr="00157183">
              <w:rPr>
                <w:rFonts w:ascii="Arial Narrow" w:hAnsi="Arial Narrow"/>
                <w:sz w:val="22"/>
                <w:szCs w:val="22"/>
                <w:lang w:val="lv-LV"/>
              </w:rPr>
              <w:t>Bojājumi būves kesonveida pamatkonstrukcijā. Nodrupis stiegrojuma aizsargslānis.</w:t>
            </w:r>
          </w:p>
        </w:tc>
      </w:tr>
      <w:tr w:rsidR="00157183" w:rsidRPr="00F126FB" w:rsidTr="00157183">
        <w:tc>
          <w:tcPr>
            <w:tcW w:w="5000" w:type="pct"/>
            <w:gridSpan w:val="7"/>
            <w:tcBorders>
              <w:top w:val="single" w:sz="4" w:space="0" w:color="auto"/>
              <w:left w:val="single" w:sz="4" w:space="0" w:color="auto"/>
              <w:bottom w:val="single" w:sz="4" w:space="0" w:color="auto"/>
              <w:right w:val="single" w:sz="4" w:space="0" w:color="auto"/>
            </w:tcBorders>
            <w:vAlign w:val="center"/>
          </w:tcPr>
          <w:p w:rsidR="00157183" w:rsidRPr="00157183" w:rsidRDefault="00157183" w:rsidP="00C9178A">
            <w:pPr>
              <w:spacing w:before="60" w:after="60"/>
              <w:rPr>
                <w:rFonts w:ascii="Arial Narrow" w:hAnsi="Arial Narrow"/>
                <w:color w:val="FF0000"/>
                <w:sz w:val="10"/>
                <w:szCs w:val="10"/>
                <w:lang w:val="lv-LV"/>
              </w:rPr>
            </w:pPr>
          </w:p>
          <w:p w:rsidR="00157183" w:rsidRPr="00663409" w:rsidRDefault="00AD0077" w:rsidP="00AD0077">
            <w:pPr>
              <w:spacing w:before="60" w:after="60"/>
              <w:jc w:val="both"/>
              <w:rPr>
                <w:rFonts w:ascii="Arial Narrow" w:hAnsi="Arial Narrow"/>
                <w:sz w:val="22"/>
                <w:szCs w:val="22"/>
                <w:lang w:val="lv-LV"/>
              </w:rPr>
            </w:pPr>
            <w:r>
              <w:rPr>
                <w:rFonts w:ascii="Arial Narrow" w:hAnsi="Arial Narrow"/>
                <w:color w:val="FF0000"/>
                <w:sz w:val="22"/>
                <w:szCs w:val="22"/>
                <w:lang w:val="lv-LV"/>
              </w:rPr>
              <w:t xml:space="preserve">         </w:t>
            </w:r>
            <w:r w:rsidRPr="00663409">
              <w:rPr>
                <w:rFonts w:ascii="Arial Narrow" w:hAnsi="Arial Narrow"/>
                <w:sz w:val="22"/>
                <w:szCs w:val="22"/>
                <w:lang w:val="lv-LV"/>
              </w:rPr>
              <w:t>Būves gredzenveida konstrukcijas betona fizikāli – mehānisko īpašību noteikšanai laboratoriskos apstākļos tika veikti betona paraugu noņemšanas darbi ar to izurbšanu no konstrukcijas kopējā masīva.</w:t>
            </w:r>
            <w:r w:rsidR="002C435C" w:rsidRPr="00663409">
              <w:rPr>
                <w:rFonts w:ascii="Arial Narrow" w:hAnsi="Arial Narrow"/>
                <w:sz w:val="22"/>
                <w:szCs w:val="22"/>
                <w:lang w:val="lv-LV"/>
              </w:rPr>
              <w:t xml:space="preserve"> Izpētes darbu pamatvirziens noteikts esošās būves betona mehāniskās stiprības un salizturības parametrus – konstrukcijas nestspējas un ilgmūžības parametru noskaidrošanai.</w:t>
            </w:r>
          </w:p>
          <w:p w:rsidR="002C435C" w:rsidRPr="00663409" w:rsidRDefault="002C435C" w:rsidP="00AD0077">
            <w:pPr>
              <w:spacing w:before="60" w:after="60"/>
              <w:jc w:val="both"/>
              <w:rPr>
                <w:rFonts w:ascii="Arial Narrow" w:hAnsi="Arial Narrow"/>
                <w:sz w:val="22"/>
                <w:szCs w:val="22"/>
                <w:lang w:val="lv-LV"/>
              </w:rPr>
            </w:pPr>
            <w:r w:rsidRPr="00663409">
              <w:rPr>
                <w:rFonts w:ascii="Arial Narrow" w:hAnsi="Arial Narrow"/>
                <w:sz w:val="22"/>
                <w:szCs w:val="22"/>
                <w:lang w:val="lv-LV"/>
              </w:rPr>
              <w:t>Paraugu noņemšana tika organizēta no Daugavas upes puses – zonas, kurā ir visnelabvēl</w:t>
            </w:r>
            <w:r w:rsidR="00352128" w:rsidRPr="00663409">
              <w:rPr>
                <w:rFonts w:ascii="Arial Narrow" w:hAnsi="Arial Narrow"/>
                <w:sz w:val="22"/>
                <w:szCs w:val="22"/>
                <w:lang w:val="lv-LV"/>
              </w:rPr>
              <w:t>īgākie (mainīgs ūdens līmenis, sala ietekme u.c.) konstrukcijas ekspluatācijas apstākļi. Paraugu noņemšanas shēma parādīta shēmā F-4.1.5. Kopumā tika organizēta betona paraugu noņemšana no 5 atsevišķām zonām. Katrā paraugu noņemšanas zonā tikai noņemti divi savstarpēji nesaistīti paraugi – viens virs patstāvīgās ūdens līmeņa zonas, otrs mainīga ūdens līmeņa zonā. Paraugu noņemšana fiksēta fotofiksācijās</w:t>
            </w:r>
            <w:r w:rsidR="000E2C28" w:rsidRPr="00663409">
              <w:rPr>
                <w:rFonts w:ascii="Arial Narrow" w:hAnsi="Arial Narrow"/>
                <w:sz w:val="22"/>
                <w:szCs w:val="22"/>
                <w:lang w:val="lv-LV"/>
              </w:rPr>
              <w:t xml:space="preserve"> F-4.1.6 līdz F-4.1.18</w:t>
            </w:r>
            <w:r w:rsidR="00352128" w:rsidRPr="00663409">
              <w:rPr>
                <w:rFonts w:ascii="Arial Narrow" w:hAnsi="Arial Narrow"/>
                <w:sz w:val="22"/>
                <w:szCs w:val="22"/>
                <w:lang w:val="lv-LV"/>
              </w:rPr>
              <w:t>.</w:t>
            </w:r>
            <w:r w:rsidR="00A310BC" w:rsidRPr="00663409">
              <w:rPr>
                <w:rFonts w:ascii="Arial Narrow" w:hAnsi="Arial Narrow"/>
                <w:sz w:val="22"/>
                <w:szCs w:val="22"/>
                <w:lang w:val="lv-LV"/>
              </w:rPr>
              <w:t xml:space="preserve"> Noņemtie paraugi tika testēti Rīgas Tehniskās </w:t>
            </w:r>
            <w:r w:rsidR="0027470E" w:rsidRPr="00663409">
              <w:rPr>
                <w:rFonts w:ascii="Arial Narrow" w:hAnsi="Arial Narrow"/>
                <w:sz w:val="22"/>
                <w:szCs w:val="22"/>
                <w:lang w:val="lv-LV"/>
              </w:rPr>
              <w:t>universitātes Būvmateriālu laboratorijā.  Veikto paraugu testu rezultāti apkopoti pārskatā, kas pievienots apsekošanas slēdziena pielikumā Nr. 3.</w:t>
            </w:r>
          </w:p>
          <w:p w:rsidR="0027470E" w:rsidRPr="00F126FB" w:rsidRDefault="0027470E" w:rsidP="00AD0077">
            <w:pPr>
              <w:spacing w:before="60" w:after="60"/>
              <w:jc w:val="both"/>
              <w:rPr>
                <w:rFonts w:ascii="Arial Narrow" w:hAnsi="Arial Narrow"/>
                <w:color w:val="FF0000"/>
                <w:sz w:val="22"/>
                <w:szCs w:val="22"/>
                <w:lang w:val="lv-LV"/>
              </w:rPr>
            </w:pPr>
          </w:p>
        </w:tc>
      </w:tr>
      <w:tr w:rsidR="00157183" w:rsidRPr="00F126FB" w:rsidTr="00A310BC">
        <w:tc>
          <w:tcPr>
            <w:tcW w:w="5000" w:type="pct"/>
            <w:gridSpan w:val="7"/>
          </w:tcPr>
          <w:p w:rsidR="00157183" w:rsidRDefault="00157183" w:rsidP="00A310BC">
            <w:pPr>
              <w:tabs>
                <w:tab w:val="center" w:pos="4776"/>
              </w:tabs>
              <w:spacing w:before="60" w:after="60"/>
              <w:jc w:val="center"/>
              <w:rPr>
                <w:rFonts w:ascii="Arial Narrow" w:hAnsi="Arial Narrow"/>
                <w:color w:val="FF0000"/>
                <w:sz w:val="22"/>
                <w:szCs w:val="22"/>
                <w:lang w:val="lv-LV"/>
              </w:rPr>
            </w:pPr>
            <w:r w:rsidRPr="005E0D6A">
              <w:rPr>
                <w:rFonts w:ascii="Arial Narrow" w:hAnsi="Arial Narrow"/>
                <w:noProof/>
                <w:color w:val="FF0000"/>
                <w:sz w:val="22"/>
                <w:szCs w:val="22"/>
                <w:lang w:val="lv-LV" w:eastAsia="lv-LV"/>
              </w:rPr>
              <w:drawing>
                <wp:inline distT="0" distB="0" distL="0" distR="0" wp14:anchorId="65A203E5" wp14:editId="137C57E0">
                  <wp:extent cx="5172024" cy="4516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18710" cy="4557067"/>
                          </a:xfrm>
                          <a:prstGeom prst="rect">
                            <a:avLst/>
                          </a:prstGeom>
                          <a:noFill/>
                          <a:ln>
                            <a:noFill/>
                          </a:ln>
                        </pic:spPr>
                      </pic:pic>
                    </a:graphicData>
                  </a:graphic>
                </wp:inline>
              </w:drawing>
            </w:r>
          </w:p>
          <w:p w:rsidR="00157183" w:rsidRPr="00F126FB" w:rsidRDefault="00352128" w:rsidP="00A310BC">
            <w:pPr>
              <w:tabs>
                <w:tab w:val="center" w:pos="4776"/>
              </w:tabs>
              <w:spacing w:before="60" w:after="60"/>
              <w:jc w:val="center"/>
              <w:rPr>
                <w:rFonts w:ascii="Arial Narrow" w:hAnsi="Arial Narrow"/>
                <w:color w:val="FF0000"/>
                <w:sz w:val="22"/>
                <w:szCs w:val="22"/>
                <w:lang w:val="lv-LV"/>
              </w:rPr>
            </w:pPr>
            <w:r w:rsidRPr="00352128">
              <w:rPr>
                <w:rFonts w:ascii="Arial Narrow" w:hAnsi="Arial Narrow"/>
                <w:sz w:val="22"/>
                <w:szCs w:val="22"/>
                <w:lang w:val="lv-LV"/>
              </w:rPr>
              <w:t>Shēma F-4.1.5 – Paraugu noņemšanas vietas – orientētas no Daugavas upes puses.</w:t>
            </w:r>
          </w:p>
        </w:tc>
      </w:tr>
      <w:tr w:rsidR="00B10BB0" w:rsidRPr="00F126FB" w:rsidTr="00A310BC">
        <w:tc>
          <w:tcPr>
            <w:tcW w:w="3747" w:type="pct"/>
            <w:gridSpan w:val="4"/>
            <w:vAlign w:val="center"/>
          </w:tcPr>
          <w:p w:rsidR="0027470E" w:rsidRDefault="0027470E" w:rsidP="00A310BC">
            <w:pPr>
              <w:spacing w:before="60" w:after="60"/>
              <w:jc w:val="center"/>
              <w:rPr>
                <w:rFonts w:ascii="Arial Narrow" w:hAnsi="Arial Narrow"/>
                <w:noProof/>
                <w:color w:val="FF0000"/>
                <w:sz w:val="6"/>
                <w:szCs w:val="6"/>
                <w:lang w:val="lv-LV" w:eastAsia="lv-LV"/>
              </w:rPr>
            </w:pPr>
          </w:p>
          <w:p w:rsidR="000E2C28" w:rsidRDefault="000E2C28" w:rsidP="00A310BC">
            <w:pPr>
              <w:spacing w:before="60" w:after="60"/>
              <w:jc w:val="center"/>
              <w:rPr>
                <w:rFonts w:ascii="Arial Narrow" w:hAnsi="Arial Narrow"/>
                <w:color w:val="FF0000"/>
                <w:sz w:val="6"/>
                <w:szCs w:val="6"/>
                <w:lang w:val="lv-LV"/>
              </w:rPr>
            </w:pPr>
            <w:r w:rsidRPr="005E0D6A">
              <w:rPr>
                <w:rFonts w:ascii="Arial Narrow" w:hAnsi="Arial Narrow"/>
                <w:noProof/>
                <w:color w:val="FF0000"/>
                <w:sz w:val="6"/>
                <w:szCs w:val="6"/>
                <w:lang w:val="lv-LV" w:eastAsia="lv-LV"/>
              </w:rPr>
              <w:drawing>
                <wp:inline distT="0" distB="0" distL="0" distR="0" wp14:anchorId="2F1E18A8" wp14:editId="30A4AE8A">
                  <wp:extent cx="3143885" cy="4193503"/>
                  <wp:effectExtent l="0" t="0" r="0" b="0"/>
                  <wp:docPr id="9" name="Picture 9" descr="Z:\Projekti\Viktors\10_Visadi_Brinumi\2019.07_08_Ogre_Rigas45\PadzilinataisTEH_Atzinums\Files.fm_Fotoattēli_objektam_Ogrē__Rīgas_ielā_45\IMG_20190910_130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Projekti\Viktors\10_Visadi_Brinumi\2019.07_08_Ogre_Rigas45\PadzilinataisTEH_Atzinums\Files.fm_Fotoattēli_objektam_Ogrē__Rīgas_ielā_45\IMG_20190910_13044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7421" cy="4251574"/>
                          </a:xfrm>
                          <a:prstGeom prst="rect">
                            <a:avLst/>
                          </a:prstGeom>
                          <a:noFill/>
                          <a:ln>
                            <a:noFill/>
                          </a:ln>
                        </pic:spPr>
                      </pic:pic>
                    </a:graphicData>
                  </a:graphic>
                </wp:inline>
              </w:drawing>
            </w:r>
          </w:p>
          <w:p w:rsidR="0027470E" w:rsidRPr="00F126FB" w:rsidRDefault="0027470E" w:rsidP="00A310BC">
            <w:pPr>
              <w:spacing w:before="60" w:after="60"/>
              <w:jc w:val="center"/>
              <w:rPr>
                <w:rFonts w:ascii="Arial Narrow" w:hAnsi="Arial Narrow"/>
                <w:color w:val="FF0000"/>
                <w:sz w:val="6"/>
                <w:szCs w:val="6"/>
                <w:lang w:val="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F-4.1.6.</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Izstrādāti paraugu urbumi izpētes iecirknī </w:t>
            </w:r>
            <w:r w:rsidRPr="000E2C28">
              <w:rPr>
                <w:rFonts w:ascii="Arial Narrow" w:hAnsi="Arial Narrow"/>
                <w:sz w:val="22"/>
                <w:szCs w:val="22"/>
                <w:u w:val="single"/>
                <w:lang w:val="lv-LV"/>
              </w:rPr>
              <w:t>Nr.I</w:t>
            </w:r>
            <w:r w:rsidRPr="000E2C28">
              <w:rPr>
                <w:rFonts w:ascii="Arial Narrow" w:hAnsi="Arial Narrow"/>
                <w:sz w:val="22"/>
                <w:szCs w:val="22"/>
                <w:lang w:val="lv-LV"/>
              </w:rPr>
              <w:t>.</w:t>
            </w:r>
          </w:p>
          <w:p w:rsidR="000E2C28" w:rsidRDefault="000E2C28" w:rsidP="00A310BC">
            <w:pPr>
              <w:spacing w:before="60" w:after="60"/>
              <w:rPr>
                <w:rFonts w:ascii="Arial Narrow" w:hAnsi="Arial Narrow"/>
                <w:sz w:val="22"/>
                <w:szCs w:val="22"/>
                <w:lang w:val="lv-LV"/>
              </w:rPr>
            </w:pPr>
            <w:r>
              <w:rPr>
                <w:rFonts w:ascii="Arial Narrow" w:hAnsi="Arial Narrow"/>
                <w:sz w:val="22"/>
                <w:szCs w:val="22"/>
                <w:lang w:val="lv-LV"/>
              </w:rPr>
              <w:t>Urbums Nr.1 – noņemts betona paraugs zonā virs Daugavas ūdens līmeņa.</w:t>
            </w:r>
          </w:p>
          <w:p w:rsidR="000E2C28" w:rsidRDefault="000E2C28" w:rsidP="00A310BC">
            <w:pPr>
              <w:spacing w:before="60" w:after="60"/>
              <w:rPr>
                <w:rFonts w:ascii="Arial Narrow" w:hAnsi="Arial Narrow"/>
                <w:sz w:val="22"/>
                <w:szCs w:val="22"/>
                <w:lang w:val="lv-LV"/>
              </w:rPr>
            </w:pPr>
            <w:r>
              <w:rPr>
                <w:rFonts w:ascii="Arial Narrow" w:hAnsi="Arial Narrow"/>
                <w:sz w:val="22"/>
                <w:szCs w:val="22"/>
                <w:lang w:val="lv-LV"/>
              </w:rPr>
              <w:t>Urbums Nr.2 – noņemts betona paraugs zonā ar mainīgu Daugavas ūdens līmeni.</w:t>
            </w:r>
          </w:p>
          <w:p w:rsidR="000E2C28" w:rsidRPr="00F126FB" w:rsidRDefault="000E2C28" w:rsidP="00A310BC">
            <w:pPr>
              <w:spacing w:before="60" w:after="60"/>
              <w:rPr>
                <w:rFonts w:ascii="Arial Narrow" w:hAnsi="Arial Narrow"/>
                <w:color w:val="FF0000"/>
                <w:sz w:val="6"/>
                <w:szCs w:val="6"/>
                <w:lang w:val="lv-LV"/>
              </w:rPr>
            </w:pPr>
          </w:p>
        </w:tc>
      </w:tr>
      <w:tr w:rsidR="00B10BB0" w:rsidRPr="00F126FB" w:rsidTr="00A310BC">
        <w:tc>
          <w:tcPr>
            <w:tcW w:w="3747" w:type="pct"/>
            <w:gridSpan w:val="4"/>
            <w:vAlign w:val="center"/>
          </w:tcPr>
          <w:p w:rsidR="00A310BC" w:rsidRDefault="00A310BC" w:rsidP="00A310BC">
            <w:pPr>
              <w:spacing w:before="60" w:after="60"/>
              <w:jc w:val="center"/>
              <w:rPr>
                <w:rFonts w:ascii="Arial Narrow" w:hAnsi="Arial Narrow"/>
                <w:noProof/>
                <w:color w:val="FF0000"/>
                <w:sz w:val="6"/>
                <w:szCs w:val="6"/>
                <w:lang w:val="lv-LV" w:eastAsia="lv-LV"/>
              </w:rPr>
            </w:pPr>
          </w:p>
          <w:p w:rsidR="000E2C28" w:rsidRDefault="000E2C28" w:rsidP="00A310BC">
            <w:pPr>
              <w:spacing w:before="60" w:after="60"/>
              <w:jc w:val="center"/>
              <w:rPr>
                <w:rFonts w:ascii="Arial Narrow" w:hAnsi="Arial Narrow"/>
                <w:noProof/>
                <w:color w:val="FF0000"/>
                <w:sz w:val="6"/>
                <w:szCs w:val="6"/>
                <w:lang w:val="lv-LV" w:eastAsia="lv-LV"/>
              </w:rPr>
            </w:pPr>
            <w:r w:rsidRPr="00E75557">
              <w:rPr>
                <w:rFonts w:ascii="Arial Narrow" w:hAnsi="Arial Narrow"/>
                <w:noProof/>
                <w:color w:val="FF0000"/>
                <w:sz w:val="6"/>
                <w:szCs w:val="6"/>
                <w:lang w:val="lv-LV" w:eastAsia="lv-LV"/>
              </w:rPr>
              <w:drawing>
                <wp:inline distT="0" distB="0" distL="0" distR="0" wp14:anchorId="38C89EE1" wp14:editId="0383E0CE">
                  <wp:extent cx="3263405" cy="4352925"/>
                  <wp:effectExtent l="0" t="0" r="0" b="0"/>
                  <wp:docPr id="27" name="Picture 27" descr="Z:\Projekti\Viktors\10_Visadi_Brinumi\2019.07_08_Ogre_Rigas45\PadzilinataisTEH_Atzinums\Files.fm_Fotoattēli_objektam_Ogrē__Rīgas_ielā_45\IMG_20190910_134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Projekti\Viktors\10_Visadi_Brinumi\2019.07_08_Ogre_Rigas45\PadzilinataisTEH_Atzinums\Files.fm_Fotoattēli_objektam_Ogrē__Rīgas_ielā_45\IMG_20190910_1346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36661" cy="4450638"/>
                          </a:xfrm>
                          <a:prstGeom prst="rect">
                            <a:avLst/>
                          </a:prstGeom>
                          <a:noFill/>
                          <a:ln>
                            <a:noFill/>
                          </a:ln>
                        </pic:spPr>
                      </pic:pic>
                    </a:graphicData>
                  </a:graphic>
                </wp:inline>
              </w:drawing>
            </w:r>
          </w:p>
          <w:p w:rsidR="00A310BC" w:rsidRPr="005E0D6A"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F-4.1.7.</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Izpētes iecirknis </w:t>
            </w:r>
            <w:r w:rsidRPr="000E2C28">
              <w:rPr>
                <w:rFonts w:ascii="Arial Narrow" w:hAnsi="Arial Narrow"/>
                <w:sz w:val="22"/>
                <w:szCs w:val="22"/>
                <w:u w:val="single"/>
                <w:lang w:val="lv-LV"/>
              </w:rPr>
              <w:t>Nr.I</w:t>
            </w:r>
            <w:r w:rsidRPr="000E2C28">
              <w:rPr>
                <w:rFonts w:ascii="Arial Narrow" w:hAnsi="Arial Narrow"/>
                <w:sz w:val="22"/>
                <w:szCs w:val="22"/>
                <w:lang w:val="lv-LV"/>
              </w:rPr>
              <w:t>.</w:t>
            </w:r>
          </w:p>
          <w:p w:rsidR="000E2C28" w:rsidRDefault="000E2C28" w:rsidP="00A310BC">
            <w:pPr>
              <w:spacing w:before="60" w:after="60"/>
              <w:rPr>
                <w:rFonts w:ascii="Arial Narrow" w:hAnsi="Arial Narrow"/>
                <w:sz w:val="22"/>
                <w:szCs w:val="22"/>
                <w:lang w:val="lv-LV"/>
              </w:rPr>
            </w:pPr>
            <w:r>
              <w:rPr>
                <w:rFonts w:ascii="Arial Narrow" w:hAnsi="Arial Narrow"/>
                <w:sz w:val="22"/>
                <w:szCs w:val="22"/>
                <w:lang w:val="lv-LV"/>
              </w:rPr>
              <w:t>Betona paraugs Nr.1.</w:t>
            </w:r>
          </w:p>
          <w:p w:rsidR="000E2C28" w:rsidRPr="00F126FB" w:rsidRDefault="000E2C28" w:rsidP="00A310BC">
            <w:pPr>
              <w:spacing w:before="60" w:after="60"/>
              <w:jc w:val="both"/>
              <w:rPr>
                <w:rFonts w:ascii="Arial Narrow" w:hAnsi="Arial Narrow"/>
                <w:color w:val="FF0000"/>
                <w:sz w:val="22"/>
                <w:szCs w:val="22"/>
                <w:lang w:val="lv-LV"/>
              </w:rPr>
            </w:pPr>
          </w:p>
        </w:tc>
      </w:tr>
      <w:tr w:rsidR="00B10BB0" w:rsidRPr="00F126FB" w:rsidTr="00A310BC">
        <w:tc>
          <w:tcPr>
            <w:tcW w:w="3747" w:type="pct"/>
            <w:gridSpan w:val="4"/>
            <w:vAlign w:val="center"/>
          </w:tcPr>
          <w:p w:rsidR="00A310BC" w:rsidRDefault="00A310BC" w:rsidP="00A310BC">
            <w:pPr>
              <w:spacing w:before="60" w:after="60"/>
              <w:jc w:val="center"/>
              <w:rPr>
                <w:rFonts w:ascii="Arial Narrow" w:hAnsi="Arial Narrow"/>
                <w:noProof/>
                <w:color w:val="FF0000"/>
                <w:sz w:val="6"/>
                <w:szCs w:val="6"/>
                <w:lang w:val="lv-LV" w:eastAsia="lv-LV"/>
              </w:rPr>
            </w:pPr>
          </w:p>
          <w:p w:rsidR="000E2C28" w:rsidRDefault="000E2C28" w:rsidP="00A310BC">
            <w:pPr>
              <w:spacing w:before="60" w:after="60"/>
              <w:jc w:val="center"/>
              <w:rPr>
                <w:rFonts w:ascii="Arial Narrow" w:hAnsi="Arial Narrow"/>
                <w:noProof/>
                <w:color w:val="FF0000"/>
                <w:sz w:val="6"/>
                <w:szCs w:val="6"/>
                <w:lang w:val="lv-LV" w:eastAsia="lv-LV"/>
              </w:rPr>
            </w:pPr>
            <w:r w:rsidRPr="00BA20E8">
              <w:rPr>
                <w:rFonts w:ascii="Arial Narrow" w:hAnsi="Arial Narrow"/>
                <w:noProof/>
                <w:color w:val="FF0000"/>
                <w:sz w:val="6"/>
                <w:szCs w:val="6"/>
                <w:lang w:val="lv-LV" w:eastAsia="lv-LV"/>
              </w:rPr>
              <w:drawing>
                <wp:inline distT="0" distB="0" distL="0" distR="0" wp14:anchorId="7553E1C0" wp14:editId="2E087551">
                  <wp:extent cx="4229100" cy="3171825"/>
                  <wp:effectExtent l="0" t="0" r="0" b="9525"/>
                  <wp:docPr id="29" name="Picture 29" descr="Z:\Projekti\Viktors\10_Visadi_Brinumi\2019.07_08_Ogre_Rigas45\PadzilinataisTEH_Atzinums\Files.fm_Fotoattēli_objektam_Ogrē__Rīgas_ielā_45\IMG_20190910_134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Projekti\Viktors\10_Visadi_Brinumi\2019.07_08_Ogre_Rigas45\PadzilinataisTEH_Atzinums\Files.fm_Fotoattēli_objektam_Ogrē__Rīgas_ielā_45\IMG_20190910_13455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45067" cy="3183800"/>
                          </a:xfrm>
                          <a:prstGeom prst="rect">
                            <a:avLst/>
                          </a:prstGeom>
                          <a:noFill/>
                          <a:ln>
                            <a:noFill/>
                          </a:ln>
                        </pic:spPr>
                      </pic:pic>
                    </a:graphicData>
                  </a:graphic>
                </wp:inline>
              </w:drawing>
            </w:r>
          </w:p>
          <w:p w:rsidR="00A310BC" w:rsidRPr="00E75557"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F-4.1.8.</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Izpētes iecirknis </w:t>
            </w:r>
            <w:r w:rsidRPr="000E2C28">
              <w:rPr>
                <w:rFonts w:ascii="Arial Narrow" w:hAnsi="Arial Narrow"/>
                <w:sz w:val="22"/>
                <w:szCs w:val="22"/>
                <w:u w:val="single"/>
                <w:lang w:val="lv-LV"/>
              </w:rPr>
              <w:t>Nr.I</w:t>
            </w:r>
            <w:r w:rsidRPr="000E2C28">
              <w:rPr>
                <w:rFonts w:ascii="Arial Narrow" w:hAnsi="Arial Narrow"/>
                <w:sz w:val="22"/>
                <w:szCs w:val="22"/>
                <w:lang w:val="lv-LV"/>
              </w:rPr>
              <w:t>.</w:t>
            </w:r>
          </w:p>
          <w:p w:rsidR="000E2C28" w:rsidRDefault="000E2C28" w:rsidP="00A310BC">
            <w:pPr>
              <w:spacing w:before="60" w:after="60"/>
              <w:rPr>
                <w:rFonts w:ascii="Arial Narrow" w:hAnsi="Arial Narrow"/>
                <w:sz w:val="22"/>
                <w:szCs w:val="22"/>
                <w:lang w:val="lv-LV"/>
              </w:rPr>
            </w:pPr>
            <w:r>
              <w:rPr>
                <w:rFonts w:ascii="Arial Narrow" w:hAnsi="Arial Narrow"/>
                <w:sz w:val="22"/>
                <w:szCs w:val="22"/>
                <w:lang w:val="lv-LV"/>
              </w:rPr>
              <w:t>Betona paraugs Nr.2.</w:t>
            </w:r>
          </w:p>
          <w:p w:rsidR="000E2C28" w:rsidRPr="00F126FB" w:rsidRDefault="000E2C28" w:rsidP="00A310BC">
            <w:pPr>
              <w:spacing w:before="60" w:after="60"/>
              <w:jc w:val="both"/>
              <w:rPr>
                <w:rFonts w:ascii="Arial Narrow" w:hAnsi="Arial Narrow"/>
                <w:color w:val="FF0000"/>
                <w:sz w:val="22"/>
                <w:szCs w:val="22"/>
                <w:lang w:val="lv-LV"/>
              </w:rPr>
            </w:pPr>
          </w:p>
        </w:tc>
      </w:tr>
      <w:tr w:rsidR="00B10BB0" w:rsidRPr="00F126FB" w:rsidTr="00A310BC">
        <w:tc>
          <w:tcPr>
            <w:tcW w:w="3747" w:type="pct"/>
            <w:gridSpan w:val="4"/>
            <w:vAlign w:val="center"/>
          </w:tcPr>
          <w:p w:rsidR="000E2C28" w:rsidRDefault="000E2C28" w:rsidP="00A310BC">
            <w:pPr>
              <w:spacing w:before="60" w:after="60"/>
              <w:jc w:val="center"/>
              <w:rPr>
                <w:rFonts w:ascii="Arial Narrow" w:hAnsi="Arial Narrow"/>
                <w:color w:val="FF0000"/>
                <w:sz w:val="6"/>
                <w:szCs w:val="6"/>
                <w:lang w:val="lv-LV"/>
              </w:rPr>
            </w:pPr>
            <w:r w:rsidRPr="00A37045">
              <w:rPr>
                <w:rFonts w:ascii="Arial Narrow" w:hAnsi="Arial Narrow"/>
                <w:noProof/>
                <w:color w:val="FF0000"/>
                <w:sz w:val="6"/>
                <w:szCs w:val="6"/>
                <w:lang w:val="lv-LV" w:eastAsia="lv-LV"/>
              </w:rPr>
              <w:drawing>
                <wp:inline distT="0" distB="0" distL="0" distR="0" wp14:anchorId="158973ED" wp14:editId="55311A39">
                  <wp:extent cx="4216400" cy="3162300"/>
                  <wp:effectExtent l="0" t="0" r="0" b="0"/>
                  <wp:docPr id="30" name="Picture 30" descr="Z:\Projekti\Viktors\10_Visadi_Brinumi\2019.07_08_Ogre_Rigas45\PadzilinataisTEH_Atzinums\Files.fm_Fotoattēli_objektam_Ogrē__Rīgas_ielā_45\IMG_20190910_133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Projekti\Viktors\10_Visadi_Brinumi\2019.07_08_Ogre_Rigas45\PadzilinataisTEH_Atzinums\Files.fm_Fotoattēli_objektam_Ogrē__Rīgas_ielā_45\IMG_20190910_13371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49607" cy="3187205"/>
                          </a:xfrm>
                          <a:prstGeom prst="rect">
                            <a:avLst/>
                          </a:prstGeom>
                          <a:noFill/>
                          <a:ln>
                            <a:noFill/>
                          </a:ln>
                        </pic:spPr>
                      </pic:pic>
                    </a:graphicData>
                  </a:graphic>
                </wp:inline>
              </w:drawing>
            </w:r>
          </w:p>
          <w:p w:rsidR="00A310BC" w:rsidRPr="00F126FB" w:rsidRDefault="00A310BC" w:rsidP="00A310BC">
            <w:pPr>
              <w:spacing w:before="60" w:after="60"/>
              <w:jc w:val="center"/>
              <w:rPr>
                <w:rFonts w:ascii="Arial Narrow" w:hAnsi="Arial Narrow"/>
                <w:color w:val="FF0000"/>
                <w:sz w:val="6"/>
                <w:szCs w:val="6"/>
                <w:lang w:val="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F-4.1.9.</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Betona paraugu noņemšanas darbi izpētes iecirknī </w:t>
            </w:r>
            <w:r w:rsidRPr="000E2C28">
              <w:rPr>
                <w:rFonts w:ascii="Arial Narrow" w:hAnsi="Arial Narrow"/>
                <w:sz w:val="22"/>
                <w:szCs w:val="22"/>
                <w:u w:val="single"/>
                <w:lang w:val="lv-LV"/>
              </w:rPr>
              <w:t>Nr.II</w:t>
            </w:r>
            <w:r w:rsidRPr="000E2C28">
              <w:rPr>
                <w:rFonts w:ascii="Arial Narrow" w:hAnsi="Arial Narrow"/>
                <w:sz w:val="22"/>
                <w:szCs w:val="22"/>
                <w:lang w:val="lv-LV"/>
              </w:rPr>
              <w:t>.</w:t>
            </w:r>
          </w:p>
          <w:p w:rsidR="000E2C28" w:rsidRPr="00F126FB" w:rsidRDefault="000E2C28" w:rsidP="00A310BC">
            <w:pPr>
              <w:spacing w:before="60" w:after="60"/>
              <w:rPr>
                <w:rFonts w:ascii="Arial Narrow" w:hAnsi="Arial Narrow"/>
                <w:color w:val="FF0000"/>
                <w:sz w:val="6"/>
                <w:szCs w:val="6"/>
                <w:lang w:val="lv-LV"/>
              </w:rPr>
            </w:pPr>
          </w:p>
        </w:tc>
      </w:tr>
      <w:tr w:rsidR="00B10BB0" w:rsidRPr="00F126FB" w:rsidTr="00A310BC">
        <w:tc>
          <w:tcPr>
            <w:tcW w:w="3747" w:type="pct"/>
            <w:gridSpan w:val="4"/>
            <w:vAlign w:val="center"/>
          </w:tcPr>
          <w:p w:rsidR="00A310BC" w:rsidRDefault="00A310BC" w:rsidP="00A310BC">
            <w:pPr>
              <w:spacing w:before="60" w:after="60"/>
              <w:jc w:val="center"/>
              <w:rPr>
                <w:rFonts w:ascii="Arial Narrow" w:hAnsi="Arial Narrow"/>
                <w:noProof/>
                <w:color w:val="FF0000"/>
                <w:sz w:val="6"/>
                <w:szCs w:val="6"/>
                <w:lang w:val="lv-LV" w:eastAsia="lv-LV"/>
              </w:rPr>
            </w:pPr>
          </w:p>
          <w:p w:rsidR="000E2C28" w:rsidRDefault="000E2C28" w:rsidP="00A310BC">
            <w:pPr>
              <w:spacing w:before="60" w:after="60"/>
              <w:jc w:val="center"/>
              <w:rPr>
                <w:rFonts w:ascii="Arial Narrow" w:hAnsi="Arial Narrow"/>
                <w:noProof/>
                <w:color w:val="FF0000"/>
                <w:sz w:val="6"/>
                <w:szCs w:val="6"/>
                <w:lang w:val="lv-LV" w:eastAsia="lv-LV"/>
              </w:rPr>
            </w:pPr>
            <w:r w:rsidRPr="00BA20E8">
              <w:rPr>
                <w:rFonts w:ascii="Arial Narrow" w:hAnsi="Arial Narrow"/>
                <w:noProof/>
                <w:color w:val="FF0000"/>
                <w:sz w:val="6"/>
                <w:szCs w:val="6"/>
                <w:lang w:val="lv-LV" w:eastAsia="lv-LV"/>
              </w:rPr>
              <w:drawing>
                <wp:inline distT="0" distB="0" distL="0" distR="0" wp14:anchorId="57C7CF5A" wp14:editId="276A96F3">
                  <wp:extent cx="4228465" cy="3171349"/>
                  <wp:effectExtent l="0" t="0" r="635" b="0"/>
                  <wp:docPr id="31" name="Picture 31" descr="Z:\Projekti\Viktors\10_Visadi_Brinumi\2019.07_08_Ogre_Rigas45\PadzilinataisTEH_Atzinums\Files.fm_Fotoattēli_objektam_Ogrē__Rīgas_ielā_45\IMG_20190910_134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Projekti\Viktors\10_Visadi_Brinumi\2019.07_08_Ogre_Rigas45\PadzilinataisTEH_Atzinums\Files.fm_Fotoattēli_objektam_Ogrē__Rīgas_ielā_45\IMG_20190910_13434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52076" cy="3189057"/>
                          </a:xfrm>
                          <a:prstGeom prst="rect">
                            <a:avLst/>
                          </a:prstGeom>
                          <a:noFill/>
                          <a:ln>
                            <a:noFill/>
                          </a:ln>
                        </pic:spPr>
                      </pic:pic>
                    </a:graphicData>
                  </a:graphic>
                </wp:inline>
              </w:drawing>
            </w:r>
          </w:p>
          <w:p w:rsidR="00A310BC" w:rsidRPr="00A37045"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F-4.1.11.</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Izpētes iecirknis </w:t>
            </w:r>
            <w:r w:rsidRPr="000E2C28">
              <w:rPr>
                <w:rFonts w:ascii="Arial Narrow" w:hAnsi="Arial Narrow"/>
                <w:sz w:val="22"/>
                <w:szCs w:val="22"/>
                <w:u w:val="single"/>
                <w:lang w:val="lv-LV"/>
              </w:rPr>
              <w:t>Nr.II</w:t>
            </w:r>
            <w:r w:rsidRPr="000E2C28">
              <w:rPr>
                <w:rFonts w:ascii="Arial Narrow" w:hAnsi="Arial Narrow"/>
                <w:sz w:val="22"/>
                <w:szCs w:val="22"/>
                <w:lang w:val="lv-LV"/>
              </w:rPr>
              <w:t>.</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Betona paraugs Nr.3.</w:t>
            </w:r>
          </w:p>
          <w:p w:rsidR="000E2C28" w:rsidRPr="00F126FB" w:rsidRDefault="000E2C28" w:rsidP="00A310BC">
            <w:pPr>
              <w:spacing w:before="60" w:after="60"/>
              <w:jc w:val="both"/>
              <w:rPr>
                <w:rFonts w:ascii="Arial Narrow" w:hAnsi="Arial Narrow"/>
                <w:color w:val="FF0000"/>
                <w:sz w:val="22"/>
                <w:szCs w:val="22"/>
                <w:lang w:val="lv-LV"/>
              </w:rPr>
            </w:pPr>
          </w:p>
        </w:tc>
      </w:tr>
      <w:tr w:rsidR="00B10BB0" w:rsidRPr="00F126FB" w:rsidTr="00A310BC">
        <w:tc>
          <w:tcPr>
            <w:tcW w:w="3747" w:type="pct"/>
            <w:gridSpan w:val="4"/>
            <w:vAlign w:val="center"/>
          </w:tcPr>
          <w:p w:rsidR="000E2C28" w:rsidRDefault="000E2C28" w:rsidP="00A310BC">
            <w:pPr>
              <w:spacing w:before="60" w:after="60"/>
              <w:jc w:val="center"/>
              <w:rPr>
                <w:rFonts w:ascii="Arial Narrow" w:hAnsi="Arial Narrow"/>
                <w:noProof/>
                <w:color w:val="FF0000"/>
                <w:sz w:val="6"/>
                <w:szCs w:val="6"/>
                <w:lang w:val="lv-LV" w:eastAsia="lv-LV"/>
              </w:rPr>
            </w:pPr>
            <w:r w:rsidRPr="00BA20E8">
              <w:rPr>
                <w:rFonts w:ascii="Arial Narrow" w:hAnsi="Arial Narrow"/>
                <w:noProof/>
                <w:color w:val="FF0000"/>
                <w:sz w:val="6"/>
                <w:szCs w:val="6"/>
                <w:lang w:val="lv-LV" w:eastAsia="lv-LV"/>
              </w:rPr>
              <w:drawing>
                <wp:inline distT="0" distB="0" distL="0" distR="0" wp14:anchorId="3F2DA74B" wp14:editId="5577B8DE">
                  <wp:extent cx="4241800" cy="3181350"/>
                  <wp:effectExtent l="0" t="0" r="6350" b="0"/>
                  <wp:docPr id="32" name="Picture 32" descr="Z:\Projekti\Viktors\10_Visadi_Brinumi\2019.07_08_Ogre_Rigas45\PadzilinataisTEH_Atzinums\Files.fm_Fotoattēli_objektam_Ogrē__Rīgas_ielā_45\IMG_20190910_134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Projekti\Viktors\10_Visadi_Brinumi\2019.07_08_Ogre_Rigas45\PadzilinataisTEH_Atzinums\Files.fm_Fotoattēli_objektam_Ogrē__Rīgas_ielā_45\IMG_20190910_13434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55343" cy="3191507"/>
                          </a:xfrm>
                          <a:prstGeom prst="rect">
                            <a:avLst/>
                          </a:prstGeom>
                          <a:noFill/>
                          <a:ln>
                            <a:noFill/>
                          </a:ln>
                        </pic:spPr>
                      </pic:pic>
                    </a:graphicData>
                  </a:graphic>
                </wp:inline>
              </w:drawing>
            </w:r>
          </w:p>
          <w:p w:rsidR="00A310BC" w:rsidRPr="00BA20E8"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F-4.1.12.</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Izpētes iecirknis </w:t>
            </w:r>
            <w:r w:rsidRPr="000E2C28">
              <w:rPr>
                <w:rFonts w:ascii="Arial Narrow" w:hAnsi="Arial Narrow"/>
                <w:sz w:val="22"/>
                <w:szCs w:val="22"/>
                <w:u w:val="single"/>
                <w:lang w:val="lv-LV"/>
              </w:rPr>
              <w:t>Nr.II</w:t>
            </w:r>
            <w:r w:rsidRPr="000E2C28">
              <w:rPr>
                <w:rFonts w:ascii="Arial Narrow" w:hAnsi="Arial Narrow"/>
                <w:sz w:val="22"/>
                <w:szCs w:val="22"/>
                <w:lang w:val="lv-LV"/>
              </w:rPr>
              <w:t>.</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Betona paraugs Nr.4.</w:t>
            </w:r>
          </w:p>
          <w:p w:rsidR="000E2C28" w:rsidRPr="00F126FB" w:rsidRDefault="000E2C28" w:rsidP="00A310BC">
            <w:pPr>
              <w:spacing w:before="60" w:after="60"/>
              <w:jc w:val="both"/>
              <w:rPr>
                <w:rFonts w:ascii="Arial Narrow" w:hAnsi="Arial Narrow"/>
                <w:color w:val="FF0000"/>
                <w:sz w:val="22"/>
                <w:szCs w:val="22"/>
                <w:lang w:val="lv-LV"/>
              </w:rPr>
            </w:pPr>
          </w:p>
        </w:tc>
      </w:tr>
      <w:tr w:rsidR="00B10BB0" w:rsidRPr="00F126FB" w:rsidTr="00A310BC">
        <w:tc>
          <w:tcPr>
            <w:tcW w:w="3747" w:type="pct"/>
            <w:gridSpan w:val="4"/>
            <w:vAlign w:val="center"/>
          </w:tcPr>
          <w:p w:rsidR="00A310BC" w:rsidRDefault="00A310BC" w:rsidP="00A310BC">
            <w:pPr>
              <w:spacing w:before="60" w:after="60"/>
              <w:jc w:val="center"/>
              <w:rPr>
                <w:rFonts w:ascii="Arial Narrow" w:hAnsi="Arial Narrow"/>
                <w:noProof/>
                <w:color w:val="FF0000"/>
                <w:sz w:val="6"/>
                <w:szCs w:val="6"/>
                <w:lang w:val="lv-LV" w:eastAsia="lv-LV"/>
              </w:rPr>
            </w:pPr>
          </w:p>
          <w:p w:rsidR="000E2C28" w:rsidRDefault="000E2C28" w:rsidP="00A310BC">
            <w:pPr>
              <w:spacing w:before="60" w:after="60"/>
              <w:jc w:val="center"/>
              <w:rPr>
                <w:rFonts w:ascii="Arial Narrow" w:hAnsi="Arial Narrow"/>
                <w:noProof/>
                <w:color w:val="FF0000"/>
                <w:sz w:val="6"/>
                <w:szCs w:val="6"/>
                <w:lang w:val="lv-LV" w:eastAsia="lv-LV"/>
              </w:rPr>
            </w:pPr>
            <w:r w:rsidRPr="00BB4517">
              <w:rPr>
                <w:rFonts w:ascii="Arial Narrow" w:hAnsi="Arial Narrow"/>
                <w:noProof/>
                <w:color w:val="FF0000"/>
                <w:sz w:val="6"/>
                <w:szCs w:val="6"/>
                <w:lang w:val="lv-LV" w:eastAsia="lv-LV"/>
              </w:rPr>
              <w:drawing>
                <wp:inline distT="0" distB="0" distL="0" distR="0" wp14:anchorId="6CFC0792" wp14:editId="1BBB4D99">
                  <wp:extent cx="4324350" cy="3243263"/>
                  <wp:effectExtent l="0" t="0" r="0" b="0"/>
                  <wp:docPr id="33" name="Picture 33" descr="Z:\Projekti\Viktors\10_Visadi_Brinumi\2019.07_08_Ogre_Rigas45\PadzilinataisTEH_Atzinums\Files.fm_Fotoattēli_objektam_Ogrē__Rīgas_ielā_45\IMG_20190910_141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Projekti\Viktors\10_Visadi_Brinumi\2019.07_08_Ogre_Rigas45\PadzilinataisTEH_Atzinums\Files.fm_Fotoattēli_objektam_Ogrē__Rīgas_ielā_45\IMG_20190910_14175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40356" cy="3255267"/>
                          </a:xfrm>
                          <a:prstGeom prst="rect">
                            <a:avLst/>
                          </a:prstGeom>
                          <a:noFill/>
                          <a:ln>
                            <a:noFill/>
                          </a:ln>
                        </pic:spPr>
                      </pic:pic>
                    </a:graphicData>
                  </a:graphic>
                </wp:inline>
              </w:drawing>
            </w:r>
          </w:p>
          <w:p w:rsidR="00A310BC" w:rsidRPr="00BA20E8"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F-4.1.13.</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Betona paraugu noņemšanas darbi izpētes iecirknī </w:t>
            </w:r>
            <w:r w:rsidRPr="000E2C28">
              <w:rPr>
                <w:rFonts w:ascii="Arial Narrow" w:hAnsi="Arial Narrow"/>
                <w:sz w:val="22"/>
                <w:szCs w:val="22"/>
                <w:u w:val="single"/>
                <w:lang w:val="lv-LV"/>
              </w:rPr>
              <w:t>Nr.IV</w:t>
            </w:r>
            <w:r w:rsidRPr="000E2C28">
              <w:rPr>
                <w:rFonts w:ascii="Arial Narrow" w:hAnsi="Arial Narrow"/>
                <w:sz w:val="22"/>
                <w:szCs w:val="22"/>
                <w:lang w:val="lv-LV"/>
              </w:rPr>
              <w:t>.</w:t>
            </w:r>
          </w:p>
          <w:p w:rsidR="000E2C28" w:rsidRPr="00F126FB" w:rsidRDefault="000E2C28" w:rsidP="00A310BC">
            <w:pPr>
              <w:spacing w:before="60" w:after="60"/>
              <w:jc w:val="both"/>
              <w:rPr>
                <w:rFonts w:ascii="Arial Narrow" w:hAnsi="Arial Narrow"/>
                <w:color w:val="FF0000"/>
                <w:sz w:val="22"/>
                <w:szCs w:val="22"/>
                <w:lang w:val="lv-LV"/>
              </w:rPr>
            </w:pPr>
          </w:p>
        </w:tc>
      </w:tr>
      <w:tr w:rsidR="00B10BB0" w:rsidRPr="00F126FB" w:rsidTr="00A310BC">
        <w:tc>
          <w:tcPr>
            <w:tcW w:w="3747" w:type="pct"/>
            <w:gridSpan w:val="4"/>
            <w:vAlign w:val="center"/>
          </w:tcPr>
          <w:p w:rsidR="000E2C28" w:rsidRDefault="000E2C28" w:rsidP="00A310BC">
            <w:pPr>
              <w:spacing w:before="60" w:after="60"/>
              <w:jc w:val="center"/>
              <w:rPr>
                <w:rFonts w:ascii="Arial Narrow" w:hAnsi="Arial Narrow"/>
                <w:noProof/>
                <w:color w:val="FF0000"/>
                <w:sz w:val="6"/>
                <w:szCs w:val="6"/>
                <w:lang w:val="lv-LV" w:eastAsia="lv-LV"/>
              </w:rPr>
            </w:pPr>
            <w:r w:rsidRPr="00835E68">
              <w:rPr>
                <w:rFonts w:ascii="Arial Narrow" w:hAnsi="Arial Narrow"/>
                <w:noProof/>
                <w:color w:val="FF0000"/>
                <w:sz w:val="6"/>
                <w:szCs w:val="6"/>
                <w:lang w:val="lv-LV" w:eastAsia="lv-LV"/>
              </w:rPr>
              <w:drawing>
                <wp:inline distT="0" distB="0" distL="0" distR="0" wp14:anchorId="7B9CAD3C" wp14:editId="44AEE204">
                  <wp:extent cx="4257251" cy="3192939"/>
                  <wp:effectExtent l="0" t="0" r="0" b="7620"/>
                  <wp:docPr id="34" name="Picture 34" descr="Z:\Projekti\Viktors\10_Visadi_Brinumi\2019.07_08_Ogre_Rigas45\PadzilinataisTEH_Atzinums\Files.fm_Fotoattēli_objektam_Ogrē__Rīgas_ielā_45\IMG_20190910_143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Projekti\Viktors\10_Visadi_Brinumi\2019.07_08_Ogre_Rigas45\PadzilinataisTEH_Atzinums\Files.fm_Fotoattēli_objektam_Ogrē__Rīgas_ielā_45\IMG_20190910_14325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78381" cy="3208787"/>
                          </a:xfrm>
                          <a:prstGeom prst="rect">
                            <a:avLst/>
                          </a:prstGeom>
                          <a:noFill/>
                          <a:ln>
                            <a:noFill/>
                          </a:ln>
                        </pic:spPr>
                      </pic:pic>
                    </a:graphicData>
                  </a:graphic>
                </wp:inline>
              </w:drawing>
            </w:r>
          </w:p>
          <w:p w:rsidR="00A310BC" w:rsidRPr="00BB4517"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F-4.1.14.</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Betona paraugu noņemšanas darbi izpētes iecirknī </w:t>
            </w:r>
            <w:r w:rsidRPr="000E2C28">
              <w:rPr>
                <w:rFonts w:ascii="Arial Narrow" w:hAnsi="Arial Narrow"/>
                <w:sz w:val="22"/>
                <w:szCs w:val="22"/>
                <w:u w:val="single"/>
                <w:lang w:val="lv-LV"/>
              </w:rPr>
              <w:t>Nr.V</w:t>
            </w:r>
            <w:r w:rsidRPr="000E2C28">
              <w:rPr>
                <w:rFonts w:ascii="Arial Narrow" w:hAnsi="Arial Narrow"/>
                <w:sz w:val="22"/>
                <w:szCs w:val="22"/>
                <w:lang w:val="lv-LV"/>
              </w:rPr>
              <w:t>.</w:t>
            </w:r>
          </w:p>
          <w:p w:rsidR="000E2C28" w:rsidRPr="00F126FB" w:rsidRDefault="000E2C28" w:rsidP="00A310BC">
            <w:pPr>
              <w:spacing w:before="60" w:after="60"/>
              <w:jc w:val="both"/>
              <w:rPr>
                <w:rFonts w:ascii="Arial Narrow" w:hAnsi="Arial Narrow"/>
                <w:color w:val="FF0000"/>
                <w:sz w:val="22"/>
                <w:szCs w:val="22"/>
                <w:lang w:val="lv-LV"/>
              </w:rPr>
            </w:pPr>
          </w:p>
        </w:tc>
      </w:tr>
      <w:tr w:rsidR="00B10BB0" w:rsidRPr="00F126FB" w:rsidTr="00A310BC">
        <w:tc>
          <w:tcPr>
            <w:tcW w:w="3747" w:type="pct"/>
            <w:gridSpan w:val="4"/>
            <w:vAlign w:val="center"/>
          </w:tcPr>
          <w:p w:rsidR="00A310BC" w:rsidRDefault="00A310BC" w:rsidP="00A310BC">
            <w:pPr>
              <w:spacing w:before="60" w:after="60"/>
              <w:jc w:val="center"/>
              <w:rPr>
                <w:rFonts w:ascii="Arial Narrow" w:hAnsi="Arial Narrow"/>
                <w:noProof/>
                <w:color w:val="FF0000"/>
                <w:sz w:val="6"/>
                <w:szCs w:val="6"/>
                <w:lang w:val="lv-LV" w:eastAsia="lv-LV"/>
              </w:rPr>
            </w:pPr>
          </w:p>
          <w:p w:rsidR="000E2C28" w:rsidRDefault="000E2C28" w:rsidP="00A310BC">
            <w:pPr>
              <w:spacing w:before="60" w:after="60"/>
              <w:jc w:val="center"/>
              <w:rPr>
                <w:rFonts w:ascii="Arial Narrow" w:hAnsi="Arial Narrow"/>
                <w:noProof/>
                <w:color w:val="FF0000"/>
                <w:sz w:val="6"/>
                <w:szCs w:val="6"/>
                <w:lang w:val="lv-LV" w:eastAsia="lv-LV"/>
              </w:rPr>
            </w:pPr>
            <w:r w:rsidRPr="00123E6F">
              <w:rPr>
                <w:rFonts w:ascii="Arial Narrow" w:hAnsi="Arial Narrow"/>
                <w:noProof/>
                <w:color w:val="FF0000"/>
                <w:sz w:val="6"/>
                <w:szCs w:val="6"/>
                <w:lang w:val="lv-LV" w:eastAsia="lv-LV"/>
              </w:rPr>
              <w:drawing>
                <wp:inline distT="0" distB="0" distL="0" distR="0" wp14:anchorId="042179D1" wp14:editId="134AE98C">
                  <wp:extent cx="4213147" cy="5619750"/>
                  <wp:effectExtent l="0" t="0" r="0" b="0"/>
                  <wp:docPr id="35" name="Picture 35" descr="Z:\Projekti\Viktors\10_Visadi_Brinumi\2019.07_08_Ogre_Rigas45\PadzilinataisTEH_Atzinums\Files.fm_Fotoattēli_objektam_Ogrē__Rīgas_ielā_45\IMG_20190910_145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Projekti\Viktors\10_Visadi_Brinumi\2019.07_08_Ogre_Rigas45\PadzilinataisTEH_Atzinums\Files.fm_Fotoattēli_objektam_Ogrē__Rīgas_ielā_45\IMG_20190910_14531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39749" cy="5655233"/>
                          </a:xfrm>
                          <a:prstGeom prst="rect">
                            <a:avLst/>
                          </a:prstGeom>
                          <a:noFill/>
                          <a:ln>
                            <a:noFill/>
                          </a:ln>
                        </pic:spPr>
                      </pic:pic>
                    </a:graphicData>
                  </a:graphic>
                </wp:inline>
              </w:drawing>
            </w:r>
          </w:p>
          <w:p w:rsidR="00A310BC" w:rsidRPr="00835E68"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F-4.1.15.</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Izstrādāti paraugu urbumi izpētes iecirknī </w:t>
            </w:r>
            <w:r w:rsidRPr="000E2C28">
              <w:rPr>
                <w:rFonts w:ascii="Arial Narrow" w:hAnsi="Arial Narrow"/>
                <w:sz w:val="22"/>
                <w:szCs w:val="22"/>
                <w:u w:val="single"/>
                <w:lang w:val="lv-LV"/>
              </w:rPr>
              <w:t>Nr.V</w:t>
            </w:r>
            <w:r w:rsidRPr="000E2C28">
              <w:rPr>
                <w:rFonts w:ascii="Arial Narrow" w:hAnsi="Arial Narrow"/>
                <w:sz w:val="22"/>
                <w:szCs w:val="22"/>
                <w:lang w:val="lv-LV"/>
              </w:rPr>
              <w:t>.</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Urbums Nr.9 – noņemts betona paraugs zonā virs Daugavas ūdens līmeņa.</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Urbums Nr.10 – noņemts betona paraugs zonā ar mainīgu Daugavas ūdens līmeni.</w:t>
            </w:r>
          </w:p>
          <w:p w:rsidR="000E2C28" w:rsidRPr="00F126FB" w:rsidRDefault="000E2C28" w:rsidP="00A310BC">
            <w:pPr>
              <w:spacing w:before="60" w:after="60"/>
              <w:rPr>
                <w:rFonts w:ascii="Arial Narrow" w:hAnsi="Arial Narrow"/>
                <w:color w:val="FF0000"/>
                <w:sz w:val="6"/>
                <w:szCs w:val="6"/>
                <w:lang w:val="lv-LV"/>
              </w:rPr>
            </w:pPr>
          </w:p>
        </w:tc>
      </w:tr>
      <w:tr w:rsidR="00B10BB0" w:rsidRPr="00F126FB" w:rsidTr="00A310BC">
        <w:tc>
          <w:tcPr>
            <w:tcW w:w="3747" w:type="pct"/>
            <w:gridSpan w:val="4"/>
            <w:vAlign w:val="center"/>
          </w:tcPr>
          <w:p w:rsidR="00A310BC" w:rsidRDefault="00A310BC" w:rsidP="00A310BC">
            <w:pPr>
              <w:spacing w:before="60" w:after="60"/>
              <w:jc w:val="center"/>
              <w:rPr>
                <w:rFonts w:ascii="Arial Narrow" w:hAnsi="Arial Narrow"/>
                <w:noProof/>
                <w:color w:val="FF0000"/>
                <w:sz w:val="6"/>
                <w:szCs w:val="6"/>
                <w:lang w:val="lv-LV" w:eastAsia="lv-LV"/>
              </w:rPr>
            </w:pPr>
          </w:p>
          <w:p w:rsidR="000E2C28" w:rsidRDefault="000E2C28" w:rsidP="00A310BC">
            <w:pPr>
              <w:spacing w:before="60" w:after="60"/>
              <w:jc w:val="center"/>
              <w:rPr>
                <w:rFonts w:ascii="Arial Narrow" w:hAnsi="Arial Narrow"/>
                <w:noProof/>
                <w:color w:val="FF0000"/>
                <w:sz w:val="6"/>
                <w:szCs w:val="6"/>
                <w:lang w:val="lv-LV" w:eastAsia="lv-LV"/>
              </w:rPr>
            </w:pPr>
            <w:r w:rsidRPr="00E36599">
              <w:rPr>
                <w:rFonts w:ascii="Arial Narrow" w:hAnsi="Arial Narrow"/>
                <w:noProof/>
                <w:color w:val="FF0000"/>
                <w:sz w:val="6"/>
                <w:szCs w:val="6"/>
                <w:lang w:val="lv-LV" w:eastAsia="lv-LV"/>
              </w:rPr>
              <w:drawing>
                <wp:inline distT="0" distB="0" distL="0" distR="0" wp14:anchorId="3BEE5030" wp14:editId="40872159">
                  <wp:extent cx="3238500" cy="4319707"/>
                  <wp:effectExtent l="0" t="0" r="0" b="5080"/>
                  <wp:docPr id="36" name="Picture 36" descr="Z:\Projekti\Viktors\10_Visadi_Brinumi\2019.07_08_Ogre_Rigas45\PadzilinataisTEH_Atzinums\Files.fm_Fotoattēli_objektam_Ogrē__Rīgas_ielā_45\IMG_20190913_112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Projekti\Viktors\10_Visadi_Brinumi\2019.07_08_Ogre_Rigas45\PadzilinataisTEH_Atzinums\Files.fm_Fotoattēli_objektam_Ogrē__Rīgas_ielā_45\IMG_20190913_11242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57598" cy="4345182"/>
                          </a:xfrm>
                          <a:prstGeom prst="rect">
                            <a:avLst/>
                          </a:prstGeom>
                          <a:noFill/>
                          <a:ln>
                            <a:noFill/>
                          </a:ln>
                        </pic:spPr>
                      </pic:pic>
                    </a:graphicData>
                  </a:graphic>
                </wp:inline>
              </w:drawing>
            </w:r>
          </w:p>
          <w:p w:rsidR="00A310BC" w:rsidRPr="00123E6F"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F-4.1.16.</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Betona paraugi laboratorijā.</w:t>
            </w:r>
            <w:r w:rsidRPr="000E2C28">
              <w:rPr>
                <w:rFonts w:ascii="Arial Narrow" w:hAnsi="Arial Narrow"/>
                <w:sz w:val="22"/>
                <w:szCs w:val="22"/>
                <w:lang w:val="lv-LV"/>
              </w:rPr>
              <w:br/>
              <w:t xml:space="preserve">Betona paraugi Nr.1 un 2 no izpētes iecirkņa </w:t>
            </w:r>
            <w:r w:rsidRPr="000E2C28">
              <w:rPr>
                <w:rFonts w:ascii="Arial Narrow" w:hAnsi="Arial Narrow"/>
                <w:sz w:val="22"/>
                <w:szCs w:val="22"/>
                <w:u w:val="single"/>
                <w:lang w:val="lv-LV"/>
              </w:rPr>
              <w:t>Nr.I</w:t>
            </w:r>
            <w:r w:rsidRPr="000E2C28">
              <w:rPr>
                <w:rFonts w:ascii="Arial Narrow" w:hAnsi="Arial Narrow"/>
                <w:sz w:val="22"/>
                <w:szCs w:val="22"/>
                <w:lang w:val="lv-LV"/>
              </w:rPr>
              <w:t>.</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Betona paraugi Nr.3 un 4 no izpētes iecirkņa </w:t>
            </w:r>
            <w:r w:rsidRPr="000E2C28">
              <w:rPr>
                <w:rFonts w:ascii="Arial Narrow" w:hAnsi="Arial Narrow"/>
                <w:sz w:val="22"/>
                <w:szCs w:val="22"/>
                <w:u w:val="single"/>
                <w:lang w:val="lv-LV"/>
              </w:rPr>
              <w:t>Nr.II</w:t>
            </w:r>
            <w:r w:rsidRPr="000E2C28">
              <w:rPr>
                <w:rFonts w:ascii="Arial Narrow" w:hAnsi="Arial Narrow"/>
                <w:sz w:val="22"/>
                <w:szCs w:val="22"/>
                <w:lang w:val="lv-LV"/>
              </w:rPr>
              <w:t>.</w:t>
            </w:r>
          </w:p>
          <w:p w:rsidR="000E2C28" w:rsidRPr="00F126FB" w:rsidRDefault="000E2C28" w:rsidP="00A310BC">
            <w:pPr>
              <w:spacing w:before="60" w:after="60"/>
              <w:jc w:val="both"/>
              <w:rPr>
                <w:rFonts w:ascii="Arial Narrow" w:hAnsi="Arial Narrow"/>
                <w:color w:val="FF0000"/>
                <w:sz w:val="22"/>
                <w:szCs w:val="22"/>
                <w:lang w:val="lv-LV"/>
              </w:rPr>
            </w:pPr>
          </w:p>
        </w:tc>
      </w:tr>
      <w:tr w:rsidR="00B10BB0" w:rsidRPr="00F126FB" w:rsidTr="00A310BC">
        <w:tc>
          <w:tcPr>
            <w:tcW w:w="3747" w:type="pct"/>
            <w:gridSpan w:val="4"/>
            <w:vAlign w:val="center"/>
          </w:tcPr>
          <w:p w:rsidR="00A310BC" w:rsidRDefault="00A310BC" w:rsidP="00A310BC">
            <w:pPr>
              <w:spacing w:before="60" w:after="60"/>
              <w:jc w:val="center"/>
              <w:rPr>
                <w:rFonts w:ascii="Arial Narrow" w:hAnsi="Arial Narrow"/>
                <w:noProof/>
                <w:color w:val="FF0000"/>
                <w:sz w:val="6"/>
                <w:szCs w:val="6"/>
                <w:lang w:val="lv-LV" w:eastAsia="lv-LV"/>
              </w:rPr>
            </w:pPr>
          </w:p>
          <w:p w:rsidR="000E2C28" w:rsidRDefault="000E2C28" w:rsidP="00A310BC">
            <w:pPr>
              <w:spacing w:before="60" w:after="60"/>
              <w:jc w:val="center"/>
              <w:rPr>
                <w:rFonts w:ascii="Arial Narrow" w:hAnsi="Arial Narrow"/>
                <w:noProof/>
                <w:color w:val="FF0000"/>
                <w:sz w:val="6"/>
                <w:szCs w:val="6"/>
                <w:lang w:val="lv-LV" w:eastAsia="lv-LV"/>
              </w:rPr>
            </w:pPr>
            <w:r w:rsidRPr="00E36599">
              <w:rPr>
                <w:rFonts w:ascii="Arial Narrow" w:hAnsi="Arial Narrow"/>
                <w:noProof/>
                <w:color w:val="FF0000"/>
                <w:sz w:val="6"/>
                <w:szCs w:val="6"/>
                <w:lang w:val="lv-LV" w:eastAsia="lv-LV"/>
              </w:rPr>
              <w:drawing>
                <wp:inline distT="0" distB="0" distL="0" distR="0" wp14:anchorId="1B1719FE" wp14:editId="604CE3C3">
                  <wp:extent cx="3285752" cy="4382735"/>
                  <wp:effectExtent l="0" t="0" r="0" b="0"/>
                  <wp:docPr id="37" name="Picture 37" descr="Z:\Projekti\Viktors\10_Visadi_Brinumi\2019.07_08_Ogre_Rigas45\PadzilinataisTEH_Atzinums\Files.fm_Fotoattēli_objektam_Ogrē__Rīgas_ielā_45\IMG_20190913_112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Projekti\Viktors\10_Visadi_Brinumi\2019.07_08_Ogre_Rigas45\PadzilinataisTEH_Atzinums\Files.fm_Fotoattēli_objektam_Ogrē__Rīgas_ielā_45\IMG_20190913_112429.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24970" cy="4435046"/>
                          </a:xfrm>
                          <a:prstGeom prst="rect">
                            <a:avLst/>
                          </a:prstGeom>
                          <a:noFill/>
                          <a:ln>
                            <a:noFill/>
                          </a:ln>
                        </pic:spPr>
                      </pic:pic>
                    </a:graphicData>
                  </a:graphic>
                </wp:inline>
              </w:drawing>
            </w:r>
          </w:p>
          <w:p w:rsidR="00A310BC" w:rsidRPr="00E36599"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F-4.1.17.</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Betona paraugi laboratorijā.</w:t>
            </w:r>
            <w:r w:rsidRPr="000E2C28">
              <w:rPr>
                <w:rFonts w:ascii="Arial Narrow" w:hAnsi="Arial Narrow"/>
                <w:sz w:val="22"/>
                <w:szCs w:val="22"/>
                <w:lang w:val="lv-LV"/>
              </w:rPr>
              <w:br/>
              <w:t xml:space="preserve">Betona paraugi Nr.5 un 6 no izpētes iecirkņa </w:t>
            </w:r>
            <w:r w:rsidRPr="000E2C28">
              <w:rPr>
                <w:rFonts w:ascii="Arial Narrow" w:hAnsi="Arial Narrow"/>
                <w:sz w:val="22"/>
                <w:szCs w:val="22"/>
                <w:u w:val="single"/>
                <w:lang w:val="lv-LV"/>
              </w:rPr>
              <w:t>Nr.III</w:t>
            </w:r>
            <w:r w:rsidRPr="000E2C28">
              <w:rPr>
                <w:rFonts w:ascii="Arial Narrow" w:hAnsi="Arial Narrow"/>
                <w:sz w:val="22"/>
                <w:szCs w:val="22"/>
                <w:lang w:val="lv-LV"/>
              </w:rPr>
              <w:t>.</w:t>
            </w:r>
          </w:p>
          <w:p w:rsidR="000E2C28" w:rsidRP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 xml:space="preserve">Betona paraugs Nr.7 no izpētes iecirkņa </w:t>
            </w:r>
            <w:r w:rsidRPr="000E2C28">
              <w:rPr>
                <w:rFonts w:ascii="Arial Narrow" w:hAnsi="Arial Narrow"/>
                <w:sz w:val="22"/>
                <w:szCs w:val="22"/>
                <w:u w:val="single"/>
                <w:lang w:val="lv-LV"/>
              </w:rPr>
              <w:t>Nr.IV</w:t>
            </w:r>
            <w:r w:rsidRPr="000E2C28">
              <w:rPr>
                <w:rFonts w:ascii="Arial Narrow" w:hAnsi="Arial Narrow"/>
                <w:sz w:val="22"/>
                <w:szCs w:val="22"/>
                <w:lang w:val="lv-LV"/>
              </w:rPr>
              <w:t>.</w:t>
            </w:r>
          </w:p>
          <w:p w:rsidR="000E2C28" w:rsidRPr="00F126FB" w:rsidRDefault="000E2C28" w:rsidP="00A310BC">
            <w:pPr>
              <w:spacing w:before="60" w:after="60"/>
              <w:jc w:val="both"/>
              <w:rPr>
                <w:rFonts w:ascii="Arial Narrow" w:hAnsi="Arial Narrow"/>
                <w:color w:val="FF0000"/>
                <w:sz w:val="22"/>
                <w:szCs w:val="22"/>
                <w:lang w:val="lv-LV"/>
              </w:rPr>
            </w:pPr>
          </w:p>
        </w:tc>
      </w:tr>
      <w:tr w:rsidR="00B10BB0" w:rsidRPr="00F126FB" w:rsidTr="00A310BC">
        <w:tc>
          <w:tcPr>
            <w:tcW w:w="3747" w:type="pct"/>
            <w:gridSpan w:val="4"/>
            <w:vAlign w:val="center"/>
          </w:tcPr>
          <w:p w:rsidR="00A310BC" w:rsidRDefault="00A310BC" w:rsidP="00A310BC">
            <w:pPr>
              <w:spacing w:before="60" w:after="60"/>
              <w:jc w:val="center"/>
              <w:rPr>
                <w:rFonts w:ascii="Arial Narrow" w:hAnsi="Arial Narrow"/>
                <w:noProof/>
                <w:color w:val="FF0000"/>
                <w:sz w:val="6"/>
                <w:szCs w:val="6"/>
                <w:lang w:val="lv-LV" w:eastAsia="lv-LV"/>
              </w:rPr>
            </w:pPr>
          </w:p>
          <w:p w:rsidR="000E2C28" w:rsidRDefault="000E2C28" w:rsidP="00A310BC">
            <w:pPr>
              <w:spacing w:before="60" w:after="60"/>
              <w:jc w:val="center"/>
              <w:rPr>
                <w:rFonts w:ascii="Arial Narrow" w:hAnsi="Arial Narrow"/>
                <w:noProof/>
                <w:color w:val="FF0000"/>
                <w:sz w:val="6"/>
                <w:szCs w:val="6"/>
                <w:lang w:val="lv-LV" w:eastAsia="lv-LV"/>
              </w:rPr>
            </w:pPr>
            <w:r w:rsidRPr="00E36599">
              <w:rPr>
                <w:rFonts w:ascii="Arial Narrow" w:hAnsi="Arial Narrow"/>
                <w:noProof/>
                <w:color w:val="FF0000"/>
                <w:sz w:val="6"/>
                <w:szCs w:val="6"/>
                <w:lang w:val="lv-LV" w:eastAsia="lv-LV"/>
              </w:rPr>
              <w:drawing>
                <wp:inline distT="0" distB="0" distL="0" distR="0" wp14:anchorId="00CA9C6A" wp14:editId="77DF498C">
                  <wp:extent cx="2962275" cy="3951262"/>
                  <wp:effectExtent l="0" t="0" r="0" b="0"/>
                  <wp:docPr id="38" name="Picture 38" descr="Z:\Projekti\Viktors\10_Visadi_Brinumi\2019.07_08_Ogre_Rigas45\PadzilinataisTEH_Atzinums\Files.fm_Fotoattēli_objektam_Ogrē__Rīgas_ielā_45\IMG_20190913_112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Projekti\Viktors\10_Visadi_Brinumi\2019.07_08_Ogre_Rigas45\PadzilinataisTEH_Atzinums\Files.fm_Fotoattēli_objektam_Ogrē__Rīgas_ielā_45\IMG_20190913_112435.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77603" cy="3971708"/>
                          </a:xfrm>
                          <a:prstGeom prst="rect">
                            <a:avLst/>
                          </a:prstGeom>
                          <a:noFill/>
                          <a:ln>
                            <a:noFill/>
                          </a:ln>
                        </pic:spPr>
                      </pic:pic>
                    </a:graphicData>
                  </a:graphic>
                </wp:inline>
              </w:drawing>
            </w:r>
          </w:p>
          <w:p w:rsidR="00A310BC" w:rsidRPr="00E36599" w:rsidRDefault="00A310BC" w:rsidP="00A310BC">
            <w:pPr>
              <w:spacing w:before="60" w:after="60"/>
              <w:jc w:val="center"/>
              <w:rPr>
                <w:rFonts w:ascii="Arial Narrow" w:hAnsi="Arial Narrow"/>
                <w:noProof/>
                <w:color w:val="FF0000"/>
                <w:sz w:val="6"/>
                <w:szCs w:val="6"/>
                <w:lang w:val="lv-LV" w:eastAsia="lv-LV"/>
              </w:rPr>
            </w:pPr>
          </w:p>
        </w:tc>
        <w:tc>
          <w:tcPr>
            <w:tcW w:w="1253" w:type="pct"/>
            <w:gridSpan w:val="3"/>
          </w:tcPr>
          <w:p w:rsidR="000E2C28" w:rsidRPr="000E2C28" w:rsidRDefault="000E2C28" w:rsidP="00A310BC">
            <w:pPr>
              <w:spacing w:before="60" w:after="60"/>
              <w:jc w:val="both"/>
              <w:rPr>
                <w:rFonts w:ascii="Arial Narrow" w:hAnsi="Arial Narrow"/>
                <w:sz w:val="22"/>
                <w:szCs w:val="22"/>
                <w:lang w:val="lv-LV"/>
              </w:rPr>
            </w:pPr>
            <w:r w:rsidRPr="000E2C28">
              <w:rPr>
                <w:rFonts w:ascii="Arial Narrow" w:hAnsi="Arial Narrow"/>
                <w:sz w:val="22"/>
                <w:szCs w:val="22"/>
                <w:lang w:val="lv-LV"/>
              </w:rPr>
              <w:t>Fotofiksācija F-4.1.18.</w:t>
            </w:r>
          </w:p>
          <w:p w:rsidR="000E2C28" w:rsidRDefault="000E2C28" w:rsidP="00A310BC">
            <w:pPr>
              <w:spacing w:before="60" w:after="60"/>
              <w:rPr>
                <w:rFonts w:ascii="Arial Narrow" w:hAnsi="Arial Narrow"/>
                <w:sz w:val="22"/>
                <w:szCs w:val="22"/>
                <w:lang w:val="lv-LV"/>
              </w:rPr>
            </w:pPr>
            <w:r w:rsidRPr="000E2C28">
              <w:rPr>
                <w:rFonts w:ascii="Arial Narrow" w:hAnsi="Arial Narrow"/>
                <w:sz w:val="22"/>
                <w:szCs w:val="22"/>
                <w:lang w:val="lv-LV"/>
              </w:rPr>
              <w:t>Betona paraugi laboratorijā.</w:t>
            </w:r>
            <w:r w:rsidRPr="000E2C28">
              <w:rPr>
                <w:rFonts w:ascii="Arial Narrow" w:hAnsi="Arial Narrow"/>
                <w:sz w:val="22"/>
                <w:szCs w:val="22"/>
                <w:lang w:val="lv-LV"/>
              </w:rPr>
              <w:br/>
              <w:t xml:space="preserve">Betona paraugs Nr.8 no </w:t>
            </w:r>
            <w:r>
              <w:rPr>
                <w:rFonts w:ascii="Arial Narrow" w:hAnsi="Arial Narrow"/>
                <w:sz w:val="22"/>
                <w:szCs w:val="22"/>
                <w:lang w:val="lv-LV"/>
              </w:rPr>
              <w:t xml:space="preserve">izpētes iecirkņa </w:t>
            </w:r>
            <w:r w:rsidRPr="00E75557">
              <w:rPr>
                <w:rFonts w:ascii="Arial Narrow" w:hAnsi="Arial Narrow"/>
                <w:sz w:val="22"/>
                <w:szCs w:val="22"/>
                <w:u w:val="single"/>
                <w:lang w:val="lv-LV"/>
              </w:rPr>
              <w:t>Nr.</w:t>
            </w:r>
            <w:r>
              <w:rPr>
                <w:rFonts w:ascii="Arial Narrow" w:hAnsi="Arial Narrow"/>
                <w:sz w:val="22"/>
                <w:szCs w:val="22"/>
                <w:u w:val="single"/>
                <w:lang w:val="lv-LV"/>
              </w:rPr>
              <w:t>IV</w:t>
            </w:r>
            <w:r>
              <w:rPr>
                <w:rFonts w:ascii="Arial Narrow" w:hAnsi="Arial Narrow"/>
                <w:sz w:val="22"/>
                <w:szCs w:val="22"/>
                <w:lang w:val="lv-LV"/>
              </w:rPr>
              <w:t>.</w:t>
            </w:r>
          </w:p>
          <w:p w:rsidR="000E2C28" w:rsidRDefault="000E2C28" w:rsidP="00A310BC">
            <w:pPr>
              <w:spacing w:before="60" w:after="60"/>
              <w:rPr>
                <w:rFonts w:ascii="Arial Narrow" w:hAnsi="Arial Narrow"/>
                <w:sz w:val="22"/>
                <w:szCs w:val="22"/>
                <w:lang w:val="lv-LV"/>
              </w:rPr>
            </w:pPr>
            <w:r>
              <w:rPr>
                <w:rFonts w:ascii="Arial Narrow" w:hAnsi="Arial Narrow"/>
                <w:sz w:val="22"/>
                <w:szCs w:val="22"/>
                <w:lang w:val="lv-LV"/>
              </w:rPr>
              <w:t xml:space="preserve">Betona paraugi Nr.9 un 10 no izpētes iecirkņa </w:t>
            </w:r>
            <w:r w:rsidRPr="00E75557">
              <w:rPr>
                <w:rFonts w:ascii="Arial Narrow" w:hAnsi="Arial Narrow"/>
                <w:sz w:val="22"/>
                <w:szCs w:val="22"/>
                <w:u w:val="single"/>
                <w:lang w:val="lv-LV"/>
              </w:rPr>
              <w:t>Nr.</w:t>
            </w:r>
            <w:r>
              <w:rPr>
                <w:rFonts w:ascii="Arial Narrow" w:hAnsi="Arial Narrow"/>
                <w:sz w:val="22"/>
                <w:szCs w:val="22"/>
                <w:u w:val="single"/>
                <w:lang w:val="lv-LV"/>
              </w:rPr>
              <w:t>V</w:t>
            </w:r>
            <w:r>
              <w:rPr>
                <w:rFonts w:ascii="Arial Narrow" w:hAnsi="Arial Narrow"/>
                <w:sz w:val="22"/>
                <w:szCs w:val="22"/>
                <w:lang w:val="lv-LV"/>
              </w:rPr>
              <w:t>.</w:t>
            </w:r>
          </w:p>
          <w:p w:rsidR="000E2C28" w:rsidRPr="00F126FB" w:rsidRDefault="000E2C28" w:rsidP="00A310BC">
            <w:pPr>
              <w:spacing w:before="60" w:after="60"/>
              <w:jc w:val="both"/>
              <w:rPr>
                <w:rFonts w:ascii="Arial Narrow" w:hAnsi="Arial Narrow"/>
                <w:color w:val="FF0000"/>
                <w:sz w:val="22"/>
                <w:szCs w:val="22"/>
                <w:lang w:val="lv-LV"/>
              </w:rPr>
            </w:pPr>
          </w:p>
        </w:tc>
      </w:tr>
      <w:tr w:rsidR="00B10BB0" w:rsidRPr="00F126FB" w:rsidTr="00DB294E">
        <w:tc>
          <w:tcPr>
            <w:tcW w:w="647" w:type="pct"/>
          </w:tcPr>
          <w:p w:rsidR="001C5526" w:rsidRPr="006168CB" w:rsidRDefault="001C5526" w:rsidP="000C4CD7">
            <w:pPr>
              <w:spacing w:before="60" w:after="60"/>
              <w:jc w:val="center"/>
              <w:rPr>
                <w:rFonts w:ascii="Arial Narrow" w:hAnsi="Arial Narrow"/>
                <w:sz w:val="22"/>
                <w:szCs w:val="22"/>
                <w:lang w:val="lv-LV"/>
              </w:rPr>
            </w:pPr>
            <w:r w:rsidRPr="006168CB">
              <w:rPr>
                <w:rFonts w:ascii="Arial Narrow" w:hAnsi="Arial Narrow"/>
                <w:sz w:val="22"/>
                <w:szCs w:val="22"/>
                <w:lang w:val="lv-LV"/>
              </w:rPr>
              <w:t>4.2.</w:t>
            </w:r>
          </w:p>
        </w:tc>
        <w:tc>
          <w:tcPr>
            <w:tcW w:w="3740" w:type="pct"/>
            <w:gridSpan w:val="5"/>
          </w:tcPr>
          <w:p w:rsidR="001C5526" w:rsidRPr="006168CB" w:rsidRDefault="001C5526" w:rsidP="000C4CD7">
            <w:pPr>
              <w:spacing w:before="60" w:after="60"/>
              <w:jc w:val="both"/>
              <w:rPr>
                <w:rFonts w:ascii="Arial Narrow" w:hAnsi="Arial Narrow"/>
                <w:sz w:val="22"/>
                <w:szCs w:val="22"/>
                <w:lang w:val="lv-LV"/>
              </w:rPr>
            </w:pPr>
            <w:r w:rsidRPr="006168CB">
              <w:rPr>
                <w:rFonts w:ascii="Arial Narrow" w:hAnsi="Arial Narrow"/>
                <w:sz w:val="22"/>
                <w:szCs w:val="22"/>
                <w:lang w:val="lv-LV"/>
              </w:rPr>
              <w:t>Nesošās sienas, ailu sijas un pārsedzes</w:t>
            </w:r>
          </w:p>
        </w:tc>
        <w:tc>
          <w:tcPr>
            <w:tcW w:w="613" w:type="pct"/>
          </w:tcPr>
          <w:p w:rsidR="001C5526" w:rsidRPr="006168CB" w:rsidRDefault="0031682B" w:rsidP="00C9178A">
            <w:pPr>
              <w:spacing w:before="60" w:after="60"/>
              <w:jc w:val="center"/>
              <w:rPr>
                <w:rFonts w:ascii="Arial Narrow" w:hAnsi="Arial Narrow"/>
                <w:sz w:val="22"/>
                <w:szCs w:val="22"/>
                <w:lang w:val="lv-LV"/>
              </w:rPr>
            </w:pPr>
            <w:r w:rsidRPr="006168CB">
              <w:rPr>
                <w:rFonts w:ascii="Arial Narrow" w:hAnsi="Arial Narrow"/>
                <w:sz w:val="22"/>
                <w:szCs w:val="22"/>
                <w:lang w:val="lv-LV"/>
              </w:rPr>
              <w:t>2</w:t>
            </w:r>
            <w:r w:rsidR="001C5526" w:rsidRPr="006168CB">
              <w:rPr>
                <w:rFonts w:ascii="Arial Narrow" w:hAnsi="Arial Narrow"/>
                <w:sz w:val="22"/>
                <w:szCs w:val="22"/>
                <w:lang w:val="lv-LV"/>
              </w:rPr>
              <w:t xml:space="preserve">0 .. </w:t>
            </w:r>
            <w:r w:rsidR="00C9178A" w:rsidRPr="006168CB">
              <w:rPr>
                <w:rFonts w:ascii="Arial Narrow" w:hAnsi="Arial Narrow"/>
                <w:sz w:val="22"/>
                <w:szCs w:val="22"/>
                <w:lang w:val="lv-LV"/>
              </w:rPr>
              <w:t>10</w:t>
            </w:r>
            <w:r w:rsidR="001C5526" w:rsidRPr="006168CB">
              <w:rPr>
                <w:rFonts w:ascii="Arial Narrow" w:hAnsi="Arial Narrow"/>
                <w:sz w:val="22"/>
                <w:szCs w:val="22"/>
                <w:lang w:val="lv-LV"/>
              </w:rPr>
              <w:t>0</w:t>
            </w:r>
          </w:p>
        </w:tc>
      </w:tr>
      <w:tr w:rsidR="00F126FB" w:rsidRPr="00F126FB" w:rsidTr="001C5526">
        <w:tc>
          <w:tcPr>
            <w:tcW w:w="5000" w:type="pct"/>
            <w:gridSpan w:val="7"/>
          </w:tcPr>
          <w:p w:rsidR="0031682B" w:rsidRPr="006168CB" w:rsidRDefault="00AD4569" w:rsidP="005B5CF3">
            <w:pPr>
              <w:spacing w:before="60" w:after="60"/>
              <w:ind w:firstLine="600"/>
              <w:jc w:val="both"/>
              <w:rPr>
                <w:rFonts w:ascii="Arial Narrow" w:hAnsi="Arial Narrow"/>
                <w:sz w:val="22"/>
                <w:szCs w:val="22"/>
                <w:lang w:val="lv-LV"/>
              </w:rPr>
            </w:pPr>
            <w:r w:rsidRPr="006168CB">
              <w:rPr>
                <w:rFonts w:ascii="Arial Narrow" w:hAnsi="Arial Narrow"/>
                <w:sz w:val="22"/>
                <w:szCs w:val="22"/>
                <w:lang w:val="lv-LV"/>
              </w:rPr>
              <w:t xml:space="preserve">Būves virszemes daļas sienas </w:t>
            </w:r>
            <w:r w:rsidR="005B5CF3" w:rsidRPr="006168CB">
              <w:rPr>
                <w:rFonts w:ascii="Arial Narrow" w:hAnsi="Arial Narrow"/>
                <w:sz w:val="22"/>
                <w:szCs w:val="22"/>
                <w:lang w:val="lv-LV"/>
              </w:rPr>
              <w:t xml:space="preserve">lielākajā daļā to apjoma </w:t>
            </w:r>
            <w:r w:rsidRPr="006168CB">
              <w:rPr>
                <w:rFonts w:ascii="Arial Narrow" w:hAnsi="Arial Narrow"/>
                <w:sz w:val="22"/>
                <w:szCs w:val="22"/>
                <w:lang w:val="lv-LV"/>
              </w:rPr>
              <w:t>veidotas māla ķieģeļu mūra konstrukcijā. Sienu biezums 380mm.</w:t>
            </w:r>
            <w:r w:rsidR="005B5CF3" w:rsidRPr="006168CB">
              <w:rPr>
                <w:rFonts w:ascii="Arial Narrow" w:hAnsi="Arial Narrow"/>
                <w:sz w:val="22"/>
                <w:szCs w:val="22"/>
                <w:lang w:val="lv-LV"/>
              </w:rPr>
              <w:t xml:space="preserve"> Atseviškas sienu daļas veidotas dolomīta akmeņu mūrī. Šo sienu biezums ~500mm, skatīt fotofiksāciju F-4.2.1 un citas.</w:t>
            </w:r>
            <w:r w:rsidR="008A5B5B" w:rsidRPr="006168CB">
              <w:rPr>
                <w:rFonts w:ascii="Arial Narrow" w:hAnsi="Arial Narrow"/>
                <w:sz w:val="22"/>
                <w:szCs w:val="22"/>
                <w:lang w:val="lv-LV"/>
              </w:rPr>
              <w:t xml:space="preserve"> </w:t>
            </w:r>
          </w:p>
          <w:p w:rsidR="00C9178A" w:rsidRPr="006168CB" w:rsidRDefault="00C9178A" w:rsidP="005B5CF3">
            <w:pPr>
              <w:spacing w:before="60" w:after="60"/>
              <w:ind w:firstLine="600"/>
              <w:jc w:val="both"/>
              <w:rPr>
                <w:rFonts w:ascii="Arial Narrow" w:hAnsi="Arial Narrow"/>
                <w:sz w:val="22"/>
                <w:szCs w:val="22"/>
                <w:lang w:val="lv-LV"/>
              </w:rPr>
            </w:pPr>
            <w:r w:rsidRPr="006168CB">
              <w:rPr>
                <w:rFonts w:ascii="Arial Narrow" w:hAnsi="Arial Narrow"/>
                <w:sz w:val="22"/>
                <w:szCs w:val="22"/>
                <w:lang w:val="lv-LV"/>
              </w:rPr>
              <w:t>Dolomīta akmeņu mūra konstrukcijas atrodas labā tehniskajā stāvoklī. Apsekošanas darbu laikā būtiskākā uzmanība tika pievērsta ķieģeļu mūra konstrukcijām. Šiem konstruktīvajiem elementiem dažādās būves virszemes daļas tika novēroti bojājumi sākot no nebūtiskiem (skatīt fotofiksāciju F-4.2.2), beidzot ar kritiskiem.</w:t>
            </w:r>
          </w:p>
        </w:tc>
      </w:tr>
      <w:tr w:rsidR="00B10BB0" w:rsidRPr="00F126FB" w:rsidTr="00DB294E">
        <w:tc>
          <w:tcPr>
            <w:tcW w:w="3747" w:type="pct"/>
            <w:gridSpan w:val="4"/>
            <w:vAlign w:val="center"/>
          </w:tcPr>
          <w:p w:rsidR="001C5526" w:rsidRPr="00F126FB" w:rsidRDefault="005B5CF3" w:rsidP="000C4CD7">
            <w:pPr>
              <w:spacing w:before="60" w:after="60"/>
              <w:jc w:val="center"/>
              <w:rPr>
                <w:rFonts w:ascii="Arial Narrow" w:hAnsi="Arial Narrow"/>
                <w:color w:val="FF0000"/>
                <w:sz w:val="6"/>
                <w:szCs w:val="6"/>
                <w:lang w:val="lv-LV"/>
              </w:rPr>
            </w:pPr>
            <w:r w:rsidRPr="00F126FB">
              <w:rPr>
                <w:rFonts w:ascii="Arial Narrow" w:hAnsi="Arial Narrow"/>
                <w:noProof/>
                <w:color w:val="FF0000"/>
                <w:sz w:val="6"/>
                <w:szCs w:val="6"/>
                <w:lang w:val="lv-LV" w:eastAsia="lv-LV"/>
              </w:rPr>
              <w:drawing>
                <wp:inline distT="0" distB="0" distL="0" distR="0">
                  <wp:extent cx="4096544" cy="3162300"/>
                  <wp:effectExtent l="0" t="0" r="0" b="0"/>
                  <wp:docPr id="49" name="Picture 49" descr="F:\Projekti\Apsekosanas\2019.07_08_Ogre_Rigas45\Foto_2019.07.22\131_0722\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Projekti\Apsekosanas\2019.07_08_Ogre_Rigas45\Foto_2019.07.22\131_0722\IMG_0005.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4125333" cy="31845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53" w:type="pct"/>
            <w:gridSpan w:val="3"/>
          </w:tcPr>
          <w:p w:rsidR="001C5526" w:rsidRPr="006168CB" w:rsidRDefault="001C5526" w:rsidP="000C4CD7">
            <w:pPr>
              <w:spacing w:before="60" w:after="60"/>
              <w:rPr>
                <w:rFonts w:ascii="Arial Narrow" w:hAnsi="Arial Narrow"/>
                <w:sz w:val="22"/>
                <w:szCs w:val="22"/>
                <w:lang w:val="lv-LV"/>
              </w:rPr>
            </w:pPr>
            <w:r w:rsidRPr="006168CB">
              <w:rPr>
                <w:rFonts w:ascii="Arial Narrow" w:hAnsi="Arial Narrow"/>
                <w:sz w:val="22"/>
                <w:szCs w:val="22"/>
                <w:lang w:val="lv-LV"/>
              </w:rPr>
              <w:t>Fotofiksācija F-4.2.1.</w:t>
            </w:r>
          </w:p>
          <w:p w:rsidR="001C5526" w:rsidRPr="00F126FB" w:rsidRDefault="005B5CF3" w:rsidP="005B5CF3">
            <w:pPr>
              <w:spacing w:before="60" w:after="60"/>
              <w:rPr>
                <w:rFonts w:ascii="Arial Narrow" w:hAnsi="Arial Narrow"/>
                <w:color w:val="FF0000"/>
                <w:sz w:val="6"/>
                <w:szCs w:val="6"/>
                <w:lang w:val="lv-LV"/>
              </w:rPr>
            </w:pPr>
            <w:r w:rsidRPr="006168CB">
              <w:rPr>
                <w:rFonts w:ascii="Arial Narrow" w:hAnsi="Arial Narrow"/>
                <w:sz w:val="22"/>
                <w:szCs w:val="22"/>
                <w:lang w:val="lv-LV"/>
              </w:rPr>
              <w:t>Būves virszemes daļas ķieģeļu un dolomīta akmeņu mūra sienu konstrukcijas.</w:t>
            </w:r>
          </w:p>
        </w:tc>
      </w:tr>
      <w:tr w:rsidR="00B10BB0" w:rsidRPr="00F126FB" w:rsidTr="00DB294E">
        <w:tc>
          <w:tcPr>
            <w:tcW w:w="3747" w:type="pct"/>
            <w:gridSpan w:val="4"/>
            <w:vAlign w:val="center"/>
          </w:tcPr>
          <w:p w:rsidR="004E083D" w:rsidRPr="00F126FB" w:rsidRDefault="00781869" w:rsidP="000C4CD7">
            <w:pPr>
              <w:spacing w:before="60" w:after="60"/>
              <w:jc w:val="center"/>
              <w:rPr>
                <w:rFonts w:ascii="Arial Narrow" w:hAnsi="Arial Narrow"/>
                <w:color w:val="FF0000"/>
                <w:sz w:val="6"/>
                <w:szCs w:val="6"/>
                <w:lang w:val="lv-LV"/>
              </w:rPr>
            </w:pPr>
            <w:r w:rsidRPr="00F126FB">
              <w:rPr>
                <w:rFonts w:ascii="Arial Narrow" w:hAnsi="Arial Narrow"/>
                <w:noProof/>
                <w:color w:val="FF0000"/>
                <w:sz w:val="6"/>
                <w:szCs w:val="6"/>
                <w:lang w:val="lv-LV" w:eastAsia="lv-LV"/>
              </w:rPr>
              <w:drawing>
                <wp:inline distT="0" distB="0" distL="0" distR="0">
                  <wp:extent cx="4134628" cy="2253573"/>
                  <wp:effectExtent l="0" t="0" r="0" b="0"/>
                  <wp:docPr id="50" name="Picture 50" descr="F:\Projekti\Apsekosanas\2019.07_08_Ogre_Rigas45\Foto_2019.07.22\131_0722\IMG_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Projekti\Apsekosanas\2019.07_08_Ogre_Rigas45\Foto_2019.07.22\131_0722\IMG_0025.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4157166" cy="22658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53" w:type="pct"/>
            <w:gridSpan w:val="3"/>
          </w:tcPr>
          <w:p w:rsidR="002A3B1D" w:rsidRPr="00DE5909" w:rsidRDefault="002A3B1D" w:rsidP="002A3B1D">
            <w:pPr>
              <w:spacing w:before="60" w:after="60"/>
              <w:rPr>
                <w:rFonts w:ascii="Arial Narrow" w:hAnsi="Arial Narrow"/>
                <w:sz w:val="22"/>
                <w:szCs w:val="22"/>
                <w:lang w:val="lv-LV"/>
              </w:rPr>
            </w:pPr>
            <w:r w:rsidRPr="00DE5909">
              <w:rPr>
                <w:rFonts w:ascii="Arial Narrow" w:hAnsi="Arial Narrow"/>
                <w:sz w:val="22"/>
                <w:szCs w:val="22"/>
                <w:lang w:val="lv-LV"/>
              </w:rPr>
              <w:t>Fotofiksācija F-4.2.</w:t>
            </w:r>
            <w:r w:rsidR="0029466C" w:rsidRPr="00DE5909">
              <w:rPr>
                <w:rFonts w:ascii="Arial Narrow" w:hAnsi="Arial Narrow"/>
                <w:sz w:val="22"/>
                <w:szCs w:val="22"/>
                <w:lang w:val="lv-LV"/>
              </w:rPr>
              <w:t>2</w:t>
            </w:r>
            <w:r w:rsidRPr="00DE5909">
              <w:rPr>
                <w:rFonts w:ascii="Arial Narrow" w:hAnsi="Arial Narrow"/>
                <w:sz w:val="22"/>
                <w:szCs w:val="22"/>
                <w:lang w:val="lv-LV"/>
              </w:rPr>
              <w:t>.</w:t>
            </w:r>
          </w:p>
          <w:p w:rsidR="004E083D" w:rsidRPr="00F126FB" w:rsidRDefault="00781869" w:rsidP="002A3B1D">
            <w:pPr>
              <w:spacing w:before="60" w:after="60"/>
              <w:rPr>
                <w:rFonts w:ascii="Arial Narrow" w:hAnsi="Arial Narrow"/>
                <w:color w:val="FF0000"/>
                <w:sz w:val="22"/>
                <w:szCs w:val="22"/>
                <w:lang w:val="lv-LV"/>
              </w:rPr>
            </w:pPr>
            <w:r w:rsidRPr="00DE5909">
              <w:rPr>
                <w:rFonts w:ascii="Arial Narrow" w:hAnsi="Arial Narrow"/>
                <w:sz w:val="22"/>
                <w:szCs w:val="22"/>
                <w:lang w:val="lv-LV"/>
              </w:rPr>
              <w:t>Nesošo sienu bojājumi būves ārējā sienā,kas orientēta pret Rīgas ielu. Bojājumi nav būtiski sienas kopējās noturības un nestspējas aspektā.</w:t>
            </w:r>
          </w:p>
        </w:tc>
      </w:tr>
      <w:tr w:rsidR="00F126FB" w:rsidRPr="00F126FB" w:rsidTr="00C9178A">
        <w:tc>
          <w:tcPr>
            <w:tcW w:w="5000" w:type="pct"/>
            <w:gridSpan w:val="7"/>
            <w:vAlign w:val="center"/>
          </w:tcPr>
          <w:p w:rsidR="00C9178A" w:rsidRPr="00DE5909" w:rsidRDefault="00C9178A" w:rsidP="00076142">
            <w:pPr>
              <w:spacing w:before="60" w:after="60"/>
              <w:ind w:firstLine="596"/>
              <w:rPr>
                <w:rFonts w:ascii="Arial Narrow" w:hAnsi="Arial Narrow"/>
                <w:sz w:val="22"/>
                <w:szCs w:val="22"/>
                <w:lang w:val="lv-LV"/>
              </w:rPr>
            </w:pPr>
            <w:r w:rsidRPr="00DE5909">
              <w:rPr>
                <w:rFonts w:ascii="Arial Narrow" w:hAnsi="Arial Narrow"/>
                <w:sz w:val="22"/>
                <w:szCs w:val="22"/>
                <w:lang w:val="lv-LV"/>
              </w:rPr>
              <w:t>Būves ķieģeļu mūra sienās, kas vērstas pret Rīgas ielu (skatīt fotofiksāciju F-4.2.2) vērojami bojājumi, kas būtisku iespaidu uz sienas nestspēju neatstāj.</w:t>
            </w:r>
          </w:p>
          <w:p w:rsidR="009A6A7E" w:rsidRPr="00DE5909" w:rsidRDefault="009A6A7E" w:rsidP="00076142">
            <w:pPr>
              <w:spacing w:before="60" w:after="60"/>
              <w:ind w:firstLine="596"/>
              <w:rPr>
                <w:rFonts w:ascii="Arial Narrow" w:hAnsi="Arial Narrow"/>
                <w:sz w:val="22"/>
                <w:szCs w:val="22"/>
                <w:lang w:val="lv-LV"/>
              </w:rPr>
            </w:pPr>
            <w:r w:rsidRPr="00DE5909">
              <w:rPr>
                <w:rFonts w:ascii="Arial Narrow" w:hAnsi="Arial Narrow"/>
                <w:sz w:val="22"/>
                <w:szCs w:val="22"/>
                <w:lang w:val="lv-LV"/>
              </w:rPr>
              <w:t>Būtiski bojājumi konstatēti būves sienas konstrukcijā, kas vērsta pret Daugavas upi.</w:t>
            </w:r>
            <w:r w:rsidR="00C33E8D" w:rsidRPr="00DE5909">
              <w:rPr>
                <w:rFonts w:ascii="Arial Narrow" w:hAnsi="Arial Narrow"/>
                <w:sz w:val="22"/>
                <w:szCs w:val="22"/>
                <w:lang w:val="lv-LV"/>
              </w:rPr>
              <w:t xml:space="preserve"> Fotofiksācijā F-4.2.3 redzami paaugstināta mitruma redīti bojājumi – faktiski pilnībā nodrupis sienas apmetums, mitruma un sala ietekmē nodrupusi ķieģeļu mūra virskārta. Aprakstītie bojājumi aptver visu sienas apjomu. Viens no būves ķieģeļu mūra sienu stūriem erodējis tādā apjomā, ka izveidojušies caurejoši dobumi, skatīt fotofiksāciju F-4.2.4. Šīs mūra sienas tehniskais stāvoklis ir neapmierinošs un var radīt apdraudējumu personām, kas </w:t>
            </w:r>
            <w:r w:rsidR="00076142" w:rsidRPr="00DE5909">
              <w:rPr>
                <w:rFonts w:ascii="Arial Narrow" w:hAnsi="Arial Narrow"/>
                <w:sz w:val="22"/>
                <w:szCs w:val="22"/>
                <w:lang w:val="lv-LV"/>
              </w:rPr>
              <w:t>var atrasties būvē vai tās tuvumā.</w:t>
            </w:r>
          </w:p>
          <w:p w:rsidR="00076142" w:rsidRDefault="00076142" w:rsidP="00076142">
            <w:pPr>
              <w:spacing w:before="60" w:after="60"/>
              <w:ind w:firstLine="596"/>
              <w:rPr>
                <w:rFonts w:ascii="Arial Narrow" w:hAnsi="Arial Narrow"/>
                <w:sz w:val="22"/>
                <w:szCs w:val="22"/>
                <w:lang w:val="lv-LV"/>
              </w:rPr>
            </w:pPr>
            <w:r w:rsidRPr="00DE5909">
              <w:rPr>
                <w:rFonts w:ascii="Arial Narrow" w:hAnsi="Arial Narrow"/>
                <w:sz w:val="22"/>
                <w:szCs w:val="22"/>
                <w:lang w:val="lv-LV"/>
              </w:rPr>
              <w:t>Būves pagrabstāva sienu konstrukcijas kā minēts arī iepriekš, veidotas monolīta dzelzsbetona konstrukcijās. Būves iekšpusē vizuālās apsekošanas laikā fiksēti atsevišķi bojājumi nodrupuša vai nepietiekoša stiegrojuma aizsargslāņa izskatā (skatīt F-4.2.5 fotofiksāciju). Bojājumi iespējamais cēlonis – neapmierinoša izpildes kvalitātes kontrole būves būvnecības laikā. Fiksētie bojājumi nav kritiski, tomēr tālākas būves ekspluatācijas nodrošināšanai ir novēršami.</w:t>
            </w:r>
          </w:p>
          <w:p w:rsidR="001A100C" w:rsidRPr="00F126FB" w:rsidRDefault="001A100C" w:rsidP="00076142">
            <w:pPr>
              <w:spacing w:before="60" w:after="60"/>
              <w:ind w:firstLine="596"/>
              <w:rPr>
                <w:rFonts w:ascii="Arial Narrow" w:hAnsi="Arial Narrow"/>
                <w:color w:val="FF0000"/>
                <w:sz w:val="22"/>
                <w:szCs w:val="22"/>
                <w:lang w:val="lv-LV"/>
              </w:rPr>
            </w:pPr>
            <w:r>
              <w:rPr>
                <w:rFonts w:ascii="Arial Narrow" w:hAnsi="Arial Narrow"/>
                <w:sz w:val="22"/>
                <w:szCs w:val="22"/>
                <w:lang w:val="lv-LV"/>
              </w:rPr>
              <w:t>Ņemot vērā būtiskos ķieģeļu mūra bojājumus un plānotās būves pārbūves a</w:t>
            </w:r>
            <w:r w:rsidR="00983349">
              <w:rPr>
                <w:rFonts w:ascii="Arial Narrow" w:hAnsi="Arial Narrow"/>
                <w:sz w:val="22"/>
                <w:szCs w:val="22"/>
                <w:lang w:val="lv-LV"/>
              </w:rPr>
              <w:t>rhitektoniskās ieceres raksturu, kura pamatā nav būtiska esošo konstruktīvo elementu saglabāšana, apsekošanas darbu laikā pieņemts lēmums neveikt virszemes apjoma ķieģeļu mūra elementu fizikāli – mehānisko īpašību noteikšanu ar nolūku noteikt to mehānisko stiprību un ilgmūžības parametrus.</w:t>
            </w:r>
          </w:p>
        </w:tc>
      </w:tr>
      <w:tr w:rsidR="00B10BB0" w:rsidRPr="00F126FB" w:rsidTr="00DB294E">
        <w:tc>
          <w:tcPr>
            <w:tcW w:w="3747" w:type="pct"/>
            <w:gridSpan w:val="4"/>
            <w:vAlign w:val="center"/>
          </w:tcPr>
          <w:p w:rsidR="0002262D" w:rsidRPr="00F126FB" w:rsidRDefault="009A6A7E" w:rsidP="000C4CD7">
            <w:pPr>
              <w:spacing w:before="60" w:after="60"/>
              <w:jc w:val="center"/>
              <w:rPr>
                <w:rFonts w:ascii="Arial Narrow" w:hAnsi="Arial Narrow"/>
                <w:color w:val="FF0000"/>
                <w:sz w:val="6"/>
                <w:szCs w:val="6"/>
                <w:lang w:val="lv-LV"/>
              </w:rPr>
            </w:pPr>
            <w:r w:rsidRPr="00F126FB">
              <w:rPr>
                <w:rFonts w:ascii="Arial Narrow" w:hAnsi="Arial Narrow"/>
                <w:noProof/>
                <w:color w:val="FF0000"/>
                <w:sz w:val="6"/>
                <w:szCs w:val="6"/>
                <w:lang w:val="lv-LV" w:eastAsia="lv-LV"/>
              </w:rPr>
              <w:drawing>
                <wp:inline distT="0" distB="0" distL="0" distR="0">
                  <wp:extent cx="4045106" cy="3032789"/>
                  <wp:effectExtent l="0" t="0" r="0" b="0"/>
                  <wp:docPr id="52" name="Picture 52" descr="F:\Projekti\Apsekosanas\2019.07_08_Ogre_Rigas45\Foto_2019.07.22\131_0722\IMG_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Projekti\Apsekosanas\2019.07_08_Ogre_Rigas45\Foto_2019.07.22\131_0722\IMG_004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70552" cy="2901919"/>
                          </a:xfrm>
                          <a:prstGeom prst="rect">
                            <a:avLst/>
                          </a:prstGeom>
                          <a:noFill/>
                          <a:ln>
                            <a:noFill/>
                          </a:ln>
                        </pic:spPr>
                      </pic:pic>
                    </a:graphicData>
                  </a:graphic>
                </wp:inline>
              </w:drawing>
            </w:r>
          </w:p>
        </w:tc>
        <w:tc>
          <w:tcPr>
            <w:tcW w:w="1253" w:type="pct"/>
            <w:gridSpan w:val="3"/>
          </w:tcPr>
          <w:p w:rsidR="0029466C" w:rsidRPr="00DE5909" w:rsidRDefault="0029466C" w:rsidP="0029466C">
            <w:pPr>
              <w:spacing w:before="60" w:after="60"/>
              <w:rPr>
                <w:rFonts w:ascii="Arial Narrow" w:hAnsi="Arial Narrow"/>
                <w:sz w:val="22"/>
                <w:szCs w:val="22"/>
                <w:lang w:val="lv-LV"/>
              </w:rPr>
            </w:pPr>
            <w:r w:rsidRPr="00DE5909">
              <w:rPr>
                <w:rFonts w:ascii="Arial Narrow" w:hAnsi="Arial Narrow"/>
                <w:sz w:val="22"/>
                <w:szCs w:val="22"/>
                <w:lang w:val="lv-LV"/>
              </w:rPr>
              <w:t>Fotofiksācija F-4.2.3.</w:t>
            </w:r>
          </w:p>
          <w:p w:rsidR="0002262D" w:rsidRPr="00F126FB" w:rsidRDefault="00B80304" w:rsidP="00B80304">
            <w:pPr>
              <w:spacing w:before="60" w:after="60"/>
              <w:rPr>
                <w:rFonts w:ascii="Arial Narrow" w:hAnsi="Arial Narrow"/>
                <w:color w:val="FF0000"/>
                <w:sz w:val="22"/>
                <w:szCs w:val="22"/>
                <w:lang w:val="lv-LV"/>
              </w:rPr>
            </w:pPr>
            <w:r w:rsidRPr="00DE5909">
              <w:rPr>
                <w:rFonts w:ascii="Arial Narrow" w:hAnsi="Arial Narrow"/>
                <w:sz w:val="22"/>
                <w:szCs w:val="22"/>
                <w:lang w:val="lv-LV"/>
              </w:rPr>
              <w:t>Nesošas ķieģeļu mūra sienas (vērsta pret Daugavas upi) bojājumu kopskats būves iekšpusē.</w:t>
            </w:r>
          </w:p>
        </w:tc>
      </w:tr>
      <w:tr w:rsidR="00B10BB0" w:rsidRPr="00F126FB" w:rsidTr="00DB294E">
        <w:tc>
          <w:tcPr>
            <w:tcW w:w="3747" w:type="pct"/>
            <w:gridSpan w:val="4"/>
            <w:vAlign w:val="center"/>
          </w:tcPr>
          <w:p w:rsidR="001C5526" w:rsidRPr="00DE5909" w:rsidRDefault="00C33E8D" w:rsidP="0002262D">
            <w:pPr>
              <w:spacing w:before="60" w:after="60"/>
              <w:jc w:val="center"/>
              <w:rPr>
                <w:rFonts w:ascii="Arial Narrow" w:hAnsi="Arial Narrow"/>
                <w:sz w:val="6"/>
                <w:szCs w:val="6"/>
                <w:lang w:val="lv-LV"/>
              </w:rPr>
            </w:pPr>
            <w:r w:rsidRPr="00DE5909">
              <w:rPr>
                <w:rFonts w:ascii="Arial Narrow" w:hAnsi="Arial Narrow"/>
                <w:noProof/>
                <w:sz w:val="6"/>
                <w:szCs w:val="6"/>
                <w:lang w:val="lv-LV" w:eastAsia="lv-LV"/>
              </w:rPr>
              <w:drawing>
                <wp:inline distT="0" distB="0" distL="0" distR="0">
                  <wp:extent cx="3996678" cy="2997508"/>
                  <wp:effectExtent l="0" t="0" r="4445" b="0"/>
                  <wp:docPr id="3" name="Picture 3" descr="F:\Projekti\Apsekosanas\2019.07_08_Ogre_Rigas45\Foto_2019.07.22\131_0722\IMG_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rojekti\Apsekosanas\2019.07_08_Ogre_Rigas45\Foto_2019.07.22\131_0722\IMG_005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12788" cy="3009590"/>
                          </a:xfrm>
                          <a:prstGeom prst="rect">
                            <a:avLst/>
                          </a:prstGeom>
                          <a:noFill/>
                          <a:ln>
                            <a:noFill/>
                          </a:ln>
                        </pic:spPr>
                      </pic:pic>
                    </a:graphicData>
                  </a:graphic>
                </wp:inline>
              </w:drawing>
            </w:r>
          </w:p>
        </w:tc>
        <w:tc>
          <w:tcPr>
            <w:tcW w:w="1253" w:type="pct"/>
            <w:gridSpan w:val="3"/>
          </w:tcPr>
          <w:p w:rsidR="001C5526" w:rsidRPr="00DE5909" w:rsidRDefault="001C5526" w:rsidP="000C4CD7">
            <w:pPr>
              <w:spacing w:before="60" w:after="60"/>
              <w:jc w:val="both"/>
              <w:rPr>
                <w:rFonts w:ascii="Arial Narrow" w:hAnsi="Arial Narrow"/>
                <w:sz w:val="22"/>
                <w:szCs w:val="22"/>
                <w:lang w:val="lv-LV"/>
              </w:rPr>
            </w:pPr>
            <w:r w:rsidRPr="00DE5909">
              <w:rPr>
                <w:rFonts w:ascii="Arial Narrow" w:hAnsi="Arial Narrow"/>
                <w:sz w:val="22"/>
                <w:szCs w:val="22"/>
                <w:lang w:val="lv-LV"/>
              </w:rPr>
              <w:t>Fotofiksācija F-4.2.</w:t>
            </w:r>
            <w:r w:rsidR="00A11922" w:rsidRPr="00DE5909">
              <w:rPr>
                <w:rFonts w:ascii="Arial Narrow" w:hAnsi="Arial Narrow"/>
                <w:sz w:val="22"/>
                <w:szCs w:val="22"/>
                <w:lang w:val="lv-LV"/>
              </w:rPr>
              <w:t>4</w:t>
            </w:r>
            <w:r w:rsidRPr="00DE5909">
              <w:rPr>
                <w:rFonts w:ascii="Arial Narrow" w:hAnsi="Arial Narrow"/>
                <w:sz w:val="22"/>
                <w:szCs w:val="22"/>
                <w:lang w:val="lv-LV"/>
              </w:rPr>
              <w:t>.</w:t>
            </w:r>
          </w:p>
          <w:p w:rsidR="001C5526" w:rsidRPr="00DE5909" w:rsidRDefault="00B80304" w:rsidP="0029466C">
            <w:pPr>
              <w:spacing w:before="60" w:after="60"/>
              <w:rPr>
                <w:rFonts w:ascii="Arial Narrow" w:hAnsi="Arial Narrow"/>
                <w:sz w:val="6"/>
                <w:szCs w:val="6"/>
                <w:lang w:val="lv-LV"/>
              </w:rPr>
            </w:pPr>
            <w:r w:rsidRPr="00DE5909">
              <w:rPr>
                <w:rFonts w:ascii="Arial Narrow" w:hAnsi="Arial Narrow"/>
                <w:sz w:val="22"/>
                <w:szCs w:val="22"/>
                <w:lang w:val="lv-LV"/>
              </w:rPr>
              <w:t>Sienas fragments ar caurejošiem bojājumiem.</w:t>
            </w:r>
          </w:p>
        </w:tc>
      </w:tr>
      <w:tr w:rsidR="00B10BB0" w:rsidRPr="00F126FB" w:rsidTr="00DB294E">
        <w:tc>
          <w:tcPr>
            <w:tcW w:w="3747" w:type="pct"/>
            <w:gridSpan w:val="4"/>
            <w:vAlign w:val="center"/>
          </w:tcPr>
          <w:p w:rsidR="001C5526" w:rsidRPr="00DE5909" w:rsidRDefault="00076142" w:rsidP="005B769A">
            <w:pPr>
              <w:spacing w:before="60" w:after="60"/>
              <w:jc w:val="center"/>
              <w:rPr>
                <w:rFonts w:ascii="Arial Narrow" w:hAnsi="Arial Narrow"/>
                <w:sz w:val="6"/>
                <w:szCs w:val="6"/>
                <w:lang w:val="lv-LV"/>
              </w:rPr>
            </w:pPr>
            <w:r w:rsidRPr="00DE5909">
              <w:rPr>
                <w:rFonts w:ascii="Arial Narrow" w:hAnsi="Arial Narrow"/>
                <w:noProof/>
                <w:sz w:val="6"/>
                <w:szCs w:val="6"/>
                <w:lang w:val="lv-LV" w:eastAsia="lv-LV"/>
              </w:rPr>
              <w:t>````</w:t>
            </w:r>
            <w:r w:rsidRPr="00DE5909">
              <w:rPr>
                <w:rFonts w:ascii="Arial Narrow" w:hAnsi="Arial Narrow"/>
                <w:noProof/>
                <w:sz w:val="6"/>
                <w:szCs w:val="6"/>
                <w:lang w:val="lv-LV" w:eastAsia="lv-LV"/>
              </w:rPr>
              <w:drawing>
                <wp:inline distT="0" distB="0" distL="0" distR="0">
                  <wp:extent cx="3945149" cy="2958860"/>
                  <wp:effectExtent l="0" t="0" r="0" b="0"/>
                  <wp:docPr id="6" name="Picture 6" descr="F:\Projekti\Apsekosanas\2019.07_08_Ogre_Rigas45\Foto_2019.07.22\131_0722\IMG_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rojekti\Apsekosanas\2019.07_08_Ogre_Rigas45\Foto_2019.07.22\131_0722\IMG_0088.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78051" cy="2983537"/>
                          </a:xfrm>
                          <a:prstGeom prst="rect">
                            <a:avLst/>
                          </a:prstGeom>
                          <a:noFill/>
                          <a:ln>
                            <a:noFill/>
                          </a:ln>
                        </pic:spPr>
                      </pic:pic>
                    </a:graphicData>
                  </a:graphic>
                </wp:inline>
              </w:drawing>
            </w:r>
          </w:p>
        </w:tc>
        <w:tc>
          <w:tcPr>
            <w:tcW w:w="1253" w:type="pct"/>
            <w:gridSpan w:val="3"/>
          </w:tcPr>
          <w:p w:rsidR="001C5526" w:rsidRPr="00DE5909" w:rsidRDefault="001C5526" w:rsidP="00A11922">
            <w:pPr>
              <w:spacing w:before="60" w:after="60"/>
              <w:rPr>
                <w:rFonts w:ascii="Arial Narrow" w:hAnsi="Arial Narrow"/>
                <w:sz w:val="22"/>
                <w:szCs w:val="22"/>
                <w:lang w:val="lv-LV"/>
              </w:rPr>
            </w:pPr>
            <w:r w:rsidRPr="00DE5909">
              <w:rPr>
                <w:rFonts w:ascii="Arial Narrow" w:hAnsi="Arial Narrow"/>
                <w:sz w:val="22"/>
                <w:szCs w:val="22"/>
                <w:lang w:val="lv-LV"/>
              </w:rPr>
              <w:t>Fotofiksācija F-4.2.</w:t>
            </w:r>
            <w:r w:rsidR="00A11922" w:rsidRPr="00DE5909">
              <w:rPr>
                <w:rFonts w:ascii="Arial Narrow" w:hAnsi="Arial Narrow"/>
                <w:sz w:val="22"/>
                <w:szCs w:val="22"/>
                <w:lang w:val="lv-LV"/>
              </w:rPr>
              <w:t>5</w:t>
            </w:r>
            <w:r w:rsidRPr="00DE5909">
              <w:rPr>
                <w:rFonts w:ascii="Arial Narrow" w:hAnsi="Arial Narrow"/>
                <w:sz w:val="22"/>
                <w:szCs w:val="22"/>
                <w:lang w:val="lv-LV"/>
              </w:rPr>
              <w:t>.</w:t>
            </w:r>
          </w:p>
          <w:p w:rsidR="001C5526" w:rsidRPr="00DE5909" w:rsidRDefault="00B80304" w:rsidP="00A11922">
            <w:pPr>
              <w:spacing w:before="60" w:after="60"/>
              <w:rPr>
                <w:rFonts w:ascii="Arial Narrow" w:hAnsi="Arial Narrow"/>
                <w:sz w:val="6"/>
                <w:szCs w:val="6"/>
                <w:lang w:val="lv-LV"/>
              </w:rPr>
            </w:pPr>
            <w:r w:rsidRPr="00DE5909">
              <w:rPr>
                <w:rFonts w:ascii="Arial Narrow" w:hAnsi="Arial Narrow"/>
                <w:sz w:val="22"/>
                <w:szCs w:val="22"/>
                <w:lang w:val="lv-LV"/>
              </w:rPr>
              <w:t>Pazemes līmeņu monolīta dzelzsbetona konstrukcijas. Fiksēti stiegrojuma aizsargslāņa bojājumi.</w:t>
            </w:r>
          </w:p>
        </w:tc>
      </w:tr>
      <w:tr w:rsidR="00F126FB" w:rsidRPr="00F126FB" w:rsidTr="00076142">
        <w:tc>
          <w:tcPr>
            <w:tcW w:w="5000" w:type="pct"/>
            <w:gridSpan w:val="7"/>
          </w:tcPr>
          <w:p w:rsidR="005B5CF3" w:rsidRDefault="005B5CF3" w:rsidP="005B5CF3">
            <w:pPr>
              <w:spacing w:before="60" w:after="60"/>
              <w:ind w:firstLine="600"/>
              <w:jc w:val="both"/>
              <w:rPr>
                <w:rFonts w:ascii="Arial Narrow" w:hAnsi="Arial Narrow"/>
                <w:sz w:val="22"/>
                <w:szCs w:val="22"/>
                <w:lang w:val="lv-LV"/>
              </w:rPr>
            </w:pPr>
            <w:r w:rsidRPr="00DE5909">
              <w:rPr>
                <w:rFonts w:ascii="Arial Narrow" w:hAnsi="Arial Narrow"/>
                <w:sz w:val="22"/>
                <w:szCs w:val="22"/>
                <w:lang w:val="lv-LV"/>
              </w:rPr>
              <w:t xml:space="preserve">Būves virszemes daļas ailu pārsedzes mūra sienās veidotas izmantojot saliekama dzelzsbetona konstruktīvos elementus. Sienās, kuru tehniskais stāvoklis nav kritisks, ailu pārsedzes ir labā tehniskajā stāvoklī. Turpretī ailu pārsedzes, kas arodas sienā, kur tieši vērsta pret Daugavas upi, ir sliktā (kritiskā) tehniskajā stāvoklī. </w:t>
            </w:r>
          </w:p>
          <w:p w:rsidR="00983349" w:rsidRDefault="005F021B" w:rsidP="005B5CF3">
            <w:pPr>
              <w:spacing w:before="60" w:after="60"/>
              <w:ind w:firstLine="600"/>
              <w:jc w:val="both"/>
              <w:rPr>
                <w:rFonts w:ascii="Arial Narrow" w:hAnsi="Arial Narrow"/>
                <w:sz w:val="22"/>
                <w:szCs w:val="22"/>
                <w:lang w:val="lv-LV"/>
              </w:rPr>
            </w:pPr>
            <w:r>
              <w:rPr>
                <w:rFonts w:ascii="Arial Narrow" w:hAnsi="Arial Narrow"/>
                <w:sz w:val="22"/>
                <w:szCs w:val="22"/>
                <w:lang w:val="lv-LV"/>
              </w:rPr>
              <w:t>Ēkas pazemes būvapjomā zonās, kurām bija iespējama piekļuve, būtiski ārējās norobežojošās sienas bojājumi netika fiksēti, skatīt fotofiksācijas F-4.2.6 un F-4.2.7. Tomēr jāatzīmē, ka būves 2 pazemes līmenī tika konstatēta ūdens krātuve (F-4.2.7) līdz ar to fiksēts ārējās monolītās dzelzsbetona sienas ūdens piesātinājums, ko ietekmē arī fakts, ka pazemes 2 līmeņa būvapjoms vismaz daļēji atrodas zem Daugavas ūdens līmeņa.</w:t>
            </w:r>
            <w:r w:rsidR="0012756F">
              <w:rPr>
                <w:rFonts w:ascii="Arial Narrow" w:hAnsi="Arial Narrow"/>
                <w:sz w:val="22"/>
                <w:szCs w:val="22"/>
                <w:lang w:val="lv-LV"/>
              </w:rPr>
              <w:t xml:space="preserve"> Tāpat raksturīgākās sienu ūdens piesātinājuma zonas atrodas zonās, kurās cauri sienām tiek izvadīti metāla ūdens cauruļvadi, skatīt fotofiksācijas F-4.2.7 un F-4.2.8.</w:t>
            </w:r>
          </w:p>
          <w:p w:rsidR="003713C5" w:rsidRPr="00DE5909" w:rsidRDefault="003713C5" w:rsidP="005B5CF3">
            <w:pPr>
              <w:spacing w:before="60" w:after="60"/>
              <w:ind w:firstLine="600"/>
              <w:jc w:val="both"/>
              <w:rPr>
                <w:rFonts w:ascii="Arial Narrow" w:hAnsi="Arial Narrow"/>
                <w:sz w:val="22"/>
                <w:szCs w:val="22"/>
                <w:lang w:val="lv-LV"/>
              </w:rPr>
            </w:pPr>
            <w:r>
              <w:rPr>
                <w:rFonts w:ascii="Arial Narrow" w:hAnsi="Arial Narrow"/>
                <w:sz w:val="22"/>
                <w:szCs w:val="22"/>
                <w:lang w:val="lv-LV"/>
              </w:rPr>
              <w:t>Kā būves pazemes pirmajā, tā arī otrajā līmenī izveidota monolīta dzelzsbetona šķērsiena (skatīt pielikumos Nr.1 un Nr.2), kas ne tikai sadala būvapjomu, bet arī kālpo kā pārseguma balstkosntrukcija (papildus informāciju un fotofiksācijas skatīt apsekošanas slēdziena 4.6 sadaļā). Sienas aptuvenais biezums 500mm. Būtiski bojājumi sienas konstrukcijā netika fiksēti.</w:t>
            </w:r>
          </w:p>
        </w:tc>
      </w:tr>
      <w:tr w:rsidR="00B10BB0" w:rsidRPr="00F126FB" w:rsidTr="005F021B">
        <w:tc>
          <w:tcPr>
            <w:tcW w:w="3747" w:type="pct"/>
            <w:gridSpan w:val="4"/>
            <w:vAlign w:val="center"/>
          </w:tcPr>
          <w:p w:rsidR="005F021B" w:rsidRPr="00F126FB" w:rsidRDefault="005F021B" w:rsidP="005F021B">
            <w:pPr>
              <w:spacing w:before="60" w:after="60"/>
              <w:jc w:val="center"/>
              <w:rPr>
                <w:rFonts w:ascii="Arial Narrow" w:hAnsi="Arial Narrow"/>
                <w:color w:val="FF0000"/>
                <w:sz w:val="6"/>
                <w:szCs w:val="6"/>
                <w:lang w:val="lv-LV"/>
              </w:rPr>
            </w:pPr>
            <w:r w:rsidRPr="005F021B">
              <w:rPr>
                <w:rFonts w:ascii="Arial Narrow" w:hAnsi="Arial Narrow"/>
                <w:noProof/>
                <w:color w:val="FF0000"/>
                <w:sz w:val="6"/>
                <w:szCs w:val="6"/>
                <w:lang w:val="lv-LV" w:eastAsia="lv-LV"/>
              </w:rPr>
              <w:drawing>
                <wp:inline distT="0" distB="0" distL="0" distR="0">
                  <wp:extent cx="4159876" cy="3118837"/>
                  <wp:effectExtent l="0" t="0" r="0" b="5715"/>
                  <wp:docPr id="8" name="Picture 8" descr="\\Server\sdg\Projekti\Viktors\10_Visadi_Brinumi\2019.07_08_Ogre_Rigas45\Foto_2019.09.20\IMG_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sdg\Projekti\Viktors\10_Visadi_Brinumi\2019.07_08_Ogre_Rigas45\Foto_2019.09.20\IMG_0088.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75227" cy="3130347"/>
                          </a:xfrm>
                          <a:prstGeom prst="rect">
                            <a:avLst/>
                          </a:prstGeom>
                          <a:noFill/>
                          <a:ln>
                            <a:noFill/>
                          </a:ln>
                        </pic:spPr>
                      </pic:pic>
                    </a:graphicData>
                  </a:graphic>
                </wp:inline>
              </w:drawing>
            </w:r>
          </w:p>
        </w:tc>
        <w:tc>
          <w:tcPr>
            <w:tcW w:w="1253" w:type="pct"/>
            <w:gridSpan w:val="3"/>
          </w:tcPr>
          <w:p w:rsidR="005F021B" w:rsidRPr="005F021B" w:rsidRDefault="005F021B" w:rsidP="005F021B">
            <w:pPr>
              <w:spacing w:before="60" w:after="60"/>
              <w:jc w:val="both"/>
              <w:rPr>
                <w:rFonts w:ascii="Arial Narrow" w:hAnsi="Arial Narrow"/>
                <w:sz w:val="22"/>
                <w:szCs w:val="22"/>
                <w:lang w:val="lv-LV"/>
              </w:rPr>
            </w:pPr>
            <w:r w:rsidRPr="005F021B">
              <w:rPr>
                <w:rFonts w:ascii="Arial Narrow" w:hAnsi="Arial Narrow"/>
                <w:sz w:val="22"/>
                <w:szCs w:val="22"/>
                <w:lang w:val="lv-LV"/>
              </w:rPr>
              <w:t>Fotofiksācija F-4.2.6.</w:t>
            </w:r>
          </w:p>
          <w:p w:rsidR="005F021B" w:rsidRPr="00F126FB" w:rsidRDefault="005F021B" w:rsidP="005F021B">
            <w:pPr>
              <w:spacing w:before="60" w:after="60"/>
              <w:rPr>
                <w:rFonts w:ascii="Arial Narrow" w:hAnsi="Arial Narrow"/>
                <w:color w:val="FF0000"/>
                <w:sz w:val="6"/>
                <w:szCs w:val="6"/>
                <w:lang w:val="lv-LV"/>
              </w:rPr>
            </w:pPr>
            <w:r w:rsidRPr="005F021B">
              <w:rPr>
                <w:rFonts w:ascii="Arial Narrow" w:hAnsi="Arial Narrow"/>
                <w:sz w:val="22"/>
                <w:szCs w:val="22"/>
                <w:lang w:val="lv-LV"/>
              </w:rPr>
              <w:t>Būves pirmais pazemes līmenis. Ārējās monolīta dzelzsbetona sienās nav vērojami būtiski bojājumi – zonās, kas nav vērstas pret Daugavas upi un nav pakļautas tiešai upes ūdens ietekmei.</w:t>
            </w:r>
          </w:p>
        </w:tc>
      </w:tr>
      <w:tr w:rsidR="00B10BB0" w:rsidRPr="00F126FB" w:rsidTr="005F021B">
        <w:tc>
          <w:tcPr>
            <w:tcW w:w="3747" w:type="pct"/>
            <w:gridSpan w:val="4"/>
            <w:vAlign w:val="center"/>
          </w:tcPr>
          <w:p w:rsidR="005F021B" w:rsidRPr="00F126FB" w:rsidRDefault="005F021B" w:rsidP="005F021B">
            <w:pPr>
              <w:spacing w:before="60" w:after="60"/>
              <w:jc w:val="center"/>
              <w:rPr>
                <w:rFonts w:ascii="Arial Narrow" w:hAnsi="Arial Narrow"/>
                <w:color w:val="FF0000"/>
                <w:sz w:val="6"/>
                <w:szCs w:val="6"/>
                <w:lang w:val="lv-LV"/>
              </w:rPr>
            </w:pPr>
            <w:r w:rsidRPr="005F021B">
              <w:rPr>
                <w:rFonts w:ascii="Arial Narrow" w:hAnsi="Arial Narrow"/>
                <w:noProof/>
                <w:color w:val="FF0000"/>
                <w:sz w:val="6"/>
                <w:szCs w:val="6"/>
                <w:lang w:val="lv-LV" w:eastAsia="lv-LV"/>
              </w:rPr>
              <w:drawing>
                <wp:inline distT="0" distB="0" distL="0" distR="0">
                  <wp:extent cx="4150935" cy="3112135"/>
                  <wp:effectExtent l="0" t="0" r="2540" b="0"/>
                  <wp:docPr id="13" name="Picture 13" descr="\\Server\sdg\Projekti\Viktors\10_Visadi_Brinumi\2019.07_08_Ogre_Rigas45\Foto_2019.09.20\IMG_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sdg\Projekti\Viktors\10_Visadi_Brinumi\2019.07_08_Ogre_Rigas45\Foto_2019.09.20\IMG_0066.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71390" cy="3127471"/>
                          </a:xfrm>
                          <a:prstGeom prst="rect">
                            <a:avLst/>
                          </a:prstGeom>
                          <a:noFill/>
                          <a:ln>
                            <a:noFill/>
                          </a:ln>
                        </pic:spPr>
                      </pic:pic>
                    </a:graphicData>
                  </a:graphic>
                </wp:inline>
              </w:drawing>
            </w:r>
          </w:p>
        </w:tc>
        <w:tc>
          <w:tcPr>
            <w:tcW w:w="1253" w:type="pct"/>
            <w:gridSpan w:val="3"/>
          </w:tcPr>
          <w:p w:rsidR="005F021B" w:rsidRPr="005F021B" w:rsidRDefault="005F021B" w:rsidP="005F021B">
            <w:pPr>
              <w:spacing w:before="60" w:after="60"/>
              <w:jc w:val="both"/>
              <w:rPr>
                <w:rFonts w:ascii="Arial Narrow" w:hAnsi="Arial Narrow"/>
                <w:sz w:val="22"/>
                <w:szCs w:val="22"/>
                <w:lang w:val="lv-LV"/>
              </w:rPr>
            </w:pPr>
            <w:r w:rsidRPr="005F021B">
              <w:rPr>
                <w:rFonts w:ascii="Arial Narrow" w:hAnsi="Arial Narrow"/>
                <w:sz w:val="22"/>
                <w:szCs w:val="22"/>
                <w:lang w:val="lv-LV"/>
              </w:rPr>
              <w:t>Fotofiksācija F-4.2.</w:t>
            </w:r>
            <w:r>
              <w:rPr>
                <w:rFonts w:ascii="Arial Narrow" w:hAnsi="Arial Narrow"/>
                <w:sz w:val="22"/>
                <w:szCs w:val="22"/>
                <w:lang w:val="lv-LV"/>
              </w:rPr>
              <w:t>7</w:t>
            </w:r>
            <w:r w:rsidRPr="005F021B">
              <w:rPr>
                <w:rFonts w:ascii="Arial Narrow" w:hAnsi="Arial Narrow"/>
                <w:sz w:val="22"/>
                <w:szCs w:val="22"/>
                <w:lang w:val="lv-LV"/>
              </w:rPr>
              <w:t>.</w:t>
            </w:r>
          </w:p>
          <w:p w:rsidR="005F021B" w:rsidRPr="00F126FB" w:rsidRDefault="005F021B" w:rsidP="005F021B">
            <w:pPr>
              <w:spacing w:before="60" w:after="60"/>
              <w:rPr>
                <w:rFonts w:ascii="Arial Narrow" w:hAnsi="Arial Narrow"/>
                <w:color w:val="FF0000"/>
                <w:sz w:val="6"/>
                <w:szCs w:val="6"/>
                <w:lang w:val="lv-LV"/>
              </w:rPr>
            </w:pPr>
            <w:r w:rsidRPr="005F021B">
              <w:rPr>
                <w:rFonts w:ascii="Arial Narrow" w:hAnsi="Arial Narrow"/>
                <w:sz w:val="22"/>
                <w:szCs w:val="22"/>
                <w:lang w:val="lv-LV"/>
              </w:rPr>
              <w:t>Būves pirmais pazemes līmenis. Ārējās monolīta dzelzsbetona sienās nav vērojami būtiski bojājumi – zonās, kas nav vērstas pret Daugavas upi un nav pakļautas tiešai upes ūdens ietekmei.</w:t>
            </w:r>
          </w:p>
        </w:tc>
      </w:tr>
      <w:tr w:rsidR="00B10BB0" w:rsidRPr="00F126FB" w:rsidTr="005F021B">
        <w:tc>
          <w:tcPr>
            <w:tcW w:w="3747" w:type="pct"/>
            <w:gridSpan w:val="4"/>
            <w:vAlign w:val="center"/>
          </w:tcPr>
          <w:p w:rsidR="0012756F" w:rsidRPr="005F021B" w:rsidRDefault="0012756F" w:rsidP="0012756F">
            <w:pPr>
              <w:spacing w:before="60" w:after="60"/>
              <w:jc w:val="center"/>
              <w:rPr>
                <w:rFonts w:ascii="Arial Narrow" w:hAnsi="Arial Narrow"/>
                <w:noProof/>
                <w:color w:val="FF0000"/>
                <w:sz w:val="6"/>
                <w:szCs w:val="6"/>
                <w:lang w:val="lv-LV" w:eastAsia="lv-LV"/>
              </w:rPr>
            </w:pPr>
            <w:r w:rsidRPr="0012756F">
              <w:rPr>
                <w:rFonts w:ascii="Arial Narrow" w:hAnsi="Arial Narrow"/>
                <w:noProof/>
                <w:color w:val="FF0000"/>
                <w:sz w:val="6"/>
                <w:szCs w:val="6"/>
                <w:lang w:val="lv-LV" w:eastAsia="lv-LV"/>
              </w:rPr>
              <w:drawing>
                <wp:inline distT="0" distB="0" distL="0" distR="0" wp14:anchorId="6F8C2E45" wp14:editId="6FD7FD88">
                  <wp:extent cx="4104640" cy="2575215"/>
                  <wp:effectExtent l="0" t="0" r="0" b="0"/>
                  <wp:docPr id="14" name="Picture 14" descr="\\Server\sdg\Projekti\Viktors\10_Visadi_Brinumi\2019.07_08_Ogre_Rigas45\Foto_2019.09.20\IMG_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ver\sdg\Projekti\Viktors\10_Visadi_Brinumi\2019.07_08_Ogre_Rigas45\Foto_2019.09.20\IMG_0073.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4134618" cy="25940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53" w:type="pct"/>
            <w:gridSpan w:val="3"/>
          </w:tcPr>
          <w:p w:rsidR="0012756F" w:rsidRPr="005F021B" w:rsidRDefault="0012756F" w:rsidP="0012756F">
            <w:pPr>
              <w:spacing w:before="60" w:after="60"/>
              <w:jc w:val="both"/>
              <w:rPr>
                <w:rFonts w:ascii="Arial Narrow" w:hAnsi="Arial Narrow"/>
                <w:sz w:val="22"/>
                <w:szCs w:val="22"/>
                <w:lang w:val="lv-LV"/>
              </w:rPr>
            </w:pPr>
            <w:r w:rsidRPr="005F021B">
              <w:rPr>
                <w:rFonts w:ascii="Arial Narrow" w:hAnsi="Arial Narrow"/>
                <w:sz w:val="22"/>
                <w:szCs w:val="22"/>
                <w:lang w:val="lv-LV"/>
              </w:rPr>
              <w:t>Fotofiksācija F-4.2.</w:t>
            </w:r>
            <w:r>
              <w:rPr>
                <w:rFonts w:ascii="Arial Narrow" w:hAnsi="Arial Narrow"/>
                <w:sz w:val="22"/>
                <w:szCs w:val="22"/>
                <w:lang w:val="lv-LV"/>
              </w:rPr>
              <w:t>8</w:t>
            </w:r>
            <w:r w:rsidRPr="005F021B">
              <w:rPr>
                <w:rFonts w:ascii="Arial Narrow" w:hAnsi="Arial Narrow"/>
                <w:sz w:val="22"/>
                <w:szCs w:val="22"/>
                <w:lang w:val="lv-LV"/>
              </w:rPr>
              <w:t>.</w:t>
            </w:r>
          </w:p>
          <w:p w:rsidR="0012756F" w:rsidRPr="00F126FB" w:rsidRDefault="0012756F" w:rsidP="0012756F">
            <w:pPr>
              <w:spacing w:before="60" w:after="60"/>
              <w:rPr>
                <w:rFonts w:ascii="Arial Narrow" w:hAnsi="Arial Narrow"/>
                <w:color w:val="FF0000"/>
                <w:sz w:val="6"/>
                <w:szCs w:val="6"/>
                <w:lang w:val="lv-LV"/>
              </w:rPr>
            </w:pPr>
            <w:r>
              <w:rPr>
                <w:rFonts w:ascii="Arial Narrow" w:hAnsi="Arial Narrow"/>
                <w:sz w:val="22"/>
                <w:szCs w:val="22"/>
                <w:lang w:val="lv-LV"/>
              </w:rPr>
              <w:t>Ūdens piesātinājuma zona sienas daļā cauri kurai tiek izvadīti metāla ūdens cauruļvadi – būves otrais pazemes līmenis.</w:t>
            </w:r>
          </w:p>
        </w:tc>
      </w:tr>
      <w:tr w:rsidR="00B10BB0" w:rsidRPr="007E4776" w:rsidTr="00DB294E">
        <w:tc>
          <w:tcPr>
            <w:tcW w:w="647" w:type="pct"/>
          </w:tcPr>
          <w:p w:rsidR="0012756F" w:rsidRPr="007E4776" w:rsidRDefault="0012756F" w:rsidP="0012756F">
            <w:pPr>
              <w:spacing w:before="60" w:after="60"/>
              <w:jc w:val="center"/>
              <w:rPr>
                <w:rFonts w:ascii="Arial Narrow" w:hAnsi="Arial Narrow"/>
                <w:sz w:val="22"/>
                <w:szCs w:val="22"/>
                <w:lang w:val="lv-LV"/>
              </w:rPr>
            </w:pPr>
            <w:r w:rsidRPr="007E4776">
              <w:rPr>
                <w:rFonts w:ascii="Arial Narrow" w:hAnsi="Arial Narrow"/>
                <w:sz w:val="22"/>
                <w:szCs w:val="22"/>
                <w:lang w:val="lv-LV"/>
              </w:rPr>
              <w:t>4.3.</w:t>
            </w:r>
          </w:p>
        </w:tc>
        <w:tc>
          <w:tcPr>
            <w:tcW w:w="3740" w:type="pct"/>
            <w:gridSpan w:val="5"/>
          </w:tcPr>
          <w:p w:rsidR="0012756F" w:rsidRPr="007E4776" w:rsidRDefault="0012756F" w:rsidP="0012756F">
            <w:pPr>
              <w:spacing w:before="60" w:after="60"/>
              <w:jc w:val="both"/>
              <w:rPr>
                <w:rFonts w:ascii="Arial Narrow" w:hAnsi="Arial Narrow"/>
                <w:sz w:val="22"/>
                <w:szCs w:val="22"/>
                <w:lang w:val="lv-LV"/>
              </w:rPr>
            </w:pPr>
            <w:r w:rsidRPr="007E4776">
              <w:rPr>
                <w:rFonts w:ascii="Arial Narrow" w:hAnsi="Arial Narrow"/>
                <w:sz w:val="22"/>
                <w:szCs w:val="22"/>
                <w:lang w:val="lv-LV"/>
              </w:rPr>
              <w:t>Karkasa elementi: kolonnas, rīģeļi un sijas.</w:t>
            </w:r>
          </w:p>
        </w:tc>
        <w:tc>
          <w:tcPr>
            <w:tcW w:w="613" w:type="pct"/>
          </w:tcPr>
          <w:p w:rsidR="0012756F" w:rsidRPr="007E4776" w:rsidRDefault="007E4776" w:rsidP="007E4776">
            <w:pPr>
              <w:spacing w:before="60" w:after="60"/>
              <w:jc w:val="center"/>
              <w:rPr>
                <w:rFonts w:ascii="Arial Narrow" w:hAnsi="Arial Narrow"/>
                <w:sz w:val="22"/>
                <w:szCs w:val="22"/>
                <w:lang w:val="lv-LV"/>
              </w:rPr>
            </w:pPr>
            <w:r w:rsidRPr="007E4776">
              <w:rPr>
                <w:rFonts w:ascii="Arial Narrow" w:hAnsi="Arial Narrow"/>
                <w:sz w:val="22"/>
                <w:szCs w:val="22"/>
                <w:lang w:val="lv-LV"/>
              </w:rPr>
              <w:t>30 - 40</w:t>
            </w:r>
          </w:p>
        </w:tc>
      </w:tr>
      <w:tr w:rsidR="0012756F" w:rsidRPr="00F126FB" w:rsidTr="001C5526">
        <w:tc>
          <w:tcPr>
            <w:tcW w:w="5000" w:type="pct"/>
            <w:gridSpan w:val="7"/>
          </w:tcPr>
          <w:p w:rsidR="0012756F" w:rsidRPr="007E4776" w:rsidRDefault="0012756F" w:rsidP="003713C5">
            <w:pPr>
              <w:spacing w:before="60" w:after="60"/>
              <w:ind w:firstLine="567"/>
              <w:jc w:val="both"/>
              <w:rPr>
                <w:rFonts w:ascii="Arial Narrow" w:hAnsi="Arial Narrow"/>
                <w:sz w:val="22"/>
                <w:szCs w:val="22"/>
                <w:lang w:val="lv-LV"/>
              </w:rPr>
            </w:pPr>
            <w:r w:rsidRPr="007E4776">
              <w:rPr>
                <w:rFonts w:ascii="Arial Narrow" w:hAnsi="Arial Narrow"/>
                <w:sz w:val="22"/>
                <w:szCs w:val="22"/>
                <w:lang w:val="lv-LV"/>
              </w:rPr>
              <w:t>Apsekotās būves apjomā</w:t>
            </w:r>
            <w:r w:rsidR="003713C5" w:rsidRPr="007E4776">
              <w:rPr>
                <w:rFonts w:ascii="Arial Narrow" w:hAnsi="Arial Narrow"/>
                <w:sz w:val="22"/>
                <w:szCs w:val="22"/>
                <w:lang w:val="lv-LV"/>
              </w:rPr>
              <w:t xml:space="preserve"> karkasa</w:t>
            </w:r>
            <w:r w:rsidRPr="007E4776">
              <w:rPr>
                <w:rFonts w:ascii="Arial Narrow" w:hAnsi="Arial Narrow"/>
                <w:sz w:val="22"/>
                <w:szCs w:val="22"/>
                <w:lang w:val="lv-LV"/>
              </w:rPr>
              <w:t xml:space="preserve"> konstruktīvo elementu nav. </w:t>
            </w:r>
          </w:p>
          <w:p w:rsidR="003713C5" w:rsidRPr="00F126FB" w:rsidRDefault="006C3242" w:rsidP="003713C5">
            <w:pPr>
              <w:spacing w:before="60" w:after="60"/>
              <w:ind w:firstLine="567"/>
              <w:jc w:val="both"/>
              <w:rPr>
                <w:rFonts w:ascii="Arial Narrow" w:hAnsi="Arial Narrow"/>
                <w:color w:val="FF0000"/>
                <w:sz w:val="22"/>
                <w:szCs w:val="22"/>
                <w:lang w:val="lv-LV"/>
              </w:rPr>
            </w:pPr>
            <w:r w:rsidRPr="007E4776">
              <w:rPr>
                <w:rFonts w:ascii="Arial Narrow" w:hAnsi="Arial Narrow"/>
                <w:sz w:val="22"/>
                <w:szCs w:val="22"/>
                <w:lang w:val="lv-LV"/>
              </w:rPr>
              <w:t>Būves otrajā pazemes līmenī tās centrālajā daļā izvietota monolīta dzezsbetona kolonna ar šķērsgriezuma izmēriem 700x700mm</w:t>
            </w:r>
            <w:r w:rsidR="007E4776" w:rsidRPr="007E4776">
              <w:rPr>
                <w:rFonts w:ascii="Arial Narrow" w:hAnsi="Arial Narrow"/>
                <w:sz w:val="22"/>
                <w:szCs w:val="22"/>
                <w:lang w:val="lv-LV"/>
              </w:rPr>
              <w:t>, skatīt fotofiksāciju F-4.3.1. Kolonna paredzēta celtņa sijas balstījumam. Tā kā būves otris pazemes līmenis daļēji atrodas aizpildīts ar ūdeni, tad kolonnas faktisko garumu noteikt apsekošanas darbu laikā nebija iespējams.</w:t>
            </w:r>
          </w:p>
        </w:tc>
      </w:tr>
      <w:tr w:rsidR="003713C5" w:rsidRPr="00F126FB" w:rsidTr="00515805">
        <w:tc>
          <w:tcPr>
            <w:tcW w:w="3747" w:type="pct"/>
            <w:gridSpan w:val="4"/>
            <w:vAlign w:val="center"/>
          </w:tcPr>
          <w:p w:rsidR="00215540" w:rsidRDefault="00215540" w:rsidP="00515805">
            <w:pPr>
              <w:spacing w:before="60" w:after="60"/>
              <w:jc w:val="center"/>
              <w:rPr>
                <w:rFonts w:ascii="Arial Narrow" w:hAnsi="Arial Narrow"/>
                <w:noProof/>
                <w:color w:val="FF0000"/>
                <w:sz w:val="6"/>
                <w:szCs w:val="6"/>
                <w:lang w:val="lv-LV" w:eastAsia="lv-LV"/>
              </w:rPr>
            </w:pPr>
          </w:p>
          <w:p w:rsidR="003713C5" w:rsidRDefault="003713C5" w:rsidP="00515805">
            <w:pPr>
              <w:spacing w:before="60" w:after="60"/>
              <w:jc w:val="center"/>
              <w:rPr>
                <w:rFonts w:ascii="Arial Narrow" w:hAnsi="Arial Narrow"/>
                <w:noProof/>
                <w:color w:val="FF0000"/>
                <w:sz w:val="6"/>
                <w:szCs w:val="6"/>
                <w:lang w:val="lv-LV" w:eastAsia="lv-LV"/>
              </w:rPr>
            </w:pPr>
            <w:r w:rsidRPr="003713C5">
              <w:rPr>
                <w:rFonts w:ascii="Arial Narrow" w:hAnsi="Arial Narrow"/>
                <w:noProof/>
                <w:color w:val="FF0000"/>
                <w:sz w:val="6"/>
                <w:szCs w:val="6"/>
                <w:lang w:val="lv-LV" w:eastAsia="lv-LV"/>
              </w:rPr>
              <w:drawing>
                <wp:inline distT="0" distB="0" distL="0" distR="0">
                  <wp:extent cx="4248150" cy="3185021"/>
                  <wp:effectExtent l="0" t="0" r="0" b="0"/>
                  <wp:docPr id="17" name="Picture 17" descr="\\Server\sdg\Projekti\Viktors\10_Visadi_Brinumi\2019.07_08_Ogre_Rigas45\Foto_2019.09.20\IMG_0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sdg\Projekti\Viktors\10_Visadi_Brinumi\2019.07_08_Ogre_Rigas45\Foto_2019.09.20\IMG_007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72925" cy="3203596"/>
                          </a:xfrm>
                          <a:prstGeom prst="rect">
                            <a:avLst/>
                          </a:prstGeom>
                          <a:noFill/>
                          <a:ln>
                            <a:noFill/>
                          </a:ln>
                        </pic:spPr>
                      </pic:pic>
                    </a:graphicData>
                  </a:graphic>
                </wp:inline>
              </w:drawing>
            </w:r>
          </w:p>
          <w:p w:rsidR="00215540" w:rsidRPr="005F021B" w:rsidRDefault="00215540" w:rsidP="00515805">
            <w:pPr>
              <w:spacing w:before="60" w:after="60"/>
              <w:jc w:val="center"/>
              <w:rPr>
                <w:rFonts w:ascii="Arial Narrow" w:hAnsi="Arial Narrow"/>
                <w:noProof/>
                <w:color w:val="FF0000"/>
                <w:sz w:val="6"/>
                <w:szCs w:val="6"/>
                <w:lang w:val="lv-LV" w:eastAsia="lv-LV"/>
              </w:rPr>
            </w:pPr>
          </w:p>
        </w:tc>
        <w:tc>
          <w:tcPr>
            <w:tcW w:w="1253" w:type="pct"/>
            <w:gridSpan w:val="3"/>
          </w:tcPr>
          <w:p w:rsidR="003713C5" w:rsidRPr="005F021B" w:rsidRDefault="003713C5" w:rsidP="00515805">
            <w:pPr>
              <w:spacing w:before="60" w:after="60"/>
              <w:jc w:val="both"/>
              <w:rPr>
                <w:rFonts w:ascii="Arial Narrow" w:hAnsi="Arial Narrow"/>
                <w:sz w:val="22"/>
                <w:szCs w:val="22"/>
                <w:lang w:val="lv-LV"/>
              </w:rPr>
            </w:pPr>
            <w:r w:rsidRPr="005F021B">
              <w:rPr>
                <w:rFonts w:ascii="Arial Narrow" w:hAnsi="Arial Narrow"/>
                <w:sz w:val="22"/>
                <w:szCs w:val="22"/>
                <w:lang w:val="lv-LV"/>
              </w:rPr>
              <w:t>Fotofiksācija F-4.</w:t>
            </w:r>
            <w:r w:rsidR="007E4776">
              <w:rPr>
                <w:rFonts w:ascii="Arial Narrow" w:hAnsi="Arial Narrow"/>
                <w:sz w:val="22"/>
                <w:szCs w:val="22"/>
                <w:lang w:val="lv-LV"/>
              </w:rPr>
              <w:t>3</w:t>
            </w:r>
            <w:r w:rsidRPr="005F021B">
              <w:rPr>
                <w:rFonts w:ascii="Arial Narrow" w:hAnsi="Arial Narrow"/>
                <w:sz w:val="22"/>
                <w:szCs w:val="22"/>
                <w:lang w:val="lv-LV"/>
              </w:rPr>
              <w:t>.</w:t>
            </w:r>
            <w:r w:rsidR="007E4776">
              <w:rPr>
                <w:rFonts w:ascii="Arial Narrow" w:hAnsi="Arial Narrow"/>
                <w:sz w:val="22"/>
                <w:szCs w:val="22"/>
                <w:lang w:val="lv-LV"/>
              </w:rPr>
              <w:t>1</w:t>
            </w:r>
            <w:r w:rsidRPr="005F021B">
              <w:rPr>
                <w:rFonts w:ascii="Arial Narrow" w:hAnsi="Arial Narrow"/>
                <w:sz w:val="22"/>
                <w:szCs w:val="22"/>
                <w:lang w:val="lv-LV"/>
              </w:rPr>
              <w:t>.</w:t>
            </w:r>
          </w:p>
          <w:p w:rsidR="003713C5" w:rsidRPr="00F126FB" w:rsidRDefault="007E4776" w:rsidP="00515805">
            <w:pPr>
              <w:spacing w:before="60" w:after="60"/>
              <w:rPr>
                <w:rFonts w:ascii="Arial Narrow" w:hAnsi="Arial Narrow"/>
                <w:color w:val="FF0000"/>
                <w:sz w:val="6"/>
                <w:szCs w:val="6"/>
                <w:lang w:val="lv-LV"/>
              </w:rPr>
            </w:pPr>
            <w:r>
              <w:rPr>
                <w:rFonts w:ascii="Arial Narrow" w:hAnsi="Arial Narrow"/>
                <w:sz w:val="22"/>
                <w:szCs w:val="22"/>
                <w:lang w:val="lv-LV"/>
              </w:rPr>
              <w:t>Monolīta dzelzsbetona kolonna – celtņa sijas baltkosntrukcija.</w:t>
            </w:r>
          </w:p>
        </w:tc>
      </w:tr>
      <w:tr w:rsidR="00B10BB0" w:rsidRPr="00F126FB" w:rsidTr="00B10BB0">
        <w:tc>
          <w:tcPr>
            <w:tcW w:w="5000" w:type="pct"/>
            <w:gridSpan w:val="7"/>
            <w:vAlign w:val="center"/>
          </w:tcPr>
          <w:p w:rsidR="00B10BB0" w:rsidRPr="005F021B" w:rsidRDefault="00AF4107" w:rsidP="00515805">
            <w:pPr>
              <w:spacing w:before="60" w:after="60"/>
              <w:jc w:val="both"/>
              <w:rPr>
                <w:rFonts w:ascii="Arial Narrow" w:hAnsi="Arial Narrow"/>
                <w:sz w:val="22"/>
                <w:szCs w:val="22"/>
                <w:lang w:val="lv-LV"/>
              </w:rPr>
            </w:pPr>
            <w:r>
              <w:rPr>
                <w:rFonts w:ascii="Arial Narrow" w:hAnsi="Arial Narrow"/>
                <w:sz w:val="22"/>
                <w:szCs w:val="22"/>
                <w:lang w:val="lv-LV"/>
              </w:rPr>
              <w:t>Celtņa sija (fotofiksācija F-4.3.2) veidota metāla dubult-T šķērsgriezuma sijas veidā, kas vienā tās galā balstās uz minētās monolītās dzelzsbetona kolonnas, bet otrā galā uz monolīta dzelzsbetona sienas konsolkonstrukcijas. Celtņa sijas pārvietošanās veids radiāls – ap centrālās kolonnas šķērsgriezuma asi. Celtņa sijas konstrukcijas vizuāli labā tehniskajā stāvoklī.</w:t>
            </w:r>
          </w:p>
        </w:tc>
      </w:tr>
      <w:tr w:rsidR="00B10BB0" w:rsidRPr="00F126FB" w:rsidTr="00515805">
        <w:tc>
          <w:tcPr>
            <w:tcW w:w="3747" w:type="pct"/>
            <w:gridSpan w:val="4"/>
            <w:vAlign w:val="center"/>
          </w:tcPr>
          <w:p w:rsidR="00215540" w:rsidRDefault="00215540" w:rsidP="00515805">
            <w:pPr>
              <w:spacing w:before="60" w:after="60"/>
              <w:jc w:val="center"/>
              <w:rPr>
                <w:rFonts w:ascii="Arial Narrow" w:hAnsi="Arial Narrow"/>
                <w:noProof/>
                <w:color w:val="FF0000"/>
                <w:sz w:val="6"/>
                <w:szCs w:val="6"/>
                <w:lang w:val="lv-LV" w:eastAsia="lv-LV"/>
              </w:rPr>
            </w:pPr>
          </w:p>
          <w:p w:rsidR="00B10BB0" w:rsidRDefault="00B10BB0" w:rsidP="00515805">
            <w:pPr>
              <w:spacing w:before="60" w:after="60"/>
              <w:jc w:val="center"/>
              <w:rPr>
                <w:rFonts w:ascii="Arial Narrow" w:hAnsi="Arial Narrow"/>
                <w:noProof/>
                <w:color w:val="FF0000"/>
                <w:sz w:val="6"/>
                <w:szCs w:val="6"/>
                <w:lang w:val="lv-LV" w:eastAsia="lv-LV"/>
              </w:rPr>
            </w:pPr>
            <w:r w:rsidRPr="00B10BB0">
              <w:rPr>
                <w:rFonts w:ascii="Arial Narrow" w:hAnsi="Arial Narrow"/>
                <w:noProof/>
                <w:color w:val="FF0000"/>
                <w:sz w:val="6"/>
                <w:szCs w:val="6"/>
                <w:lang w:val="lv-LV" w:eastAsia="lv-LV"/>
              </w:rPr>
              <w:drawing>
                <wp:inline distT="0" distB="0" distL="0" distR="0">
                  <wp:extent cx="4267815" cy="3199765"/>
                  <wp:effectExtent l="0" t="0" r="0" b="635"/>
                  <wp:docPr id="20" name="Picture 20" descr="\\Server\sdg\Projekti\Viktors\10_Visadi_Brinumi\2019.07_08_Ogre_Rigas45\Foto_2019.09.20\IMG_0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sdg\Projekti\Viktors\10_Visadi_Brinumi\2019.07_08_Ogre_Rigas45\Foto_2019.09.20\IMG_007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80751" cy="3209464"/>
                          </a:xfrm>
                          <a:prstGeom prst="rect">
                            <a:avLst/>
                          </a:prstGeom>
                          <a:noFill/>
                          <a:ln>
                            <a:noFill/>
                          </a:ln>
                        </pic:spPr>
                      </pic:pic>
                    </a:graphicData>
                  </a:graphic>
                </wp:inline>
              </w:drawing>
            </w:r>
          </w:p>
          <w:p w:rsidR="00215540" w:rsidRPr="005F021B" w:rsidRDefault="00215540" w:rsidP="00515805">
            <w:pPr>
              <w:spacing w:before="60" w:after="60"/>
              <w:jc w:val="center"/>
              <w:rPr>
                <w:rFonts w:ascii="Arial Narrow" w:hAnsi="Arial Narrow"/>
                <w:noProof/>
                <w:color w:val="FF0000"/>
                <w:sz w:val="6"/>
                <w:szCs w:val="6"/>
                <w:lang w:val="lv-LV" w:eastAsia="lv-LV"/>
              </w:rPr>
            </w:pPr>
          </w:p>
        </w:tc>
        <w:tc>
          <w:tcPr>
            <w:tcW w:w="1253" w:type="pct"/>
            <w:gridSpan w:val="3"/>
          </w:tcPr>
          <w:p w:rsidR="00B10BB0" w:rsidRPr="005F021B" w:rsidRDefault="00B10BB0" w:rsidP="00515805">
            <w:pPr>
              <w:spacing w:before="60" w:after="60"/>
              <w:jc w:val="both"/>
              <w:rPr>
                <w:rFonts w:ascii="Arial Narrow" w:hAnsi="Arial Narrow"/>
                <w:sz w:val="22"/>
                <w:szCs w:val="22"/>
                <w:lang w:val="lv-LV"/>
              </w:rPr>
            </w:pPr>
            <w:r w:rsidRPr="005F021B">
              <w:rPr>
                <w:rFonts w:ascii="Arial Narrow" w:hAnsi="Arial Narrow"/>
                <w:sz w:val="22"/>
                <w:szCs w:val="22"/>
                <w:lang w:val="lv-LV"/>
              </w:rPr>
              <w:t>Fotofiksācija F-4.</w:t>
            </w:r>
            <w:r>
              <w:rPr>
                <w:rFonts w:ascii="Arial Narrow" w:hAnsi="Arial Narrow"/>
                <w:sz w:val="22"/>
                <w:szCs w:val="22"/>
                <w:lang w:val="lv-LV"/>
              </w:rPr>
              <w:t>3</w:t>
            </w:r>
            <w:r w:rsidRPr="005F021B">
              <w:rPr>
                <w:rFonts w:ascii="Arial Narrow" w:hAnsi="Arial Narrow"/>
                <w:sz w:val="22"/>
                <w:szCs w:val="22"/>
                <w:lang w:val="lv-LV"/>
              </w:rPr>
              <w:t>.</w:t>
            </w:r>
            <w:r w:rsidR="006917A1">
              <w:rPr>
                <w:rFonts w:ascii="Arial Narrow" w:hAnsi="Arial Narrow"/>
                <w:sz w:val="22"/>
                <w:szCs w:val="22"/>
                <w:lang w:val="lv-LV"/>
              </w:rPr>
              <w:t>2</w:t>
            </w:r>
            <w:r w:rsidRPr="005F021B">
              <w:rPr>
                <w:rFonts w:ascii="Arial Narrow" w:hAnsi="Arial Narrow"/>
                <w:sz w:val="22"/>
                <w:szCs w:val="22"/>
                <w:lang w:val="lv-LV"/>
              </w:rPr>
              <w:t>.</w:t>
            </w:r>
          </w:p>
          <w:p w:rsidR="00B10BB0" w:rsidRPr="00F126FB" w:rsidRDefault="00B10BB0" w:rsidP="00515805">
            <w:pPr>
              <w:spacing w:before="60" w:after="60"/>
              <w:rPr>
                <w:rFonts w:ascii="Arial Narrow" w:hAnsi="Arial Narrow"/>
                <w:color w:val="FF0000"/>
                <w:sz w:val="6"/>
                <w:szCs w:val="6"/>
                <w:lang w:val="lv-LV"/>
              </w:rPr>
            </w:pPr>
            <w:r>
              <w:rPr>
                <w:rFonts w:ascii="Arial Narrow" w:hAnsi="Arial Narrow"/>
                <w:sz w:val="22"/>
                <w:szCs w:val="22"/>
                <w:lang w:val="lv-LV"/>
              </w:rPr>
              <w:t>Monolīta dzelzsbetona kolonna – celtņa sijas baltkosntrukcija.</w:t>
            </w:r>
          </w:p>
        </w:tc>
      </w:tr>
    </w:tbl>
    <w:p w:rsidR="00215540" w:rsidRDefault="00215540">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3"/>
        <w:gridCol w:w="5864"/>
        <w:gridCol w:w="1211"/>
        <w:gridCol w:w="1160"/>
      </w:tblGrid>
      <w:tr w:rsidR="00BA546E" w:rsidRPr="00F126FB" w:rsidTr="00DB294E">
        <w:tc>
          <w:tcPr>
            <w:tcW w:w="647" w:type="pct"/>
          </w:tcPr>
          <w:p w:rsidR="0012756F" w:rsidRPr="00801AE5" w:rsidRDefault="0012756F" w:rsidP="0012756F">
            <w:pPr>
              <w:spacing w:before="60" w:after="60"/>
              <w:jc w:val="center"/>
              <w:rPr>
                <w:rFonts w:ascii="Arial Narrow" w:hAnsi="Arial Narrow"/>
                <w:sz w:val="22"/>
                <w:szCs w:val="22"/>
                <w:lang w:val="lv-LV"/>
              </w:rPr>
            </w:pPr>
            <w:r w:rsidRPr="00801AE5">
              <w:rPr>
                <w:rFonts w:ascii="Arial Narrow" w:hAnsi="Arial Narrow"/>
                <w:sz w:val="22"/>
                <w:szCs w:val="22"/>
                <w:lang w:val="lv-LV"/>
              </w:rPr>
              <w:t>4.4.</w:t>
            </w:r>
          </w:p>
        </w:tc>
        <w:tc>
          <w:tcPr>
            <w:tcW w:w="3740" w:type="pct"/>
            <w:gridSpan w:val="2"/>
          </w:tcPr>
          <w:p w:rsidR="0012756F" w:rsidRPr="00801AE5" w:rsidRDefault="0012756F" w:rsidP="0012756F">
            <w:pPr>
              <w:spacing w:before="60" w:after="60"/>
              <w:jc w:val="both"/>
              <w:rPr>
                <w:rFonts w:ascii="Arial Narrow" w:hAnsi="Arial Narrow"/>
                <w:sz w:val="22"/>
                <w:szCs w:val="22"/>
                <w:lang w:val="lv-LV"/>
              </w:rPr>
            </w:pPr>
            <w:r w:rsidRPr="00801AE5">
              <w:rPr>
                <w:rFonts w:ascii="Arial Narrow" w:hAnsi="Arial Narrow"/>
                <w:sz w:val="22"/>
                <w:szCs w:val="22"/>
                <w:lang w:val="lv-LV"/>
              </w:rPr>
              <w:t>Pašnesošās sienas</w:t>
            </w:r>
          </w:p>
        </w:tc>
        <w:tc>
          <w:tcPr>
            <w:tcW w:w="613" w:type="pct"/>
          </w:tcPr>
          <w:p w:rsidR="0012756F" w:rsidRPr="00801AE5" w:rsidRDefault="0012756F" w:rsidP="0012756F">
            <w:pPr>
              <w:spacing w:before="60" w:after="60"/>
              <w:jc w:val="center"/>
              <w:rPr>
                <w:rFonts w:ascii="Arial Narrow" w:hAnsi="Arial Narrow"/>
                <w:sz w:val="22"/>
                <w:szCs w:val="22"/>
                <w:lang w:val="lv-LV"/>
              </w:rPr>
            </w:pPr>
            <w:r w:rsidRPr="00801AE5">
              <w:rPr>
                <w:rFonts w:ascii="Arial Narrow" w:hAnsi="Arial Narrow"/>
                <w:sz w:val="22"/>
                <w:szCs w:val="22"/>
                <w:lang w:val="lv-LV"/>
              </w:rPr>
              <w:t>15 .. 20</w:t>
            </w:r>
          </w:p>
        </w:tc>
      </w:tr>
      <w:tr w:rsidR="0012756F" w:rsidRPr="00F126FB" w:rsidTr="001C5526">
        <w:tc>
          <w:tcPr>
            <w:tcW w:w="5000" w:type="pct"/>
            <w:gridSpan w:val="4"/>
          </w:tcPr>
          <w:p w:rsidR="0012756F" w:rsidRPr="00801AE5" w:rsidRDefault="0012756F" w:rsidP="0012756F">
            <w:pPr>
              <w:spacing w:before="60" w:after="240"/>
              <w:ind w:firstLine="600"/>
              <w:jc w:val="both"/>
              <w:rPr>
                <w:rFonts w:ascii="Arial Narrow" w:hAnsi="Arial Narrow"/>
                <w:sz w:val="12"/>
                <w:szCs w:val="12"/>
                <w:lang w:val="lv-LV"/>
              </w:rPr>
            </w:pPr>
            <w:r w:rsidRPr="00801AE5">
              <w:rPr>
                <w:rFonts w:ascii="Arial Narrow" w:hAnsi="Arial Narrow"/>
                <w:sz w:val="22"/>
                <w:szCs w:val="22"/>
                <w:lang w:val="lv-LV"/>
              </w:rPr>
              <w:t>Būves virszemes</w:t>
            </w:r>
            <w:r w:rsidR="00801AE5" w:rsidRPr="00801AE5">
              <w:rPr>
                <w:rFonts w:ascii="Arial Narrow" w:hAnsi="Arial Narrow"/>
                <w:sz w:val="22"/>
                <w:szCs w:val="22"/>
                <w:lang w:val="lv-LV"/>
              </w:rPr>
              <w:t xml:space="preserve"> un pazemes</w:t>
            </w:r>
            <w:r w:rsidRPr="00801AE5">
              <w:rPr>
                <w:rFonts w:ascii="Arial Narrow" w:hAnsi="Arial Narrow"/>
                <w:sz w:val="22"/>
                <w:szCs w:val="22"/>
                <w:lang w:val="lv-LV"/>
              </w:rPr>
              <w:t xml:space="preserve"> apjomā ir atsevišķas pašnesošas sienas, skatīt apsekošanas slēdziena pielikumā esošas būves inventarizācijas lietas 1.stāva plānā esošas sienas, kas norobežo telpas Nr.2, 3, 4 un 5 no telpas Nr.1. Sienas veidotas māla ķiegeļu mūra kosntrukcijā un to tehniskais stāvoklis apmierinošs.</w:t>
            </w:r>
          </w:p>
        </w:tc>
      </w:tr>
      <w:tr w:rsidR="00BA546E" w:rsidRPr="00F126FB" w:rsidTr="00DB294E">
        <w:tc>
          <w:tcPr>
            <w:tcW w:w="647" w:type="pct"/>
          </w:tcPr>
          <w:p w:rsidR="0012756F" w:rsidRPr="00164FAE" w:rsidRDefault="0012756F" w:rsidP="0012756F">
            <w:pPr>
              <w:spacing w:before="60" w:after="60"/>
              <w:jc w:val="center"/>
              <w:rPr>
                <w:rFonts w:ascii="Arial Narrow" w:hAnsi="Arial Narrow"/>
                <w:sz w:val="22"/>
                <w:szCs w:val="22"/>
                <w:lang w:val="lv-LV"/>
              </w:rPr>
            </w:pPr>
            <w:r w:rsidRPr="00164FAE">
              <w:rPr>
                <w:rFonts w:ascii="Arial Narrow" w:hAnsi="Arial Narrow"/>
                <w:sz w:val="22"/>
                <w:szCs w:val="22"/>
                <w:lang w:val="lv-LV"/>
              </w:rPr>
              <w:t>4.5.</w:t>
            </w:r>
          </w:p>
        </w:tc>
        <w:tc>
          <w:tcPr>
            <w:tcW w:w="3740" w:type="pct"/>
            <w:gridSpan w:val="2"/>
          </w:tcPr>
          <w:p w:rsidR="0012756F" w:rsidRPr="00164FAE" w:rsidRDefault="0012756F" w:rsidP="0012756F">
            <w:pPr>
              <w:spacing w:before="60" w:after="60"/>
              <w:jc w:val="both"/>
              <w:rPr>
                <w:rFonts w:ascii="Arial Narrow" w:hAnsi="Arial Narrow"/>
                <w:sz w:val="22"/>
                <w:szCs w:val="22"/>
                <w:lang w:val="lv-LV"/>
              </w:rPr>
            </w:pPr>
            <w:r w:rsidRPr="00164FAE">
              <w:rPr>
                <w:rFonts w:ascii="Arial Narrow" w:hAnsi="Arial Narrow"/>
                <w:sz w:val="22"/>
                <w:szCs w:val="22"/>
                <w:lang w:val="lv-LV"/>
              </w:rPr>
              <w:t>Šuvju hermetizācija, hidroizolācija un siltumizolācija</w:t>
            </w:r>
          </w:p>
        </w:tc>
        <w:tc>
          <w:tcPr>
            <w:tcW w:w="613" w:type="pct"/>
          </w:tcPr>
          <w:p w:rsidR="0012756F" w:rsidRPr="00164FAE" w:rsidRDefault="0012756F" w:rsidP="0012756F">
            <w:pPr>
              <w:spacing w:before="60" w:after="60"/>
              <w:jc w:val="center"/>
              <w:rPr>
                <w:rFonts w:ascii="Arial Narrow" w:hAnsi="Arial Narrow"/>
                <w:sz w:val="22"/>
                <w:szCs w:val="22"/>
                <w:lang w:val="lv-LV"/>
              </w:rPr>
            </w:pPr>
            <w:r w:rsidRPr="00164FAE">
              <w:rPr>
                <w:rFonts w:ascii="Arial Narrow" w:hAnsi="Arial Narrow"/>
                <w:sz w:val="22"/>
                <w:szCs w:val="22"/>
                <w:lang w:val="lv-LV"/>
              </w:rPr>
              <w:t>70 .. 80</w:t>
            </w:r>
          </w:p>
        </w:tc>
      </w:tr>
      <w:tr w:rsidR="0012756F" w:rsidRPr="00F126FB" w:rsidTr="001C5526">
        <w:tc>
          <w:tcPr>
            <w:tcW w:w="5000" w:type="pct"/>
            <w:gridSpan w:val="4"/>
          </w:tcPr>
          <w:p w:rsidR="0012756F" w:rsidRPr="00164FAE" w:rsidRDefault="0012756F" w:rsidP="0012756F">
            <w:pPr>
              <w:tabs>
                <w:tab w:val="left" w:pos="3735"/>
              </w:tabs>
              <w:spacing w:before="60"/>
              <w:ind w:firstLine="601"/>
              <w:jc w:val="both"/>
              <w:rPr>
                <w:rFonts w:ascii="Arial Narrow" w:hAnsi="Arial Narrow"/>
                <w:sz w:val="22"/>
                <w:szCs w:val="22"/>
                <w:lang w:val="lv-LV"/>
              </w:rPr>
            </w:pPr>
            <w:r w:rsidRPr="00164FAE">
              <w:rPr>
                <w:rFonts w:ascii="Arial Narrow" w:hAnsi="Arial Narrow"/>
                <w:sz w:val="22"/>
                <w:szCs w:val="22"/>
                <w:lang w:val="lv-LV"/>
              </w:rPr>
              <w:t>Būves uzbūvē starp atsevišķiem tās elementiem nav veidotas deformāciju vai sēšanās šuves.</w:t>
            </w:r>
          </w:p>
          <w:p w:rsidR="0012756F" w:rsidRPr="00164FAE" w:rsidRDefault="0012756F" w:rsidP="0012756F">
            <w:pPr>
              <w:tabs>
                <w:tab w:val="left" w:pos="3735"/>
              </w:tabs>
              <w:spacing w:before="60"/>
              <w:ind w:firstLine="601"/>
              <w:jc w:val="both"/>
              <w:rPr>
                <w:rFonts w:ascii="Arial Narrow" w:hAnsi="Arial Narrow"/>
                <w:sz w:val="22"/>
                <w:szCs w:val="22"/>
                <w:lang w:val="lv-LV"/>
              </w:rPr>
            </w:pPr>
            <w:r w:rsidRPr="00164FAE">
              <w:rPr>
                <w:rFonts w:ascii="Arial Narrow" w:hAnsi="Arial Narrow"/>
                <w:sz w:val="22"/>
                <w:szCs w:val="22"/>
                <w:lang w:val="lv-LV"/>
              </w:rPr>
              <w:t>Hidroizolācijas tika fiksēta starp būves pazemes daļas un virszemes būvapjoma sienām. Ņemot vērā sienu konstrukciju paaugstināto mitrumu var secināt, ka šī hidroizolācijas membrānas (ar bitumenu piesūcināts ruļveida materiāls) ir zaudējis savas raksturīpašības un nenodrošina nepieciešamo barjeru mitruma migrācijai no pamatkosntrukcijām uz virszemes mūra sienām.</w:t>
            </w:r>
          </w:p>
          <w:p w:rsidR="0012756F" w:rsidRPr="00164FAE" w:rsidRDefault="0012756F" w:rsidP="0012756F">
            <w:pPr>
              <w:tabs>
                <w:tab w:val="left" w:pos="3735"/>
              </w:tabs>
              <w:spacing w:before="60"/>
              <w:ind w:firstLine="601"/>
              <w:jc w:val="both"/>
              <w:rPr>
                <w:rFonts w:ascii="Arial Narrow" w:hAnsi="Arial Narrow"/>
                <w:sz w:val="22"/>
                <w:szCs w:val="22"/>
                <w:lang w:val="lv-LV"/>
              </w:rPr>
            </w:pPr>
            <w:r w:rsidRPr="00164FAE">
              <w:rPr>
                <w:rFonts w:ascii="Arial Narrow" w:hAnsi="Arial Narrow"/>
                <w:sz w:val="22"/>
                <w:szCs w:val="22"/>
                <w:lang w:val="lv-LV"/>
              </w:rPr>
              <w:t>Pamatkonstrukciju vertikālā hidroizolācija netika fiksēta.</w:t>
            </w:r>
          </w:p>
          <w:p w:rsidR="0012756F" w:rsidRPr="00164FAE" w:rsidRDefault="0012756F" w:rsidP="0012756F">
            <w:pPr>
              <w:tabs>
                <w:tab w:val="left" w:pos="3735"/>
              </w:tabs>
              <w:spacing w:before="60" w:after="120"/>
              <w:ind w:firstLine="601"/>
              <w:jc w:val="both"/>
              <w:rPr>
                <w:rFonts w:ascii="Arial Narrow" w:hAnsi="Arial Narrow"/>
                <w:sz w:val="22"/>
                <w:szCs w:val="22"/>
                <w:lang w:val="lv-LV"/>
              </w:rPr>
            </w:pPr>
            <w:r w:rsidRPr="00164FAE">
              <w:rPr>
                <w:rFonts w:ascii="Arial Narrow" w:hAnsi="Arial Narrow"/>
                <w:sz w:val="22"/>
                <w:szCs w:val="22"/>
                <w:lang w:val="lv-LV"/>
              </w:rPr>
              <w:t>Siltumizolācijas risinājumi būvei netika fiksēti, tādi nav bijuši paredzēti.</w:t>
            </w:r>
          </w:p>
        </w:tc>
      </w:tr>
      <w:tr w:rsidR="00BA546E" w:rsidRPr="00F126FB" w:rsidTr="00DB294E">
        <w:tc>
          <w:tcPr>
            <w:tcW w:w="647" w:type="pct"/>
          </w:tcPr>
          <w:p w:rsidR="0012756F" w:rsidRPr="00164FAE" w:rsidRDefault="0012756F" w:rsidP="0012756F">
            <w:pPr>
              <w:spacing w:before="60" w:after="60"/>
              <w:jc w:val="center"/>
              <w:rPr>
                <w:rFonts w:ascii="Arial Narrow" w:hAnsi="Arial Narrow"/>
                <w:sz w:val="22"/>
                <w:szCs w:val="22"/>
                <w:lang w:val="lv-LV"/>
              </w:rPr>
            </w:pPr>
            <w:r w:rsidRPr="00164FAE">
              <w:rPr>
                <w:lang w:val="lv-LV"/>
              </w:rPr>
              <w:br w:type="page"/>
            </w:r>
            <w:r w:rsidRPr="00164FAE">
              <w:rPr>
                <w:rFonts w:ascii="Arial Narrow" w:hAnsi="Arial Narrow"/>
                <w:sz w:val="22"/>
                <w:szCs w:val="22"/>
                <w:lang w:val="lv-LV"/>
              </w:rPr>
              <w:t>4.6.</w:t>
            </w:r>
          </w:p>
        </w:tc>
        <w:tc>
          <w:tcPr>
            <w:tcW w:w="3740" w:type="pct"/>
            <w:gridSpan w:val="2"/>
          </w:tcPr>
          <w:p w:rsidR="0012756F" w:rsidRPr="00164FAE" w:rsidRDefault="0012756F" w:rsidP="0012756F">
            <w:pPr>
              <w:spacing w:before="60" w:after="60"/>
              <w:jc w:val="both"/>
              <w:rPr>
                <w:rFonts w:ascii="Arial Narrow" w:hAnsi="Arial Narrow"/>
                <w:sz w:val="22"/>
                <w:szCs w:val="22"/>
                <w:lang w:val="lv-LV"/>
              </w:rPr>
            </w:pPr>
            <w:r w:rsidRPr="00164FAE">
              <w:rPr>
                <w:rFonts w:ascii="Arial Narrow" w:hAnsi="Arial Narrow"/>
                <w:sz w:val="22"/>
                <w:szCs w:val="22"/>
                <w:lang w:val="lv-LV"/>
              </w:rPr>
              <w:t>Pagraba, starpstāvu, bēniņu pārsegumi</w:t>
            </w:r>
          </w:p>
        </w:tc>
        <w:tc>
          <w:tcPr>
            <w:tcW w:w="613" w:type="pct"/>
          </w:tcPr>
          <w:p w:rsidR="0012756F" w:rsidRPr="00164FAE" w:rsidRDefault="0012756F" w:rsidP="0012756F">
            <w:pPr>
              <w:spacing w:before="60" w:after="60"/>
              <w:jc w:val="center"/>
              <w:rPr>
                <w:rFonts w:ascii="Arial Narrow" w:hAnsi="Arial Narrow"/>
                <w:sz w:val="22"/>
                <w:szCs w:val="22"/>
                <w:lang w:val="lv-LV"/>
              </w:rPr>
            </w:pPr>
            <w:r w:rsidRPr="00164FAE">
              <w:rPr>
                <w:rFonts w:ascii="Arial Narrow" w:hAnsi="Arial Narrow"/>
                <w:sz w:val="22"/>
                <w:szCs w:val="22"/>
                <w:lang w:val="lv-LV"/>
              </w:rPr>
              <w:t>30 .. 50</w:t>
            </w:r>
          </w:p>
        </w:tc>
      </w:tr>
      <w:tr w:rsidR="0012756F" w:rsidRPr="00F126FB" w:rsidTr="001C5526">
        <w:tc>
          <w:tcPr>
            <w:tcW w:w="5000" w:type="pct"/>
            <w:gridSpan w:val="4"/>
          </w:tcPr>
          <w:p w:rsidR="0012756F" w:rsidRPr="00164FAE" w:rsidRDefault="0012756F" w:rsidP="0012756F">
            <w:pPr>
              <w:spacing w:before="60" w:after="60"/>
              <w:ind w:firstLine="600"/>
              <w:jc w:val="both"/>
              <w:rPr>
                <w:rFonts w:ascii="Arial Narrow" w:hAnsi="Arial Narrow"/>
                <w:sz w:val="22"/>
                <w:szCs w:val="22"/>
                <w:lang w:val="lv-LV"/>
              </w:rPr>
            </w:pPr>
            <w:r w:rsidRPr="00164FAE">
              <w:rPr>
                <w:rFonts w:ascii="Arial Narrow" w:hAnsi="Arial Narrow"/>
                <w:sz w:val="22"/>
                <w:szCs w:val="22"/>
                <w:lang w:val="lv-LV"/>
              </w:rPr>
              <w:t>Būves pazemes stāvu pārsegumi veidoti monolīta dzelzsbetona konstrukcijā. Fotofiksācijā F-4.6.1 vērojama pazmes būvapjoma pārseguma konstrukcija ar atvērumiem kāpnēm un inženierkomunikāciju izvietošanai, ar padziļinājumiem dažādu inženieriekārtu un tīklu izvietošanai.</w:t>
            </w:r>
          </w:p>
        </w:tc>
      </w:tr>
      <w:tr w:rsidR="00BA546E" w:rsidRPr="00F126FB" w:rsidTr="00DB294E">
        <w:tc>
          <w:tcPr>
            <w:tcW w:w="3747" w:type="pct"/>
            <w:gridSpan w:val="2"/>
            <w:vAlign w:val="center"/>
          </w:tcPr>
          <w:p w:rsidR="0012756F" w:rsidRPr="00164FAE" w:rsidRDefault="0012756F" w:rsidP="0012756F">
            <w:pPr>
              <w:spacing w:before="60" w:after="60"/>
              <w:jc w:val="center"/>
              <w:rPr>
                <w:rFonts w:ascii="Arial Narrow" w:hAnsi="Arial Narrow"/>
                <w:sz w:val="6"/>
                <w:szCs w:val="6"/>
                <w:lang w:val="lv-LV"/>
              </w:rPr>
            </w:pPr>
            <w:r w:rsidRPr="00164FAE">
              <w:rPr>
                <w:rFonts w:ascii="Arial Narrow" w:hAnsi="Arial Narrow"/>
                <w:noProof/>
                <w:sz w:val="6"/>
                <w:szCs w:val="6"/>
                <w:lang w:val="lv-LV" w:eastAsia="lv-LV"/>
              </w:rPr>
              <w:drawing>
                <wp:inline distT="0" distB="0" distL="0" distR="0" wp14:anchorId="4C263CF9" wp14:editId="71FDEBF4">
                  <wp:extent cx="4311594" cy="3233696"/>
                  <wp:effectExtent l="0" t="0" r="0" b="5080"/>
                  <wp:docPr id="7" name="Picture 7" descr="F:\Projekti\Apsekosanas\2019.07_08_Ogre_Rigas45\Foto_2019.07.22\131_0722\IMG_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rojekti\Apsekosanas\2019.07_08_Ogre_Rigas45\Foto_2019.07.22\131_0722\IMG_008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34889" cy="3251167"/>
                          </a:xfrm>
                          <a:prstGeom prst="rect">
                            <a:avLst/>
                          </a:prstGeom>
                          <a:noFill/>
                          <a:ln>
                            <a:noFill/>
                          </a:ln>
                        </pic:spPr>
                      </pic:pic>
                    </a:graphicData>
                  </a:graphic>
                </wp:inline>
              </w:drawing>
            </w:r>
          </w:p>
        </w:tc>
        <w:tc>
          <w:tcPr>
            <w:tcW w:w="1253" w:type="pct"/>
            <w:gridSpan w:val="2"/>
          </w:tcPr>
          <w:p w:rsidR="0012756F" w:rsidRPr="00164FAE" w:rsidRDefault="0012756F" w:rsidP="0012756F">
            <w:pPr>
              <w:spacing w:before="60" w:after="60"/>
              <w:jc w:val="both"/>
              <w:rPr>
                <w:rFonts w:ascii="Arial Narrow" w:hAnsi="Arial Narrow"/>
                <w:sz w:val="22"/>
                <w:szCs w:val="22"/>
                <w:lang w:val="lv-LV"/>
              </w:rPr>
            </w:pPr>
            <w:r w:rsidRPr="00164FAE">
              <w:rPr>
                <w:rFonts w:ascii="Arial Narrow" w:hAnsi="Arial Narrow"/>
                <w:sz w:val="22"/>
                <w:szCs w:val="22"/>
                <w:lang w:val="lv-LV"/>
              </w:rPr>
              <w:t>Fotofiksācija F-4.6.1.</w:t>
            </w:r>
          </w:p>
          <w:p w:rsidR="0012756F" w:rsidRPr="00164FAE" w:rsidRDefault="0012756F" w:rsidP="0012756F">
            <w:pPr>
              <w:spacing w:before="60" w:after="60"/>
              <w:rPr>
                <w:rFonts w:ascii="Arial Narrow" w:hAnsi="Arial Narrow"/>
                <w:sz w:val="6"/>
                <w:szCs w:val="6"/>
                <w:lang w:val="lv-LV"/>
              </w:rPr>
            </w:pPr>
            <w:r w:rsidRPr="00164FAE">
              <w:rPr>
                <w:rFonts w:ascii="Arial Narrow" w:hAnsi="Arial Narrow"/>
                <w:sz w:val="22"/>
                <w:szCs w:val="22"/>
                <w:lang w:val="lv-LV"/>
              </w:rPr>
              <w:t>Pagrabstāva monolīta dzelzsbetona pārsegums ar atvērumiem un padziļinājumiem dažādu inženiertehnisku funkciju nodrošināšanai.</w:t>
            </w:r>
          </w:p>
        </w:tc>
      </w:tr>
      <w:tr w:rsidR="0012756F" w:rsidRPr="00F126FB" w:rsidTr="000E1E62">
        <w:tc>
          <w:tcPr>
            <w:tcW w:w="5000" w:type="pct"/>
            <w:gridSpan w:val="4"/>
            <w:vAlign w:val="center"/>
          </w:tcPr>
          <w:p w:rsidR="0012756F" w:rsidRPr="00F126FB" w:rsidRDefault="0012756F" w:rsidP="0012756F">
            <w:pPr>
              <w:spacing w:before="60" w:after="60"/>
              <w:ind w:firstLine="600"/>
              <w:jc w:val="both"/>
              <w:rPr>
                <w:rFonts w:ascii="Arial Narrow" w:hAnsi="Arial Narrow"/>
                <w:color w:val="FF0000"/>
                <w:sz w:val="22"/>
                <w:szCs w:val="22"/>
                <w:lang w:val="lv-LV"/>
              </w:rPr>
            </w:pPr>
            <w:r w:rsidRPr="000B3C5C">
              <w:rPr>
                <w:rFonts w:ascii="Arial Narrow" w:hAnsi="Arial Narrow"/>
                <w:sz w:val="22"/>
                <w:szCs w:val="22"/>
                <w:lang w:val="lv-LV"/>
              </w:rPr>
              <w:t>Pazemes būvapjoma pārseguma apjoms ārpus virszemes izbūves pārklāts ar bitumena hidroizolējošiem materiāliem, skatīt fotofiksāciju F-4.6.2 un F-3.4.2. Hidroizolācijas materiāls laika gaitā daļēji nolietojies un papildus tiek noārdīts ar izveidojušos veģitāciju – zāli, sūnām un sīkiem krūmiem. Papildus pagrabtelpu apsaimniekošanas nolūkiem pārsegumā izveidots atvērums ar borta elementiem. Atvērums pārsegts ar saliekama dzelzsbetona (plānā 3x3m) plātni. Betona elemnetos vērojami virsmas bojājumi.</w:t>
            </w:r>
            <w:r w:rsidR="000B3C5C" w:rsidRPr="000B3C5C">
              <w:rPr>
                <w:rFonts w:ascii="Arial Narrow" w:hAnsi="Arial Narrow"/>
                <w:sz w:val="22"/>
                <w:szCs w:val="22"/>
                <w:lang w:val="lv-LV"/>
              </w:rPr>
              <w:t xml:space="preserve"> Tehnoloģiskā atvēruma pārsegam apakšējā tās plaknē vērojama visaptveroša stiegrojuma korozija, skatīt fotofiksāciju F-4.6.3, kas skaidrojama ar nepietiekošu betona aizsargkārtas lielumu. Šī pārsega tehniskais stāvoklis  nav apmierinošs.</w:t>
            </w:r>
          </w:p>
        </w:tc>
      </w:tr>
      <w:tr w:rsidR="00BA546E" w:rsidRPr="00F126FB" w:rsidTr="00DB294E">
        <w:tc>
          <w:tcPr>
            <w:tcW w:w="3747" w:type="pct"/>
            <w:gridSpan w:val="2"/>
            <w:vAlign w:val="center"/>
          </w:tcPr>
          <w:p w:rsidR="0012756F" w:rsidRPr="00F126FB" w:rsidRDefault="0012756F" w:rsidP="0012756F">
            <w:pPr>
              <w:spacing w:before="60" w:after="60"/>
              <w:jc w:val="center"/>
              <w:rPr>
                <w:rFonts w:ascii="Arial Narrow" w:hAnsi="Arial Narrow"/>
                <w:color w:val="FF0000"/>
                <w:sz w:val="6"/>
                <w:szCs w:val="6"/>
                <w:lang w:val="lv-LV"/>
              </w:rPr>
            </w:pPr>
            <w:r w:rsidRPr="00F126FB">
              <w:rPr>
                <w:rFonts w:ascii="Arial Narrow" w:hAnsi="Arial Narrow"/>
                <w:noProof/>
                <w:color w:val="FF0000"/>
                <w:sz w:val="6"/>
                <w:szCs w:val="6"/>
                <w:lang w:val="lv-LV" w:eastAsia="lv-LV"/>
              </w:rPr>
              <w:drawing>
                <wp:inline distT="0" distB="0" distL="0" distR="0" wp14:anchorId="3551E521" wp14:editId="21CFF5A3">
                  <wp:extent cx="3982783" cy="2987087"/>
                  <wp:effectExtent l="0" t="0" r="0" b="3810"/>
                  <wp:docPr id="11" name="Picture 11" descr="F:\Projekti\Apsekosanas\2019.07_08_Ogre_Rigas45\Foto_2019.07.22\131_0722\IMG_0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Projekti\Apsekosanas\2019.07_08_Ogre_Rigas45\Foto_2019.07.22\131_0722\IMG_0089.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98776" cy="2999082"/>
                          </a:xfrm>
                          <a:prstGeom prst="rect">
                            <a:avLst/>
                          </a:prstGeom>
                          <a:noFill/>
                          <a:ln>
                            <a:noFill/>
                          </a:ln>
                        </pic:spPr>
                      </pic:pic>
                    </a:graphicData>
                  </a:graphic>
                </wp:inline>
              </w:drawing>
            </w:r>
          </w:p>
        </w:tc>
        <w:tc>
          <w:tcPr>
            <w:tcW w:w="1253" w:type="pct"/>
            <w:gridSpan w:val="2"/>
          </w:tcPr>
          <w:p w:rsidR="0012756F" w:rsidRPr="00164FAE" w:rsidRDefault="0012756F" w:rsidP="0012756F">
            <w:pPr>
              <w:spacing w:before="60" w:after="60"/>
              <w:rPr>
                <w:rFonts w:ascii="Arial Narrow" w:hAnsi="Arial Narrow"/>
                <w:sz w:val="22"/>
                <w:szCs w:val="22"/>
                <w:lang w:val="lv-LV"/>
              </w:rPr>
            </w:pPr>
            <w:r w:rsidRPr="00164FAE">
              <w:rPr>
                <w:rFonts w:ascii="Arial Narrow" w:hAnsi="Arial Narrow"/>
                <w:sz w:val="22"/>
                <w:szCs w:val="22"/>
                <w:lang w:val="lv-LV"/>
              </w:rPr>
              <w:t>Fotofiksācija F-4.6.2.</w:t>
            </w:r>
          </w:p>
          <w:p w:rsidR="0012756F" w:rsidRPr="00164FAE" w:rsidRDefault="0012756F" w:rsidP="0012756F">
            <w:pPr>
              <w:spacing w:before="60" w:after="60"/>
              <w:rPr>
                <w:rFonts w:ascii="Arial Narrow" w:hAnsi="Arial Narrow"/>
                <w:sz w:val="22"/>
                <w:szCs w:val="22"/>
                <w:lang w:val="lv-LV"/>
              </w:rPr>
            </w:pPr>
            <w:r w:rsidRPr="00164FAE">
              <w:rPr>
                <w:rFonts w:ascii="Arial Narrow" w:hAnsi="Arial Narrow"/>
                <w:sz w:val="22"/>
                <w:szCs w:val="22"/>
                <w:lang w:val="lv-LV"/>
              </w:rPr>
              <w:t>Pagrabstāva pārsegums ar bitumena materiālu hidroizolējošu membrānu.</w:t>
            </w:r>
          </w:p>
          <w:p w:rsidR="0012756F" w:rsidRPr="00F126FB" w:rsidRDefault="0012756F" w:rsidP="0012756F">
            <w:pPr>
              <w:spacing w:before="60" w:after="60"/>
              <w:jc w:val="both"/>
              <w:rPr>
                <w:rFonts w:ascii="Arial Narrow" w:hAnsi="Arial Narrow"/>
                <w:color w:val="FF0000"/>
                <w:sz w:val="6"/>
                <w:szCs w:val="6"/>
                <w:lang w:val="lv-LV"/>
              </w:rPr>
            </w:pPr>
          </w:p>
        </w:tc>
      </w:tr>
      <w:tr w:rsidR="00BA546E" w:rsidRPr="00F126FB" w:rsidTr="00DB294E">
        <w:tc>
          <w:tcPr>
            <w:tcW w:w="3747" w:type="pct"/>
            <w:gridSpan w:val="2"/>
            <w:vAlign w:val="center"/>
          </w:tcPr>
          <w:p w:rsidR="000B3C5C" w:rsidRDefault="000B3C5C" w:rsidP="0012756F">
            <w:pPr>
              <w:spacing w:before="60" w:after="60"/>
              <w:jc w:val="center"/>
              <w:rPr>
                <w:rFonts w:ascii="Arial Narrow" w:hAnsi="Arial Narrow"/>
                <w:noProof/>
                <w:color w:val="FF0000"/>
                <w:sz w:val="6"/>
                <w:szCs w:val="6"/>
                <w:lang w:val="lv-LV" w:eastAsia="lv-LV"/>
              </w:rPr>
            </w:pPr>
          </w:p>
          <w:p w:rsidR="000B3C5C" w:rsidRDefault="000B3C5C" w:rsidP="0012756F">
            <w:pPr>
              <w:spacing w:before="60" w:after="60"/>
              <w:jc w:val="center"/>
              <w:rPr>
                <w:rFonts w:ascii="Arial Narrow" w:hAnsi="Arial Narrow"/>
                <w:noProof/>
                <w:color w:val="FF0000"/>
                <w:sz w:val="6"/>
                <w:szCs w:val="6"/>
                <w:lang w:val="lv-LV" w:eastAsia="lv-LV"/>
              </w:rPr>
            </w:pPr>
            <w:r w:rsidRPr="000B3C5C">
              <w:rPr>
                <w:rFonts w:ascii="Arial Narrow" w:hAnsi="Arial Narrow"/>
                <w:noProof/>
                <w:color w:val="FF0000"/>
                <w:sz w:val="6"/>
                <w:szCs w:val="6"/>
                <w:lang w:val="lv-LV" w:eastAsia="lv-LV"/>
              </w:rPr>
              <w:drawing>
                <wp:inline distT="0" distB="0" distL="0" distR="0">
                  <wp:extent cx="3970353" cy="2976744"/>
                  <wp:effectExtent l="0" t="0" r="0" b="0"/>
                  <wp:docPr id="24" name="Picture 24" descr="\\Server\sdg\Projekti\Viktors\10_Visadi_Brinumi\2019.07_08_Ogre_Rigas45\Foto_2019.09.20\IMG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rver\sdg\Projekti\Viktors\10_Visadi_Brinumi\2019.07_08_Ogre_Rigas45\Foto_2019.09.20\IMG_0006.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8912" cy="2990658"/>
                          </a:xfrm>
                          <a:prstGeom prst="rect">
                            <a:avLst/>
                          </a:prstGeom>
                          <a:noFill/>
                          <a:ln>
                            <a:noFill/>
                          </a:ln>
                        </pic:spPr>
                      </pic:pic>
                    </a:graphicData>
                  </a:graphic>
                </wp:inline>
              </w:drawing>
            </w:r>
          </w:p>
          <w:p w:rsidR="000B3C5C" w:rsidRPr="00F126FB" w:rsidRDefault="000B3C5C" w:rsidP="0012756F">
            <w:pPr>
              <w:spacing w:before="60" w:after="60"/>
              <w:jc w:val="center"/>
              <w:rPr>
                <w:rFonts w:ascii="Arial Narrow" w:hAnsi="Arial Narrow"/>
                <w:noProof/>
                <w:color w:val="FF0000"/>
                <w:sz w:val="6"/>
                <w:szCs w:val="6"/>
                <w:lang w:val="lv-LV" w:eastAsia="lv-LV"/>
              </w:rPr>
            </w:pPr>
          </w:p>
        </w:tc>
        <w:tc>
          <w:tcPr>
            <w:tcW w:w="1253" w:type="pct"/>
            <w:gridSpan w:val="2"/>
          </w:tcPr>
          <w:p w:rsidR="000B3C5C" w:rsidRPr="00164FAE" w:rsidRDefault="000B3C5C" w:rsidP="000B3C5C">
            <w:pPr>
              <w:spacing w:before="60" w:after="60"/>
              <w:rPr>
                <w:rFonts w:ascii="Arial Narrow" w:hAnsi="Arial Narrow"/>
                <w:sz w:val="22"/>
                <w:szCs w:val="22"/>
                <w:lang w:val="lv-LV"/>
              </w:rPr>
            </w:pPr>
            <w:r w:rsidRPr="00164FAE">
              <w:rPr>
                <w:rFonts w:ascii="Arial Narrow" w:hAnsi="Arial Narrow"/>
                <w:sz w:val="22"/>
                <w:szCs w:val="22"/>
                <w:lang w:val="lv-LV"/>
              </w:rPr>
              <w:t>Fotofiksācija F-4.6.</w:t>
            </w:r>
            <w:r>
              <w:rPr>
                <w:rFonts w:ascii="Arial Narrow" w:hAnsi="Arial Narrow"/>
                <w:sz w:val="22"/>
                <w:szCs w:val="22"/>
                <w:lang w:val="lv-LV"/>
              </w:rPr>
              <w:t>3</w:t>
            </w:r>
            <w:r w:rsidRPr="00164FAE">
              <w:rPr>
                <w:rFonts w:ascii="Arial Narrow" w:hAnsi="Arial Narrow"/>
                <w:sz w:val="22"/>
                <w:szCs w:val="22"/>
                <w:lang w:val="lv-LV"/>
              </w:rPr>
              <w:t>.</w:t>
            </w:r>
          </w:p>
          <w:p w:rsidR="000B3C5C" w:rsidRPr="00164FAE" w:rsidRDefault="000B3C5C" w:rsidP="000B3C5C">
            <w:pPr>
              <w:spacing w:before="60" w:after="60"/>
              <w:rPr>
                <w:rFonts w:ascii="Arial Narrow" w:hAnsi="Arial Narrow"/>
                <w:sz w:val="22"/>
                <w:szCs w:val="22"/>
                <w:lang w:val="lv-LV"/>
              </w:rPr>
            </w:pPr>
            <w:r>
              <w:rPr>
                <w:rFonts w:ascii="Arial Narrow" w:hAnsi="Arial Narrow"/>
                <w:sz w:val="22"/>
                <w:szCs w:val="22"/>
                <w:lang w:val="lv-LV"/>
              </w:rPr>
              <w:t>Tehnoloģiskā atvēruma pārseguma skats no apakašas būves pirmā pazemes stāva pārseguma konstrukcijā.</w:t>
            </w:r>
          </w:p>
          <w:p w:rsidR="000B3C5C" w:rsidRPr="00164FAE" w:rsidRDefault="000B3C5C" w:rsidP="0012756F">
            <w:pPr>
              <w:spacing w:before="60" w:after="60"/>
              <w:rPr>
                <w:rFonts w:ascii="Arial Narrow" w:hAnsi="Arial Narrow"/>
                <w:sz w:val="22"/>
                <w:szCs w:val="22"/>
                <w:lang w:val="lv-LV"/>
              </w:rPr>
            </w:pPr>
          </w:p>
        </w:tc>
      </w:tr>
      <w:tr w:rsidR="000B3C5C" w:rsidRPr="00F126FB" w:rsidTr="000B3C5C">
        <w:tc>
          <w:tcPr>
            <w:tcW w:w="5000" w:type="pct"/>
            <w:gridSpan w:val="4"/>
            <w:vAlign w:val="center"/>
          </w:tcPr>
          <w:p w:rsidR="000B3C5C" w:rsidRDefault="000B3C5C" w:rsidP="00BD48C1">
            <w:pPr>
              <w:spacing w:before="60" w:after="60"/>
              <w:jc w:val="both"/>
              <w:rPr>
                <w:rFonts w:ascii="Arial Narrow" w:hAnsi="Arial Narrow"/>
                <w:sz w:val="22"/>
                <w:szCs w:val="22"/>
                <w:lang w:val="lv-LV"/>
              </w:rPr>
            </w:pPr>
            <w:r>
              <w:rPr>
                <w:rFonts w:ascii="Arial Narrow" w:hAnsi="Arial Narrow"/>
                <w:sz w:val="22"/>
                <w:szCs w:val="22"/>
                <w:lang w:val="lv-LV"/>
              </w:rPr>
              <w:t>Būves pazemes pirmā līmeņa pārseguma konstrukcija veidota monolīta dzelzsbetona konstrukijā</w:t>
            </w:r>
            <w:r w:rsidR="00BD48C1">
              <w:rPr>
                <w:rFonts w:ascii="Arial Narrow" w:hAnsi="Arial Narrow"/>
                <w:sz w:val="22"/>
                <w:szCs w:val="22"/>
                <w:lang w:val="lv-LV"/>
              </w:rPr>
              <w:t>, kā ribots pārsegums, skatīt fotofiksāciju F-4.6.4.</w:t>
            </w:r>
            <w:r w:rsidR="0077480D">
              <w:rPr>
                <w:rFonts w:ascii="Arial Narrow" w:hAnsi="Arial Narrow"/>
                <w:sz w:val="22"/>
                <w:szCs w:val="22"/>
                <w:lang w:val="lv-LV"/>
              </w:rPr>
              <w:t xml:space="preserve"> Pārseguma plātnes biezums 200..250mm, parseguma ribu (siju) šķērsgriezums hxb = 850…900x300mm, kas izvietotas ar soli s=2400..2500mm. Siju izvietojumu var palūkot apsekošanas slēdziena pielikumā Nr.2 – grafiskajos materiālos, kas izstrādāti pamatojoties uz apsekošanas darbos iegūtiem datiem.</w:t>
            </w:r>
            <w:r w:rsidR="00F6047A">
              <w:rPr>
                <w:rFonts w:ascii="Arial Narrow" w:hAnsi="Arial Narrow"/>
                <w:sz w:val="22"/>
                <w:szCs w:val="22"/>
                <w:lang w:val="lv-LV"/>
              </w:rPr>
              <w:t xml:space="preserve"> Apsekošanas darbu laikā netika fiksēti būtiski pārseguma konstrukciju defekti.</w:t>
            </w:r>
          </w:p>
          <w:p w:rsidR="0077480D" w:rsidRDefault="00F6047A" w:rsidP="002A36C1">
            <w:pPr>
              <w:spacing w:before="60" w:after="60"/>
              <w:jc w:val="both"/>
              <w:rPr>
                <w:rFonts w:ascii="Arial Narrow" w:hAnsi="Arial Narrow"/>
                <w:sz w:val="22"/>
                <w:szCs w:val="22"/>
                <w:lang w:val="lv-LV"/>
              </w:rPr>
            </w:pPr>
            <w:r>
              <w:rPr>
                <w:rFonts w:ascii="Arial Narrow" w:hAnsi="Arial Narrow"/>
                <w:sz w:val="22"/>
                <w:szCs w:val="22"/>
                <w:lang w:val="lv-LV"/>
              </w:rPr>
              <w:t xml:space="preserve">         Būves otrā pazemes līmeņapārseguma konstrukcija veidota kā atsevišķas monolīta dzelzsbetona sijas</w:t>
            </w:r>
            <w:r w:rsidR="00A07564">
              <w:rPr>
                <w:rFonts w:ascii="Arial Narrow" w:hAnsi="Arial Narrow"/>
                <w:sz w:val="22"/>
                <w:szCs w:val="22"/>
                <w:lang w:val="lv-LV"/>
              </w:rPr>
              <w:t xml:space="preserve"> ar šķērsgriezumu hxb = 1300x300mm, sijas apakšējā daļā ziveidoti plauktiņi, kuru kopējais platums – 500mm. Tādā veidā sijām ir izveidots T- veida šķērsgriezums (skatīt apsekošanas slēdziena pielikumā Nr.2).</w:t>
            </w:r>
            <w:r w:rsidR="005C2D91">
              <w:rPr>
                <w:rFonts w:ascii="Arial Narrow" w:hAnsi="Arial Narrow"/>
                <w:sz w:val="22"/>
                <w:szCs w:val="22"/>
                <w:lang w:val="lv-LV"/>
              </w:rPr>
              <w:t xml:space="preserve"> Siju solis s=1300mm.</w:t>
            </w:r>
            <w:r w:rsidR="00A07564">
              <w:rPr>
                <w:rFonts w:ascii="Arial Narrow" w:hAnsi="Arial Narrow"/>
                <w:sz w:val="22"/>
                <w:szCs w:val="22"/>
                <w:lang w:val="lv-LV"/>
              </w:rPr>
              <w:t xml:space="preserve"> Šāda pāseguma siju konstrukcija izveidota ar nolūku izveidot pārsegumu kā divu līmeņu konstrukciju tehniskās pagrīdes izveidošanai. Tehniskā pagrīde bijusi paredzēta ele</w:t>
            </w:r>
            <w:r w:rsidR="002A36C1">
              <w:rPr>
                <w:rFonts w:ascii="Arial Narrow" w:hAnsi="Arial Narrow"/>
                <w:sz w:val="22"/>
                <w:szCs w:val="22"/>
                <w:lang w:val="lv-LV"/>
              </w:rPr>
              <w:t>ktroapgādes kabeļu izvietošanai Skatīt fotofiksācijas F-4.6.4 līdz F-4.6.9. Kā pārseguma apakšējais līmenis, kas balstās uz apakšējā siju plauktiņa, tā arī augšējais līmenis pamatā veidots no saliekama dzelsebetona plātnēm ar biezumu 80mm. Virs salikama dzelsbetona plātnēm izveidots monolīta betona (cementa javas) izlīdzinošais slānis vidēji 70mm biezumā.</w:t>
            </w:r>
          </w:p>
          <w:p w:rsidR="00AF7EA6" w:rsidRDefault="00AF7EA6" w:rsidP="002A36C1">
            <w:pPr>
              <w:spacing w:before="60" w:after="60"/>
              <w:jc w:val="both"/>
              <w:rPr>
                <w:rFonts w:ascii="Arial Narrow" w:hAnsi="Arial Narrow"/>
                <w:sz w:val="22"/>
                <w:szCs w:val="22"/>
                <w:lang w:val="lv-LV"/>
              </w:rPr>
            </w:pPr>
            <w:r>
              <w:rPr>
                <w:rFonts w:ascii="Arial Narrow" w:hAnsi="Arial Narrow"/>
                <w:sz w:val="22"/>
                <w:szCs w:val="22"/>
                <w:lang w:val="lv-LV"/>
              </w:rPr>
              <w:t>Lokālās zonās pārsegums veidots ar monolita dzelzsbetona iecirkņiem – zonās, kurām nav taisnsturveida forma plānā.</w:t>
            </w:r>
          </w:p>
          <w:p w:rsidR="00AF7EA6" w:rsidRPr="00164FAE" w:rsidRDefault="00AF7EA6" w:rsidP="002A36C1">
            <w:pPr>
              <w:spacing w:before="60" w:after="60"/>
              <w:jc w:val="both"/>
              <w:rPr>
                <w:rFonts w:ascii="Arial Narrow" w:hAnsi="Arial Narrow"/>
                <w:sz w:val="22"/>
                <w:szCs w:val="22"/>
                <w:lang w:val="lv-LV"/>
              </w:rPr>
            </w:pPr>
          </w:p>
        </w:tc>
      </w:tr>
      <w:tr w:rsidR="00BA546E" w:rsidRPr="00F126FB" w:rsidTr="00515805">
        <w:tc>
          <w:tcPr>
            <w:tcW w:w="3747" w:type="pct"/>
            <w:gridSpan w:val="2"/>
            <w:vAlign w:val="center"/>
          </w:tcPr>
          <w:p w:rsidR="00BD48C1" w:rsidRDefault="00BD48C1" w:rsidP="00515805">
            <w:pPr>
              <w:spacing w:before="60" w:after="60"/>
              <w:jc w:val="center"/>
              <w:rPr>
                <w:rFonts w:ascii="Arial Narrow" w:hAnsi="Arial Narrow"/>
                <w:noProof/>
                <w:color w:val="FF0000"/>
                <w:sz w:val="6"/>
                <w:szCs w:val="6"/>
                <w:lang w:val="lv-LV" w:eastAsia="lv-LV"/>
              </w:rPr>
            </w:pPr>
          </w:p>
          <w:p w:rsidR="00BD48C1" w:rsidRDefault="00BD48C1" w:rsidP="00515805">
            <w:pPr>
              <w:spacing w:before="60" w:after="60"/>
              <w:jc w:val="center"/>
              <w:rPr>
                <w:rFonts w:ascii="Arial Narrow" w:hAnsi="Arial Narrow"/>
                <w:noProof/>
                <w:color w:val="FF0000"/>
                <w:sz w:val="6"/>
                <w:szCs w:val="6"/>
                <w:lang w:val="lv-LV" w:eastAsia="lv-LV"/>
              </w:rPr>
            </w:pPr>
            <w:r w:rsidRPr="00BD48C1">
              <w:rPr>
                <w:rFonts w:ascii="Arial Narrow" w:hAnsi="Arial Narrow"/>
                <w:noProof/>
                <w:color w:val="FF0000"/>
                <w:sz w:val="6"/>
                <w:szCs w:val="6"/>
                <w:lang w:val="lv-LV" w:eastAsia="lv-LV"/>
              </w:rPr>
              <w:drawing>
                <wp:inline distT="0" distB="0" distL="0" distR="0">
                  <wp:extent cx="4075430" cy="3055525"/>
                  <wp:effectExtent l="0" t="0" r="1270" b="0"/>
                  <wp:docPr id="26" name="Picture 26" descr="\\Server\sdg\Projekti\Viktors\10_Visadi_Brinumi\2019.07_08_Ogre_Rigas45\Foto_2019.09.20\IMG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ver\sdg\Projekti\Viktors\10_Visadi_Brinumi\2019.07_08_Ogre_Rigas45\Foto_2019.09.20\IMG_0009.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89243" cy="3065881"/>
                          </a:xfrm>
                          <a:prstGeom prst="rect">
                            <a:avLst/>
                          </a:prstGeom>
                          <a:noFill/>
                          <a:ln>
                            <a:noFill/>
                          </a:ln>
                        </pic:spPr>
                      </pic:pic>
                    </a:graphicData>
                  </a:graphic>
                </wp:inline>
              </w:drawing>
            </w:r>
          </w:p>
          <w:p w:rsidR="00BD48C1" w:rsidRPr="00F126FB" w:rsidRDefault="00BD48C1" w:rsidP="00515805">
            <w:pPr>
              <w:spacing w:before="60" w:after="60"/>
              <w:jc w:val="center"/>
              <w:rPr>
                <w:rFonts w:ascii="Arial Narrow" w:hAnsi="Arial Narrow"/>
                <w:noProof/>
                <w:color w:val="FF0000"/>
                <w:sz w:val="6"/>
                <w:szCs w:val="6"/>
                <w:lang w:val="lv-LV" w:eastAsia="lv-LV"/>
              </w:rPr>
            </w:pPr>
          </w:p>
        </w:tc>
        <w:tc>
          <w:tcPr>
            <w:tcW w:w="1253" w:type="pct"/>
            <w:gridSpan w:val="2"/>
          </w:tcPr>
          <w:p w:rsidR="00BD48C1" w:rsidRPr="00164FAE" w:rsidRDefault="00BD48C1" w:rsidP="00515805">
            <w:pPr>
              <w:spacing w:before="60" w:after="60"/>
              <w:rPr>
                <w:rFonts w:ascii="Arial Narrow" w:hAnsi="Arial Narrow"/>
                <w:sz w:val="22"/>
                <w:szCs w:val="22"/>
                <w:lang w:val="lv-LV"/>
              </w:rPr>
            </w:pPr>
            <w:r w:rsidRPr="00164FAE">
              <w:rPr>
                <w:rFonts w:ascii="Arial Narrow" w:hAnsi="Arial Narrow"/>
                <w:sz w:val="22"/>
                <w:szCs w:val="22"/>
                <w:lang w:val="lv-LV"/>
              </w:rPr>
              <w:t>Fotofiksācija F-4.6.</w:t>
            </w:r>
            <w:r>
              <w:rPr>
                <w:rFonts w:ascii="Arial Narrow" w:hAnsi="Arial Narrow"/>
                <w:sz w:val="22"/>
                <w:szCs w:val="22"/>
                <w:lang w:val="lv-LV"/>
              </w:rPr>
              <w:t>4</w:t>
            </w:r>
            <w:r w:rsidRPr="00164FAE">
              <w:rPr>
                <w:rFonts w:ascii="Arial Narrow" w:hAnsi="Arial Narrow"/>
                <w:sz w:val="22"/>
                <w:szCs w:val="22"/>
                <w:lang w:val="lv-LV"/>
              </w:rPr>
              <w:t>.</w:t>
            </w:r>
          </w:p>
          <w:p w:rsidR="00BD48C1" w:rsidRPr="00164FAE" w:rsidRDefault="00F6047A" w:rsidP="00515805">
            <w:pPr>
              <w:spacing w:before="60" w:after="60"/>
              <w:rPr>
                <w:rFonts w:ascii="Arial Narrow" w:hAnsi="Arial Narrow"/>
                <w:sz w:val="22"/>
                <w:szCs w:val="22"/>
                <w:lang w:val="lv-LV"/>
              </w:rPr>
            </w:pPr>
            <w:r>
              <w:rPr>
                <w:rFonts w:ascii="Arial Narrow" w:hAnsi="Arial Narrow"/>
                <w:sz w:val="22"/>
                <w:szCs w:val="22"/>
                <w:lang w:val="lv-LV"/>
              </w:rPr>
              <w:t>Būves pirmā pazemes līmeņa pārseguma konstrukcija.</w:t>
            </w:r>
          </w:p>
          <w:p w:rsidR="00BD48C1" w:rsidRPr="00164FAE" w:rsidRDefault="00BD48C1" w:rsidP="00515805">
            <w:pPr>
              <w:spacing w:before="60" w:after="60"/>
              <w:rPr>
                <w:rFonts w:ascii="Arial Narrow" w:hAnsi="Arial Narrow"/>
                <w:sz w:val="22"/>
                <w:szCs w:val="22"/>
                <w:lang w:val="lv-LV"/>
              </w:rPr>
            </w:pPr>
          </w:p>
        </w:tc>
      </w:tr>
      <w:tr w:rsidR="00BA546E" w:rsidRPr="00F126FB" w:rsidTr="00515805">
        <w:tc>
          <w:tcPr>
            <w:tcW w:w="3747" w:type="pct"/>
            <w:gridSpan w:val="2"/>
            <w:vAlign w:val="center"/>
          </w:tcPr>
          <w:p w:rsidR="00A07564" w:rsidRDefault="00A07564" w:rsidP="00515805">
            <w:pPr>
              <w:spacing w:before="60" w:after="60"/>
              <w:jc w:val="center"/>
              <w:rPr>
                <w:rFonts w:ascii="Arial Narrow" w:hAnsi="Arial Narrow"/>
                <w:noProof/>
                <w:color w:val="FF0000"/>
                <w:sz w:val="6"/>
                <w:szCs w:val="6"/>
                <w:lang w:val="lv-LV" w:eastAsia="lv-LV"/>
              </w:rPr>
            </w:pPr>
            <w:r w:rsidRPr="00A07564">
              <w:rPr>
                <w:rFonts w:ascii="Arial Narrow" w:hAnsi="Arial Narrow"/>
                <w:noProof/>
                <w:color w:val="FF0000"/>
                <w:sz w:val="6"/>
                <w:szCs w:val="6"/>
                <w:lang w:val="lv-LV" w:eastAsia="lv-LV"/>
              </w:rPr>
              <w:drawing>
                <wp:inline distT="0" distB="0" distL="0" distR="0">
                  <wp:extent cx="4084835" cy="3062576"/>
                  <wp:effectExtent l="0" t="0" r="0" b="5080"/>
                  <wp:docPr id="40" name="Picture 40" descr="\\Server\sdg\Projekti\Viktors\10_Visadi_Brinumi\2019.07_08_Ogre_Rigas45\Foto_2019.09.20\IMG_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rver\sdg\Projekti\Viktors\10_Visadi_Brinumi\2019.07_08_Ogre_Rigas45\Foto_2019.09.20\IMG_002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01783" cy="3075283"/>
                          </a:xfrm>
                          <a:prstGeom prst="rect">
                            <a:avLst/>
                          </a:prstGeom>
                          <a:noFill/>
                          <a:ln>
                            <a:noFill/>
                          </a:ln>
                        </pic:spPr>
                      </pic:pic>
                    </a:graphicData>
                  </a:graphic>
                </wp:inline>
              </w:drawing>
            </w:r>
          </w:p>
          <w:p w:rsidR="00A07564" w:rsidRDefault="00A07564" w:rsidP="00515805">
            <w:pPr>
              <w:spacing w:before="60" w:after="60"/>
              <w:jc w:val="center"/>
              <w:rPr>
                <w:rFonts w:ascii="Arial Narrow" w:hAnsi="Arial Narrow"/>
                <w:noProof/>
                <w:color w:val="FF0000"/>
                <w:sz w:val="6"/>
                <w:szCs w:val="6"/>
                <w:lang w:val="lv-LV" w:eastAsia="lv-LV"/>
              </w:rPr>
            </w:pPr>
          </w:p>
          <w:p w:rsidR="00A07564" w:rsidRPr="00F126FB" w:rsidRDefault="00A07564" w:rsidP="00515805">
            <w:pPr>
              <w:spacing w:before="60" w:after="60"/>
              <w:jc w:val="center"/>
              <w:rPr>
                <w:rFonts w:ascii="Arial Narrow" w:hAnsi="Arial Narrow"/>
                <w:noProof/>
                <w:color w:val="FF0000"/>
                <w:sz w:val="6"/>
                <w:szCs w:val="6"/>
                <w:lang w:val="lv-LV" w:eastAsia="lv-LV"/>
              </w:rPr>
            </w:pPr>
          </w:p>
        </w:tc>
        <w:tc>
          <w:tcPr>
            <w:tcW w:w="1253" w:type="pct"/>
            <w:gridSpan w:val="2"/>
          </w:tcPr>
          <w:p w:rsidR="00A07564" w:rsidRPr="0035085C" w:rsidRDefault="00A07564" w:rsidP="00515805">
            <w:pPr>
              <w:spacing w:before="60" w:after="60"/>
              <w:rPr>
                <w:rFonts w:ascii="Arial Narrow" w:hAnsi="Arial Narrow"/>
                <w:sz w:val="22"/>
                <w:szCs w:val="22"/>
                <w:lang w:val="lv-LV"/>
              </w:rPr>
            </w:pPr>
            <w:r w:rsidRPr="0035085C">
              <w:rPr>
                <w:rFonts w:ascii="Arial Narrow" w:hAnsi="Arial Narrow"/>
                <w:sz w:val="22"/>
                <w:szCs w:val="22"/>
                <w:lang w:val="lv-LV"/>
              </w:rPr>
              <w:t>Fotofiksācija F-4.6.</w:t>
            </w:r>
            <w:r w:rsidR="0035085C" w:rsidRPr="0035085C">
              <w:rPr>
                <w:rFonts w:ascii="Arial Narrow" w:hAnsi="Arial Narrow"/>
                <w:sz w:val="22"/>
                <w:szCs w:val="22"/>
                <w:lang w:val="lv-LV"/>
              </w:rPr>
              <w:t>5</w:t>
            </w:r>
            <w:r w:rsidRPr="0035085C">
              <w:rPr>
                <w:rFonts w:ascii="Arial Narrow" w:hAnsi="Arial Narrow"/>
                <w:sz w:val="22"/>
                <w:szCs w:val="22"/>
                <w:lang w:val="lv-LV"/>
              </w:rPr>
              <w:t>.</w:t>
            </w:r>
          </w:p>
          <w:p w:rsidR="00A07564" w:rsidRPr="0035085C" w:rsidRDefault="00A07564" w:rsidP="00515805">
            <w:pPr>
              <w:spacing w:before="60" w:after="60"/>
              <w:rPr>
                <w:rFonts w:ascii="Arial Narrow" w:hAnsi="Arial Narrow"/>
                <w:sz w:val="22"/>
                <w:szCs w:val="22"/>
                <w:lang w:val="lv-LV"/>
              </w:rPr>
            </w:pPr>
            <w:r w:rsidRPr="0035085C">
              <w:rPr>
                <w:rFonts w:ascii="Arial Narrow" w:hAnsi="Arial Narrow"/>
                <w:sz w:val="22"/>
                <w:szCs w:val="22"/>
                <w:lang w:val="lv-LV"/>
              </w:rPr>
              <w:t xml:space="preserve">Būves </w:t>
            </w:r>
            <w:r w:rsidR="0035085C" w:rsidRPr="0035085C">
              <w:rPr>
                <w:rFonts w:ascii="Arial Narrow" w:hAnsi="Arial Narrow"/>
                <w:sz w:val="22"/>
                <w:szCs w:val="22"/>
                <w:lang w:val="lv-LV"/>
              </w:rPr>
              <w:t>otrā</w:t>
            </w:r>
            <w:r w:rsidRPr="0035085C">
              <w:rPr>
                <w:rFonts w:ascii="Arial Narrow" w:hAnsi="Arial Narrow"/>
                <w:sz w:val="22"/>
                <w:szCs w:val="22"/>
                <w:lang w:val="lv-LV"/>
              </w:rPr>
              <w:t xml:space="preserve"> pazeme</w:t>
            </w:r>
            <w:r w:rsidR="0035085C" w:rsidRPr="0035085C">
              <w:rPr>
                <w:rFonts w:ascii="Arial Narrow" w:hAnsi="Arial Narrow"/>
                <w:sz w:val="22"/>
                <w:szCs w:val="22"/>
                <w:lang w:val="lv-LV"/>
              </w:rPr>
              <w:t>s līmeņa pārseguma konstrukcija – tehniskā pagrīde dažādu elektrokabeļu izvietošanai.</w:t>
            </w:r>
          </w:p>
          <w:p w:rsidR="00A07564" w:rsidRPr="00164FAE" w:rsidRDefault="00A07564" w:rsidP="00515805">
            <w:pPr>
              <w:spacing w:before="60" w:after="60"/>
              <w:rPr>
                <w:rFonts w:ascii="Arial Narrow" w:hAnsi="Arial Narrow"/>
                <w:sz w:val="22"/>
                <w:szCs w:val="22"/>
                <w:lang w:val="lv-LV"/>
              </w:rPr>
            </w:pPr>
          </w:p>
        </w:tc>
      </w:tr>
      <w:tr w:rsidR="00AF7EA6" w:rsidRPr="00F126FB" w:rsidTr="00AF7EA6">
        <w:tc>
          <w:tcPr>
            <w:tcW w:w="5000" w:type="pct"/>
            <w:gridSpan w:val="4"/>
            <w:vAlign w:val="center"/>
          </w:tcPr>
          <w:p w:rsidR="00AF7EA6" w:rsidRPr="00785579" w:rsidRDefault="00AF7EA6" w:rsidP="00EA7ADA">
            <w:pPr>
              <w:spacing w:before="60" w:after="60"/>
              <w:jc w:val="both"/>
              <w:rPr>
                <w:rFonts w:ascii="Arial Narrow" w:hAnsi="Arial Narrow"/>
                <w:sz w:val="22"/>
                <w:szCs w:val="22"/>
                <w:lang w:val="lv-LV"/>
              </w:rPr>
            </w:pPr>
            <w:r w:rsidRPr="00785579">
              <w:rPr>
                <w:rFonts w:ascii="Arial Narrow" w:hAnsi="Arial Narrow"/>
                <w:sz w:val="22"/>
                <w:szCs w:val="22"/>
                <w:lang w:val="lv-LV"/>
              </w:rPr>
              <w:t xml:space="preserve">Kā redzams fotofiksācijās, tad piekļuve tehniskajai pagrīdei bija organizēta caur atvērumiem </w:t>
            </w:r>
            <w:r w:rsidR="00EA7ADA" w:rsidRPr="00785579">
              <w:rPr>
                <w:rFonts w:ascii="Arial Narrow" w:hAnsi="Arial Narrow"/>
                <w:sz w:val="22"/>
                <w:szCs w:val="22"/>
                <w:lang w:val="lv-LV"/>
              </w:rPr>
              <w:t>pārseguma augšējā klāja konstrukcijā. Par to liecina U-veida un L-veida šķērsgriezuma profiltērada elementu apmalojums ap atvērumiem. Atvērumi povizoriski ēkas ekspluatācijas laikā nosegti ar metāla vākiem – noseglūkām, tomēr uz apsekošanas darbu veiksānas laiku tie tāpat kā daudzi citi metāla elementi zuduši.</w:t>
            </w:r>
            <w:r w:rsidR="0035085C" w:rsidRPr="00785579">
              <w:rPr>
                <w:rFonts w:ascii="Arial Narrow" w:hAnsi="Arial Narrow"/>
                <w:sz w:val="22"/>
                <w:szCs w:val="22"/>
                <w:lang w:val="lv-LV"/>
              </w:rPr>
              <w:t xml:space="preserve"> Tāpat daļēji izgriezti paši atvērumu apmalojuma elementi, skatīt F-4.6.6.</w:t>
            </w:r>
          </w:p>
          <w:p w:rsidR="0035085C" w:rsidRPr="00A07564" w:rsidRDefault="00F80982" w:rsidP="00EA7ADA">
            <w:pPr>
              <w:spacing w:before="60" w:after="60"/>
              <w:jc w:val="both"/>
              <w:rPr>
                <w:rFonts w:ascii="Arial Narrow" w:hAnsi="Arial Narrow"/>
                <w:color w:val="FF0000"/>
                <w:sz w:val="22"/>
                <w:szCs w:val="22"/>
                <w:lang w:val="lv-LV"/>
              </w:rPr>
            </w:pPr>
            <w:r w:rsidRPr="00785579">
              <w:rPr>
                <w:rFonts w:ascii="Arial Narrow" w:hAnsi="Arial Narrow"/>
                <w:sz w:val="22"/>
                <w:szCs w:val="22"/>
                <w:lang w:val="lv-LV"/>
              </w:rPr>
              <w:t xml:space="preserve">         </w:t>
            </w:r>
            <w:r w:rsidR="0035085C" w:rsidRPr="00785579">
              <w:rPr>
                <w:rFonts w:ascii="Arial Narrow" w:hAnsi="Arial Narrow"/>
                <w:sz w:val="22"/>
                <w:szCs w:val="22"/>
                <w:lang w:val="lv-LV"/>
              </w:rPr>
              <w:t xml:space="preserve">Pārseguma sijās lokāli izveidoti taisnsturveida atvērumi </w:t>
            </w:r>
            <w:r w:rsidRPr="00785579">
              <w:rPr>
                <w:rFonts w:ascii="Arial Narrow" w:hAnsi="Arial Narrow"/>
                <w:sz w:val="22"/>
                <w:szCs w:val="22"/>
                <w:lang w:val="lv-LV"/>
              </w:rPr>
              <w:t>elektroapgādes kabeļu izvietošanai, skatīt fotofiksācijas F-4.6.5 līdz F-4.6.7.</w:t>
            </w:r>
            <w:r w:rsidR="00305B37" w:rsidRPr="00785579">
              <w:rPr>
                <w:rFonts w:ascii="Arial Narrow" w:hAnsi="Arial Narrow"/>
                <w:sz w:val="22"/>
                <w:szCs w:val="22"/>
                <w:lang w:val="lv-LV"/>
              </w:rPr>
              <w:t xml:space="preserve"> Pašas pārseguma sijas ārējā gredzenveida monolīta dzelzsbetona sienā balstītas ar konsolelementu starpniecību, kas varētu liecienāt par to, ka būves pazemes otrā līmeņa pārsegums izveidots pēc visas ārējās gredzenveida konstrukcijas izveidošanas.</w:t>
            </w:r>
          </w:p>
        </w:tc>
      </w:tr>
      <w:tr w:rsidR="00BA546E" w:rsidRPr="00F126FB" w:rsidTr="00515805">
        <w:tc>
          <w:tcPr>
            <w:tcW w:w="3747" w:type="pct"/>
            <w:gridSpan w:val="2"/>
            <w:vAlign w:val="center"/>
          </w:tcPr>
          <w:p w:rsidR="00A07564" w:rsidRDefault="00A07564" w:rsidP="00515805">
            <w:pPr>
              <w:spacing w:before="60" w:after="60"/>
              <w:jc w:val="center"/>
              <w:rPr>
                <w:rFonts w:ascii="Arial Narrow" w:hAnsi="Arial Narrow"/>
                <w:noProof/>
                <w:color w:val="FF0000"/>
                <w:sz w:val="6"/>
                <w:szCs w:val="6"/>
                <w:lang w:val="lv-LV" w:eastAsia="lv-LV"/>
              </w:rPr>
            </w:pPr>
            <w:r w:rsidRPr="00A07564">
              <w:rPr>
                <w:rFonts w:ascii="Arial Narrow" w:hAnsi="Arial Narrow"/>
                <w:noProof/>
                <w:color w:val="FF0000"/>
                <w:sz w:val="6"/>
                <w:szCs w:val="6"/>
                <w:lang w:val="lv-LV" w:eastAsia="lv-LV"/>
              </w:rPr>
              <w:drawing>
                <wp:inline distT="0" distB="0" distL="0" distR="0">
                  <wp:extent cx="4181673" cy="3135181"/>
                  <wp:effectExtent l="0" t="0" r="0" b="8255"/>
                  <wp:docPr id="43" name="Picture 43" descr="\\Server\sdg\Projekti\Viktors\10_Visadi_Brinumi\2019.07_08_Ogre_Rigas45\Foto_2019.09.20\IMG_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erver\sdg\Projekti\Viktors\10_Visadi_Brinumi\2019.07_08_Ogre_Rigas45\Foto_2019.09.20\IMG_002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93715" cy="3144210"/>
                          </a:xfrm>
                          <a:prstGeom prst="rect">
                            <a:avLst/>
                          </a:prstGeom>
                          <a:noFill/>
                          <a:ln>
                            <a:noFill/>
                          </a:ln>
                        </pic:spPr>
                      </pic:pic>
                    </a:graphicData>
                  </a:graphic>
                </wp:inline>
              </w:drawing>
            </w:r>
          </w:p>
          <w:p w:rsidR="00A07564" w:rsidRPr="00F126FB" w:rsidRDefault="00A07564" w:rsidP="00515805">
            <w:pPr>
              <w:spacing w:before="60" w:after="60"/>
              <w:jc w:val="center"/>
              <w:rPr>
                <w:rFonts w:ascii="Arial Narrow" w:hAnsi="Arial Narrow"/>
                <w:noProof/>
                <w:color w:val="FF0000"/>
                <w:sz w:val="6"/>
                <w:szCs w:val="6"/>
                <w:lang w:val="lv-LV" w:eastAsia="lv-LV"/>
              </w:rPr>
            </w:pPr>
          </w:p>
        </w:tc>
        <w:tc>
          <w:tcPr>
            <w:tcW w:w="1253" w:type="pct"/>
            <w:gridSpan w:val="2"/>
          </w:tcPr>
          <w:p w:rsidR="0035085C" w:rsidRPr="0035085C" w:rsidRDefault="0035085C" w:rsidP="0035085C">
            <w:pPr>
              <w:spacing w:before="60" w:after="60"/>
              <w:rPr>
                <w:rFonts w:ascii="Arial Narrow" w:hAnsi="Arial Narrow"/>
                <w:sz w:val="22"/>
                <w:szCs w:val="22"/>
                <w:lang w:val="lv-LV"/>
              </w:rPr>
            </w:pPr>
            <w:r w:rsidRPr="0035085C">
              <w:rPr>
                <w:rFonts w:ascii="Arial Narrow" w:hAnsi="Arial Narrow"/>
                <w:sz w:val="22"/>
                <w:szCs w:val="22"/>
                <w:lang w:val="lv-LV"/>
              </w:rPr>
              <w:t>Fotofiksācija F-4.6.</w:t>
            </w:r>
            <w:r>
              <w:rPr>
                <w:rFonts w:ascii="Arial Narrow" w:hAnsi="Arial Narrow"/>
                <w:sz w:val="22"/>
                <w:szCs w:val="22"/>
                <w:lang w:val="lv-LV"/>
              </w:rPr>
              <w:t>6</w:t>
            </w:r>
            <w:r w:rsidRPr="0035085C">
              <w:rPr>
                <w:rFonts w:ascii="Arial Narrow" w:hAnsi="Arial Narrow"/>
                <w:sz w:val="22"/>
                <w:szCs w:val="22"/>
                <w:lang w:val="lv-LV"/>
              </w:rPr>
              <w:t>.</w:t>
            </w:r>
          </w:p>
          <w:p w:rsidR="0035085C" w:rsidRPr="0035085C" w:rsidRDefault="0035085C" w:rsidP="0035085C">
            <w:pPr>
              <w:spacing w:before="60" w:after="60"/>
              <w:rPr>
                <w:rFonts w:ascii="Arial Narrow" w:hAnsi="Arial Narrow"/>
                <w:sz w:val="22"/>
                <w:szCs w:val="22"/>
                <w:lang w:val="lv-LV"/>
              </w:rPr>
            </w:pPr>
            <w:r w:rsidRPr="0035085C">
              <w:rPr>
                <w:rFonts w:ascii="Arial Narrow" w:hAnsi="Arial Narrow"/>
                <w:sz w:val="22"/>
                <w:szCs w:val="22"/>
                <w:lang w:val="lv-LV"/>
              </w:rPr>
              <w:t>Būves otrā pazemes līmeņa pārseguma konstrukcija – tehniskā pagrīde dažādu elektrokabeļu izvietošanai.</w:t>
            </w:r>
          </w:p>
          <w:p w:rsidR="00A07564" w:rsidRPr="00164FAE" w:rsidRDefault="00A07564" w:rsidP="00515805">
            <w:pPr>
              <w:spacing w:before="60" w:after="60"/>
              <w:rPr>
                <w:rFonts w:ascii="Arial Narrow" w:hAnsi="Arial Narrow"/>
                <w:sz w:val="22"/>
                <w:szCs w:val="22"/>
                <w:lang w:val="lv-LV"/>
              </w:rPr>
            </w:pPr>
          </w:p>
        </w:tc>
      </w:tr>
      <w:tr w:rsidR="00BA546E" w:rsidRPr="00F126FB" w:rsidTr="00515805">
        <w:tc>
          <w:tcPr>
            <w:tcW w:w="3747" w:type="pct"/>
            <w:gridSpan w:val="2"/>
            <w:vAlign w:val="center"/>
          </w:tcPr>
          <w:p w:rsidR="00A07564" w:rsidRDefault="00A07564" w:rsidP="00515805">
            <w:pPr>
              <w:spacing w:before="60" w:after="60"/>
              <w:jc w:val="center"/>
              <w:rPr>
                <w:rFonts w:ascii="Arial Narrow" w:hAnsi="Arial Narrow"/>
                <w:noProof/>
                <w:color w:val="FF0000"/>
                <w:sz w:val="6"/>
                <w:szCs w:val="6"/>
                <w:lang w:val="lv-LV" w:eastAsia="lv-LV"/>
              </w:rPr>
            </w:pPr>
            <w:r w:rsidRPr="00A07564">
              <w:rPr>
                <w:rFonts w:ascii="Arial Narrow" w:hAnsi="Arial Narrow"/>
                <w:noProof/>
                <w:color w:val="FF0000"/>
                <w:sz w:val="6"/>
                <w:szCs w:val="6"/>
                <w:lang w:val="lv-LV" w:eastAsia="lv-LV"/>
              </w:rPr>
              <w:drawing>
                <wp:inline distT="0" distB="0" distL="0" distR="0">
                  <wp:extent cx="4132955" cy="3098654"/>
                  <wp:effectExtent l="0" t="0" r="1270" b="6985"/>
                  <wp:docPr id="44" name="Picture 44" descr="\\Server\sdg\Projekti\Viktors\10_Visadi_Brinumi\2019.07_08_Ogre_Rigas45\Foto_2019.09.20\IMG_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rver\sdg\Projekti\Viktors\10_Visadi_Brinumi\2019.07_08_Ogre_Rigas45\Foto_2019.09.20\IMG_003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40581" cy="3104372"/>
                          </a:xfrm>
                          <a:prstGeom prst="rect">
                            <a:avLst/>
                          </a:prstGeom>
                          <a:noFill/>
                          <a:ln>
                            <a:noFill/>
                          </a:ln>
                        </pic:spPr>
                      </pic:pic>
                    </a:graphicData>
                  </a:graphic>
                </wp:inline>
              </w:drawing>
            </w:r>
          </w:p>
          <w:p w:rsidR="00A07564" w:rsidRDefault="00A07564" w:rsidP="00515805">
            <w:pPr>
              <w:spacing w:before="60" w:after="60"/>
              <w:jc w:val="center"/>
              <w:rPr>
                <w:rFonts w:ascii="Arial Narrow" w:hAnsi="Arial Narrow"/>
                <w:noProof/>
                <w:color w:val="FF0000"/>
                <w:sz w:val="6"/>
                <w:szCs w:val="6"/>
                <w:lang w:val="lv-LV" w:eastAsia="lv-LV"/>
              </w:rPr>
            </w:pPr>
          </w:p>
          <w:p w:rsidR="00A07564" w:rsidRPr="00F126FB" w:rsidRDefault="00CC0A41" w:rsidP="00515805">
            <w:pPr>
              <w:spacing w:before="60" w:after="60"/>
              <w:jc w:val="center"/>
              <w:rPr>
                <w:rFonts w:ascii="Arial Narrow" w:hAnsi="Arial Narrow"/>
                <w:noProof/>
                <w:color w:val="FF0000"/>
                <w:sz w:val="6"/>
                <w:szCs w:val="6"/>
                <w:lang w:val="lv-LV" w:eastAsia="lv-LV"/>
              </w:rPr>
            </w:pPr>
            <w:r>
              <w:rPr>
                <w:rFonts w:ascii="Arial Narrow" w:hAnsi="Arial Narrow"/>
                <w:noProof/>
                <w:color w:val="FF0000"/>
                <w:sz w:val="6"/>
                <w:szCs w:val="6"/>
                <w:lang w:val="lv-LV" w:eastAsia="lv-LV"/>
              </w:rPr>
              <w:t xml:space="preserve"> </w:t>
            </w:r>
          </w:p>
        </w:tc>
        <w:tc>
          <w:tcPr>
            <w:tcW w:w="1253" w:type="pct"/>
            <w:gridSpan w:val="2"/>
          </w:tcPr>
          <w:p w:rsidR="00F21B6F" w:rsidRPr="0035085C" w:rsidRDefault="00F21B6F" w:rsidP="00F21B6F">
            <w:pPr>
              <w:spacing w:before="60" w:after="60"/>
              <w:rPr>
                <w:rFonts w:ascii="Arial Narrow" w:hAnsi="Arial Narrow"/>
                <w:sz w:val="22"/>
                <w:szCs w:val="22"/>
                <w:lang w:val="lv-LV"/>
              </w:rPr>
            </w:pPr>
            <w:r w:rsidRPr="0035085C">
              <w:rPr>
                <w:rFonts w:ascii="Arial Narrow" w:hAnsi="Arial Narrow"/>
                <w:sz w:val="22"/>
                <w:szCs w:val="22"/>
                <w:lang w:val="lv-LV"/>
              </w:rPr>
              <w:t>Fotofiksācija F-4.6.</w:t>
            </w:r>
            <w:r>
              <w:rPr>
                <w:rFonts w:ascii="Arial Narrow" w:hAnsi="Arial Narrow"/>
                <w:sz w:val="22"/>
                <w:szCs w:val="22"/>
                <w:lang w:val="lv-LV"/>
              </w:rPr>
              <w:t>7</w:t>
            </w:r>
            <w:r w:rsidRPr="0035085C">
              <w:rPr>
                <w:rFonts w:ascii="Arial Narrow" w:hAnsi="Arial Narrow"/>
                <w:sz w:val="22"/>
                <w:szCs w:val="22"/>
                <w:lang w:val="lv-LV"/>
              </w:rPr>
              <w:t>.</w:t>
            </w:r>
          </w:p>
          <w:p w:rsidR="00A07564" w:rsidRPr="00164FAE" w:rsidRDefault="00F21B6F" w:rsidP="00F21B6F">
            <w:pPr>
              <w:spacing w:before="60" w:after="60"/>
              <w:rPr>
                <w:rFonts w:ascii="Arial Narrow" w:hAnsi="Arial Narrow"/>
                <w:sz w:val="22"/>
                <w:szCs w:val="22"/>
                <w:lang w:val="lv-LV"/>
              </w:rPr>
            </w:pPr>
            <w:r w:rsidRPr="0035085C">
              <w:rPr>
                <w:rFonts w:ascii="Arial Narrow" w:hAnsi="Arial Narrow"/>
                <w:sz w:val="22"/>
                <w:szCs w:val="22"/>
                <w:lang w:val="lv-LV"/>
              </w:rPr>
              <w:t>Būves otrā pazemes līmeņa pārseguma konstrukcija – tehniskā pagrīde dažādu elektrokabeļu izvietošanai</w:t>
            </w:r>
            <w:r>
              <w:rPr>
                <w:rFonts w:ascii="Arial Narrow" w:hAnsi="Arial Narrow"/>
                <w:sz w:val="22"/>
                <w:szCs w:val="22"/>
                <w:lang w:val="lv-LV"/>
              </w:rPr>
              <w:t>. Ķieģeļu mūra elements izveidots slodžu pārdalīšanai starp plātnēm ēkas pirmā pazemes līmeņa starpsienu zonās.</w:t>
            </w:r>
            <w:r w:rsidRPr="00164FAE">
              <w:rPr>
                <w:rFonts w:ascii="Arial Narrow" w:hAnsi="Arial Narrow"/>
                <w:sz w:val="22"/>
                <w:szCs w:val="22"/>
                <w:lang w:val="lv-LV"/>
              </w:rPr>
              <w:t xml:space="preserve"> </w:t>
            </w:r>
          </w:p>
        </w:tc>
      </w:tr>
      <w:tr w:rsidR="00BA546E" w:rsidRPr="00F126FB" w:rsidTr="00515805">
        <w:tc>
          <w:tcPr>
            <w:tcW w:w="3747" w:type="pct"/>
            <w:gridSpan w:val="2"/>
            <w:vAlign w:val="center"/>
          </w:tcPr>
          <w:p w:rsidR="00A07564" w:rsidRDefault="00A07564" w:rsidP="00515805">
            <w:pPr>
              <w:spacing w:before="60" w:after="60"/>
              <w:jc w:val="center"/>
              <w:rPr>
                <w:rFonts w:ascii="Arial Narrow" w:hAnsi="Arial Narrow"/>
                <w:noProof/>
                <w:color w:val="FF0000"/>
                <w:sz w:val="6"/>
                <w:szCs w:val="6"/>
                <w:lang w:val="lv-LV" w:eastAsia="lv-LV"/>
              </w:rPr>
            </w:pPr>
            <w:r w:rsidRPr="00A07564">
              <w:rPr>
                <w:rFonts w:ascii="Arial Narrow" w:hAnsi="Arial Narrow"/>
                <w:noProof/>
                <w:color w:val="FF0000"/>
                <w:sz w:val="6"/>
                <w:szCs w:val="6"/>
                <w:lang w:val="lv-LV" w:eastAsia="lv-LV"/>
              </w:rPr>
              <w:drawing>
                <wp:inline distT="0" distB="0" distL="0" distR="0">
                  <wp:extent cx="4283426" cy="3211469"/>
                  <wp:effectExtent l="0" t="0" r="3175" b="8255"/>
                  <wp:docPr id="53" name="Picture 53" descr="\\Server\sdg\Projekti\Viktors\10_Visadi_Brinumi\2019.07_08_Ogre_Rigas45\Foto_2019.09.20\IMG_0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rver\sdg\Projekti\Viktors\10_Visadi_Brinumi\2019.07_08_Ogre_Rigas45\Foto_2019.09.20\IMG_0065.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97028" cy="3221667"/>
                          </a:xfrm>
                          <a:prstGeom prst="rect">
                            <a:avLst/>
                          </a:prstGeom>
                          <a:noFill/>
                          <a:ln>
                            <a:noFill/>
                          </a:ln>
                        </pic:spPr>
                      </pic:pic>
                    </a:graphicData>
                  </a:graphic>
                </wp:inline>
              </w:drawing>
            </w:r>
          </w:p>
          <w:p w:rsidR="00A07564" w:rsidRDefault="00A07564" w:rsidP="00515805">
            <w:pPr>
              <w:spacing w:before="60" w:after="60"/>
              <w:jc w:val="center"/>
              <w:rPr>
                <w:rFonts w:ascii="Arial Narrow" w:hAnsi="Arial Narrow"/>
                <w:noProof/>
                <w:color w:val="FF0000"/>
                <w:sz w:val="6"/>
                <w:szCs w:val="6"/>
                <w:lang w:val="lv-LV" w:eastAsia="lv-LV"/>
              </w:rPr>
            </w:pPr>
          </w:p>
          <w:p w:rsidR="00A07564" w:rsidRPr="00F126FB" w:rsidRDefault="00A07564" w:rsidP="00515805">
            <w:pPr>
              <w:spacing w:before="60" w:after="60"/>
              <w:jc w:val="center"/>
              <w:rPr>
                <w:rFonts w:ascii="Arial Narrow" w:hAnsi="Arial Narrow"/>
                <w:noProof/>
                <w:color w:val="FF0000"/>
                <w:sz w:val="6"/>
                <w:szCs w:val="6"/>
                <w:lang w:val="lv-LV" w:eastAsia="lv-LV"/>
              </w:rPr>
            </w:pPr>
          </w:p>
        </w:tc>
        <w:tc>
          <w:tcPr>
            <w:tcW w:w="1253" w:type="pct"/>
            <w:gridSpan w:val="2"/>
          </w:tcPr>
          <w:p w:rsidR="00F21B6F" w:rsidRPr="0035085C" w:rsidRDefault="00F21B6F" w:rsidP="00F21B6F">
            <w:pPr>
              <w:spacing w:before="60" w:after="60"/>
              <w:rPr>
                <w:rFonts w:ascii="Arial Narrow" w:hAnsi="Arial Narrow"/>
                <w:sz w:val="22"/>
                <w:szCs w:val="22"/>
                <w:lang w:val="lv-LV"/>
              </w:rPr>
            </w:pPr>
            <w:r w:rsidRPr="0035085C">
              <w:rPr>
                <w:rFonts w:ascii="Arial Narrow" w:hAnsi="Arial Narrow"/>
                <w:sz w:val="22"/>
                <w:szCs w:val="22"/>
                <w:lang w:val="lv-LV"/>
              </w:rPr>
              <w:t>Fotofiksācija F-4.6.</w:t>
            </w:r>
            <w:r>
              <w:rPr>
                <w:rFonts w:ascii="Arial Narrow" w:hAnsi="Arial Narrow"/>
                <w:sz w:val="22"/>
                <w:szCs w:val="22"/>
                <w:lang w:val="lv-LV"/>
              </w:rPr>
              <w:t>8</w:t>
            </w:r>
            <w:r w:rsidRPr="0035085C">
              <w:rPr>
                <w:rFonts w:ascii="Arial Narrow" w:hAnsi="Arial Narrow"/>
                <w:sz w:val="22"/>
                <w:szCs w:val="22"/>
                <w:lang w:val="lv-LV"/>
              </w:rPr>
              <w:t>.</w:t>
            </w:r>
          </w:p>
          <w:p w:rsidR="00A07564" w:rsidRPr="00164FAE" w:rsidRDefault="00F21B6F" w:rsidP="00F21B6F">
            <w:pPr>
              <w:spacing w:before="60" w:after="60"/>
              <w:rPr>
                <w:rFonts w:ascii="Arial Narrow" w:hAnsi="Arial Narrow"/>
                <w:sz w:val="22"/>
                <w:szCs w:val="22"/>
                <w:lang w:val="lv-LV"/>
              </w:rPr>
            </w:pPr>
            <w:r w:rsidRPr="0035085C">
              <w:rPr>
                <w:rFonts w:ascii="Arial Narrow" w:hAnsi="Arial Narrow"/>
                <w:sz w:val="22"/>
                <w:szCs w:val="22"/>
                <w:lang w:val="lv-LV"/>
              </w:rPr>
              <w:t>Būves otrā pazemes līmeņa pārseguma konstrukcija</w:t>
            </w:r>
            <w:r>
              <w:rPr>
                <w:rFonts w:ascii="Arial Narrow" w:hAnsi="Arial Narrow"/>
                <w:sz w:val="22"/>
                <w:szCs w:val="22"/>
                <w:lang w:val="lv-LV"/>
              </w:rPr>
              <w:t xml:space="preserve"> skatā no apakšas.</w:t>
            </w:r>
            <w:r w:rsidRPr="00164FAE">
              <w:rPr>
                <w:rFonts w:ascii="Arial Narrow" w:hAnsi="Arial Narrow"/>
                <w:sz w:val="22"/>
                <w:szCs w:val="22"/>
                <w:lang w:val="lv-LV"/>
              </w:rPr>
              <w:t xml:space="preserve"> </w:t>
            </w:r>
            <w:r w:rsidR="005B1B6E">
              <w:rPr>
                <w:rFonts w:ascii="Arial Narrow" w:hAnsi="Arial Narrow"/>
                <w:sz w:val="22"/>
                <w:szCs w:val="22"/>
                <w:lang w:val="lv-LV"/>
              </w:rPr>
              <w:t>Pārseguma sijas balstītas ārējā monolīta dzelzsbetona gredzena konstrukcijā caur izveidotām konsolkonstrukcijām.</w:t>
            </w:r>
          </w:p>
        </w:tc>
      </w:tr>
      <w:tr w:rsidR="00BA546E" w:rsidRPr="00F126FB" w:rsidTr="00515805">
        <w:tc>
          <w:tcPr>
            <w:tcW w:w="3747" w:type="pct"/>
            <w:gridSpan w:val="2"/>
            <w:vAlign w:val="center"/>
          </w:tcPr>
          <w:p w:rsidR="00A07564" w:rsidRDefault="00A07564" w:rsidP="00515805">
            <w:pPr>
              <w:spacing w:before="60" w:after="60"/>
              <w:jc w:val="center"/>
              <w:rPr>
                <w:rFonts w:ascii="Arial Narrow" w:hAnsi="Arial Narrow"/>
                <w:noProof/>
                <w:color w:val="FF0000"/>
                <w:sz w:val="6"/>
                <w:szCs w:val="6"/>
                <w:lang w:val="lv-LV" w:eastAsia="lv-LV"/>
              </w:rPr>
            </w:pPr>
          </w:p>
          <w:p w:rsidR="00A07564" w:rsidRDefault="002A36C1" w:rsidP="00515805">
            <w:pPr>
              <w:spacing w:before="60" w:after="60"/>
              <w:jc w:val="center"/>
              <w:rPr>
                <w:rFonts w:ascii="Arial Narrow" w:hAnsi="Arial Narrow"/>
                <w:noProof/>
                <w:color w:val="FF0000"/>
                <w:sz w:val="6"/>
                <w:szCs w:val="6"/>
                <w:lang w:val="lv-LV" w:eastAsia="lv-LV"/>
              </w:rPr>
            </w:pPr>
            <w:r w:rsidRPr="002A36C1">
              <w:rPr>
                <w:rFonts w:ascii="Arial Narrow" w:hAnsi="Arial Narrow"/>
                <w:noProof/>
                <w:color w:val="FF0000"/>
                <w:sz w:val="6"/>
                <w:szCs w:val="6"/>
                <w:lang w:val="lv-LV" w:eastAsia="lv-LV"/>
              </w:rPr>
              <w:drawing>
                <wp:inline distT="0" distB="0" distL="0" distR="0">
                  <wp:extent cx="4226667" cy="2057400"/>
                  <wp:effectExtent l="0" t="0" r="2540" b="0"/>
                  <wp:docPr id="55" name="Picture 55" descr="\\Server\sdg\Projekti\Viktors\10_Visadi_Brinumi\2019.07_08_Ogre_Rigas45\Foto_2019.09.20\IMG_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erver\sdg\Projekti\Viktors\10_Visadi_Brinumi\2019.07_08_Ogre_Rigas45\Foto_2019.09.20\IMG_0073.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4245698" cy="2066664"/>
                          </a:xfrm>
                          <a:prstGeom prst="rect">
                            <a:avLst/>
                          </a:prstGeom>
                          <a:noFill/>
                          <a:ln>
                            <a:noFill/>
                          </a:ln>
                          <a:extLst>
                            <a:ext uri="{53640926-AAD7-44D8-BBD7-CCE9431645EC}">
                              <a14:shadowObscured xmlns:a14="http://schemas.microsoft.com/office/drawing/2010/main"/>
                            </a:ext>
                          </a:extLst>
                        </pic:spPr>
                      </pic:pic>
                    </a:graphicData>
                  </a:graphic>
                </wp:inline>
              </w:drawing>
            </w:r>
          </w:p>
          <w:p w:rsidR="00A07564" w:rsidRPr="00F126FB" w:rsidRDefault="00A07564" w:rsidP="00515805">
            <w:pPr>
              <w:spacing w:before="60" w:after="60"/>
              <w:jc w:val="center"/>
              <w:rPr>
                <w:rFonts w:ascii="Arial Narrow" w:hAnsi="Arial Narrow"/>
                <w:noProof/>
                <w:color w:val="FF0000"/>
                <w:sz w:val="6"/>
                <w:szCs w:val="6"/>
                <w:lang w:val="lv-LV" w:eastAsia="lv-LV"/>
              </w:rPr>
            </w:pPr>
          </w:p>
        </w:tc>
        <w:tc>
          <w:tcPr>
            <w:tcW w:w="1253" w:type="pct"/>
            <w:gridSpan w:val="2"/>
          </w:tcPr>
          <w:p w:rsidR="005B1B6E" w:rsidRPr="0035085C" w:rsidRDefault="005B1B6E" w:rsidP="005B1B6E">
            <w:pPr>
              <w:spacing w:before="60" w:after="60"/>
              <w:rPr>
                <w:rFonts w:ascii="Arial Narrow" w:hAnsi="Arial Narrow"/>
                <w:sz w:val="22"/>
                <w:szCs w:val="22"/>
                <w:lang w:val="lv-LV"/>
              </w:rPr>
            </w:pPr>
            <w:r w:rsidRPr="0035085C">
              <w:rPr>
                <w:rFonts w:ascii="Arial Narrow" w:hAnsi="Arial Narrow"/>
                <w:sz w:val="22"/>
                <w:szCs w:val="22"/>
                <w:lang w:val="lv-LV"/>
              </w:rPr>
              <w:t>Fotofiksācija F-4.6.</w:t>
            </w:r>
            <w:r>
              <w:rPr>
                <w:rFonts w:ascii="Arial Narrow" w:hAnsi="Arial Narrow"/>
                <w:sz w:val="22"/>
                <w:szCs w:val="22"/>
                <w:lang w:val="lv-LV"/>
              </w:rPr>
              <w:t>9</w:t>
            </w:r>
            <w:r w:rsidRPr="0035085C">
              <w:rPr>
                <w:rFonts w:ascii="Arial Narrow" w:hAnsi="Arial Narrow"/>
                <w:sz w:val="22"/>
                <w:szCs w:val="22"/>
                <w:lang w:val="lv-LV"/>
              </w:rPr>
              <w:t>.</w:t>
            </w:r>
          </w:p>
          <w:p w:rsidR="00A07564" w:rsidRPr="00164FAE" w:rsidRDefault="005B1B6E" w:rsidP="005B1B6E">
            <w:pPr>
              <w:spacing w:before="60" w:after="60"/>
              <w:rPr>
                <w:rFonts w:ascii="Arial Narrow" w:hAnsi="Arial Narrow"/>
                <w:sz w:val="22"/>
                <w:szCs w:val="22"/>
                <w:lang w:val="lv-LV"/>
              </w:rPr>
            </w:pPr>
            <w:r w:rsidRPr="0035085C">
              <w:rPr>
                <w:rFonts w:ascii="Arial Narrow" w:hAnsi="Arial Narrow"/>
                <w:sz w:val="22"/>
                <w:szCs w:val="22"/>
                <w:lang w:val="lv-LV"/>
              </w:rPr>
              <w:t>Būves otrā pazemes līmeņa pārseguma konstrukcija</w:t>
            </w:r>
            <w:r>
              <w:rPr>
                <w:rFonts w:ascii="Arial Narrow" w:hAnsi="Arial Narrow"/>
                <w:sz w:val="22"/>
                <w:szCs w:val="22"/>
                <w:lang w:val="lv-LV"/>
              </w:rPr>
              <w:t xml:space="preserve"> skatā no apakšas. Pārseguma sijām nekvalitatīva apakšējā skaldne ar ievērojama izmēra nelīdzenumiem un kavernām.</w:t>
            </w:r>
          </w:p>
        </w:tc>
      </w:tr>
      <w:tr w:rsidR="00BA546E" w:rsidRPr="00F126FB" w:rsidTr="00515805">
        <w:tc>
          <w:tcPr>
            <w:tcW w:w="3747" w:type="pct"/>
            <w:gridSpan w:val="2"/>
            <w:vAlign w:val="center"/>
          </w:tcPr>
          <w:p w:rsidR="00A07564" w:rsidRDefault="002A36C1" w:rsidP="00515805">
            <w:pPr>
              <w:spacing w:before="60" w:after="60"/>
              <w:jc w:val="center"/>
              <w:rPr>
                <w:rFonts w:ascii="Arial Narrow" w:hAnsi="Arial Narrow"/>
                <w:noProof/>
                <w:color w:val="FF0000"/>
                <w:sz w:val="6"/>
                <w:szCs w:val="6"/>
                <w:lang w:val="lv-LV" w:eastAsia="lv-LV"/>
              </w:rPr>
            </w:pPr>
            <w:r w:rsidRPr="002A36C1">
              <w:rPr>
                <w:rFonts w:ascii="Arial Narrow" w:hAnsi="Arial Narrow"/>
                <w:noProof/>
                <w:color w:val="FF0000"/>
                <w:sz w:val="6"/>
                <w:szCs w:val="6"/>
                <w:lang w:val="lv-LV" w:eastAsia="lv-LV"/>
              </w:rPr>
              <w:drawing>
                <wp:inline distT="0" distB="0" distL="0" distR="0">
                  <wp:extent cx="4305929" cy="3228340"/>
                  <wp:effectExtent l="0" t="0" r="0" b="0"/>
                  <wp:docPr id="56" name="Picture 56" descr="\\Server\sdg\Projekti\Viktors\10_Visadi_Brinumi\2019.07_08_Ogre_Rigas45\Foto_2019.09.20\IMG_0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rver\sdg\Projekti\Viktors\10_Visadi_Brinumi\2019.07_08_Ogre_Rigas45\Foto_2019.09.20\IMG_007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10972" cy="3232121"/>
                          </a:xfrm>
                          <a:prstGeom prst="rect">
                            <a:avLst/>
                          </a:prstGeom>
                          <a:noFill/>
                          <a:ln>
                            <a:noFill/>
                          </a:ln>
                        </pic:spPr>
                      </pic:pic>
                    </a:graphicData>
                  </a:graphic>
                </wp:inline>
              </w:drawing>
            </w:r>
          </w:p>
          <w:p w:rsidR="00A07564" w:rsidRPr="00F126FB" w:rsidRDefault="00A07564" w:rsidP="00515805">
            <w:pPr>
              <w:spacing w:before="60" w:after="60"/>
              <w:jc w:val="center"/>
              <w:rPr>
                <w:rFonts w:ascii="Arial Narrow" w:hAnsi="Arial Narrow"/>
                <w:noProof/>
                <w:color w:val="FF0000"/>
                <w:sz w:val="6"/>
                <w:szCs w:val="6"/>
                <w:lang w:val="lv-LV" w:eastAsia="lv-LV"/>
              </w:rPr>
            </w:pPr>
          </w:p>
        </w:tc>
        <w:tc>
          <w:tcPr>
            <w:tcW w:w="1253" w:type="pct"/>
            <w:gridSpan w:val="2"/>
          </w:tcPr>
          <w:p w:rsidR="00A07564" w:rsidRPr="005B1B6E" w:rsidRDefault="00A07564" w:rsidP="00515805">
            <w:pPr>
              <w:spacing w:before="60" w:after="60"/>
              <w:rPr>
                <w:rFonts w:ascii="Arial Narrow" w:hAnsi="Arial Narrow"/>
                <w:sz w:val="22"/>
                <w:szCs w:val="22"/>
                <w:lang w:val="lv-LV"/>
              </w:rPr>
            </w:pPr>
            <w:r w:rsidRPr="005B1B6E">
              <w:rPr>
                <w:rFonts w:ascii="Arial Narrow" w:hAnsi="Arial Narrow"/>
                <w:sz w:val="22"/>
                <w:szCs w:val="22"/>
                <w:lang w:val="lv-LV"/>
              </w:rPr>
              <w:t>Fotofiksācija F-4.6.</w:t>
            </w:r>
            <w:r w:rsidR="005B1B6E">
              <w:rPr>
                <w:rFonts w:ascii="Arial Narrow" w:hAnsi="Arial Narrow"/>
                <w:sz w:val="22"/>
                <w:szCs w:val="22"/>
                <w:lang w:val="lv-LV"/>
              </w:rPr>
              <w:t>10</w:t>
            </w:r>
            <w:r w:rsidRPr="005B1B6E">
              <w:rPr>
                <w:rFonts w:ascii="Arial Narrow" w:hAnsi="Arial Narrow"/>
                <w:sz w:val="22"/>
                <w:szCs w:val="22"/>
                <w:lang w:val="lv-LV"/>
              </w:rPr>
              <w:t>.</w:t>
            </w:r>
          </w:p>
          <w:p w:rsidR="00A07564" w:rsidRPr="005B1B6E" w:rsidRDefault="00A07564" w:rsidP="00515805">
            <w:pPr>
              <w:spacing w:before="60" w:after="60"/>
              <w:rPr>
                <w:rFonts w:ascii="Arial Narrow" w:hAnsi="Arial Narrow"/>
                <w:sz w:val="22"/>
                <w:szCs w:val="22"/>
                <w:lang w:val="lv-LV"/>
              </w:rPr>
            </w:pPr>
            <w:r w:rsidRPr="005B1B6E">
              <w:rPr>
                <w:rFonts w:ascii="Arial Narrow" w:hAnsi="Arial Narrow"/>
                <w:sz w:val="22"/>
                <w:szCs w:val="22"/>
                <w:lang w:val="lv-LV"/>
              </w:rPr>
              <w:t xml:space="preserve">Būves </w:t>
            </w:r>
            <w:r w:rsidR="005B1B6E">
              <w:rPr>
                <w:rFonts w:ascii="Arial Narrow" w:hAnsi="Arial Narrow"/>
                <w:sz w:val="22"/>
                <w:szCs w:val="22"/>
                <w:lang w:val="lv-LV"/>
              </w:rPr>
              <w:t>otrā</w:t>
            </w:r>
            <w:r w:rsidRPr="005B1B6E">
              <w:rPr>
                <w:rFonts w:ascii="Arial Narrow" w:hAnsi="Arial Narrow"/>
                <w:sz w:val="22"/>
                <w:szCs w:val="22"/>
                <w:lang w:val="lv-LV"/>
              </w:rPr>
              <w:t xml:space="preserve"> pazeme</w:t>
            </w:r>
            <w:r w:rsidR="005B1B6E">
              <w:rPr>
                <w:rFonts w:ascii="Arial Narrow" w:hAnsi="Arial Narrow"/>
                <w:sz w:val="22"/>
                <w:szCs w:val="22"/>
                <w:lang w:val="lv-LV"/>
              </w:rPr>
              <w:t>s līmeņa pārseguma konstrukcijā lokālās vietās monolīta pārseguma iecirknī izkalti atvērumi kominikāciju izvadiem.</w:t>
            </w:r>
          </w:p>
          <w:p w:rsidR="00A07564" w:rsidRPr="00164FAE" w:rsidRDefault="00A07564" w:rsidP="00515805">
            <w:pPr>
              <w:spacing w:before="60" w:after="60"/>
              <w:rPr>
                <w:rFonts w:ascii="Arial Narrow" w:hAnsi="Arial Narrow"/>
                <w:sz w:val="22"/>
                <w:szCs w:val="22"/>
                <w:lang w:val="lv-LV"/>
              </w:rPr>
            </w:pPr>
          </w:p>
        </w:tc>
      </w:tr>
      <w:tr w:rsidR="0012756F" w:rsidRPr="00F126FB" w:rsidTr="004F4885">
        <w:tc>
          <w:tcPr>
            <w:tcW w:w="5000" w:type="pct"/>
            <w:gridSpan w:val="4"/>
            <w:vAlign w:val="center"/>
          </w:tcPr>
          <w:p w:rsidR="0012756F" w:rsidRPr="00AA4941" w:rsidRDefault="0012756F" w:rsidP="0012756F">
            <w:pPr>
              <w:spacing w:before="60" w:after="60"/>
              <w:ind w:firstLine="596"/>
              <w:jc w:val="both"/>
              <w:rPr>
                <w:rFonts w:ascii="Arial Narrow" w:hAnsi="Arial Narrow"/>
                <w:sz w:val="22"/>
                <w:szCs w:val="22"/>
                <w:lang w:val="lv-LV"/>
              </w:rPr>
            </w:pPr>
            <w:r w:rsidRPr="00AA4941">
              <w:rPr>
                <w:rFonts w:ascii="Arial Narrow" w:hAnsi="Arial Narrow"/>
                <w:sz w:val="22"/>
                <w:szCs w:val="22"/>
                <w:lang w:val="lv-LV"/>
              </w:rPr>
              <w:t>Būves pirmā stāva pārsegums veidots izmantojot saliekama dzelzsbetona ribotas pārseguma plātn</w:t>
            </w:r>
            <w:r w:rsidR="00785579" w:rsidRPr="00AA4941">
              <w:rPr>
                <w:rFonts w:ascii="Arial Narrow" w:hAnsi="Arial Narrow"/>
                <w:sz w:val="22"/>
                <w:szCs w:val="22"/>
                <w:lang w:val="lv-LV"/>
              </w:rPr>
              <w:t>es (skatīt fotofiksāciju F-4.6.11</w:t>
            </w:r>
            <w:r w:rsidRPr="00AA4941">
              <w:rPr>
                <w:rFonts w:ascii="Arial Narrow" w:hAnsi="Arial Narrow"/>
                <w:sz w:val="22"/>
                <w:szCs w:val="22"/>
                <w:lang w:val="lv-LV"/>
              </w:rPr>
              <w:t xml:space="preserve">). Ribotajās plātnēs visā pārseguma platībā vērojami paaugstināta mitrunu un sala radīti bojājumi. Konstrukcijas plaisājušas, piesātinātas ar mitrumu, šuvēs verojama sūnu izplatīšanās. </w:t>
            </w:r>
            <w:r w:rsidRPr="00AA4941">
              <w:rPr>
                <w:rFonts w:ascii="Arial Narrow" w:hAnsi="Arial Narrow"/>
                <w:sz w:val="22"/>
                <w:szCs w:val="22"/>
                <w:u w:val="single"/>
                <w:lang w:val="lv-LV"/>
              </w:rPr>
              <w:t>Plātņu tehniskais stāvoklis nav apmierinošs.</w:t>
            </w:r>
          </w:p>
        </w:tc>
      </w:tr>
      <w:tr w:rsidR="00BA546E" w:rsidRPr="00F126FB" w:rsidTr="00DB294E">
        <w:tc>
          <w:tcPr>
            <w:tcW w:w="3747" w:type="pct"/>
            <w:gridSpan w:val="2"/>
            <w:vAlign w:val="center"/>
          </w:tcPr>
          <w:p w:rsidR="0012756F" w:rsidRPr="00AA4941" w:rsidRDefault="0012756F" w:rsidP="0012756F">
            <w:pPr>
              <w:spacing w:before="60" w:after="60"/>
              <w:jc w:val="center"/>
              <w:rPr>
                <w:rFonts w:ascii="Arial Narrow" w:hAnsi="Arial Narrow"/>
                <w:noProof/>
                <w:sz w:val="22"/>
                <w:szCs w:val="22"/>
                <w:lang w:val="lv-LV"/>
              </w:rPr>
            </w:pPr>
            <w:r w:rsidRPr="00AA4941">
              <w:rPr>
                <w:rFonts w:ascii="Arial Narrow" w:hAnsi="Arial Narrow"/>
                <w:noProof/>
                <w:sz w:val="22"/>
                <w:szCs w:val="22"/>
                <w:lang w:val="lv-LV" w:eastAsia="lv-LV"/>
              </w:rPr>
              <w:drawing>
                <wp:inline distT="0" distB="0" distL="0" distR="0" wp14:anchorId="420F2F1A" wp14:editId="5B8EDDD2">
                  <wp:extent cx="4095646" cy="3071735"/>
                  <wp:effectExtent l="0" t="0" r="635" b="0"/>
                  <wp:docPr id="12" name="Picture 12" descr="F:\Projekti\Apsekosanas\2019.07_08_Ogre_Rigas45\Foto_2019.07.22\131_0722\IMG_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Projekti\Apsekosanas\2019.07_08_Ogre_Rigas45\Foto_2019.07.22\131_0722\IMG_004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103764" cy="3077824"/>
                          </a:xfrm>
                          <a:prstGeom prst="rect">
                            <a:avLst/>
                          </a:prstGeom>
                          <a:noFill/>
                          <a:ln>
                            <a:noFill/>
                          </a:ln>
                        </pic:spPr>
                      </pic:pic>
                    </a:graphicData>
                  </a:graphic>
                </wp:inline>
              </w:drawing>
            </w:r>
          </w:p>
        </w:tc>
        <w:tc>
          <w:tcPr>
            <w:tcW w:w="1253" w:type="pct"/>
            <w:gridSpan w:val="2"/>
          </w:tcPr>
          <w:p w:rsidR="0012756F" w:rsidRPr="00AA4941" w:rsidRDefault="00785579" w:rsidP="0012756F">
            <w:pPr>
              <w:spacing w:before="60" w:after="60"/>
              <w:rPr>
                <w:rFonts w:ascii="Arial Narrow" w:hAnsi="Arial Narrow"/>
                <w:sz w:val="22"/>
                <w:szCs w:val="22"/>
                <w:lang w:val="lv-LV"/>
              </w:rPr>
            </w:pPr>
            <w:r w:rsidRPr="00AA4941">
              <w:rPr>
                <w:rFonts w:ascii="Arial Narrow" w:hAnsi="Arial Narrow"/>
                <w:sz w:val="22"/>
                <w:szCs w:val="22"/>
                <w:lang w:val="lv-LV"/>
              </w:rPr>
              <w:t>Fotofiksācija F-4.6.11</w:t>
            </w:r>
            <w:r w:rsidR="0012756F" w:rsidRPr="00AA4941">
              <w:rPr>
                <w:rFonts w:ascii="Arial Narrow" w:hAnsi="Arial Narrow"/>
                <w:sz w:val="22"/>
                <w:szCs w:val="22"/>
                <w:lang w:val="lv-LV"/>
              </w:rPr>
              <w:t>.</w:t>
            </w:r>
          </w:p>
          <w:p w:rsidR="0012756F" w:rsidRPr="00AA4941" w:rsidRDefault="0012756F" w:rsidP="0012756F">
            <w:pPr>
              <w:spacing w:before="60" w:after="60"/>
              <w:rPr>
                <w:rFonts w:ascii="Arial Narrow" w:hAnsi="Arial Narrow"/>
                <w:sz w:val="22"/>
                <w:szCs w:val="22"/>
                <w:lang w:val="lv-LV"/>
              </w:rPr>
            </w:pPr>
            <w:r w:rsidRPr="00AA4941">
              <w:rPr>
                <w:rFonts w:ascii="Arial Narrow" w:hAnsi="Arial Narrow"/>
                <w:sz w:val="22"/>
                <w:szCs w:val="22"/>
                <w:lang w:val="lv-LV"/>
              </w:rPr>
              <w:t>Pirmā stāva pārseguma konstrukcijas – saliekama dzelzsbetona ribotas plātnes. Tehniskais stāvoklis neapmierinošs.</w:t>
            </w:r>
          </w:p>
          <w:p w:rsidR="0012756F" w:rsidRPr="00AA4941" w:rsidRDefault="0012756F" w:rsidP="0012756F">
            <w:pPr>
              <w:spacing w:before="60" w:after="60"/>
              <w:rPr>
                <w:rFonts w:ascii="Arial Narrow" w:hAnsi="Arial Narrow"/>
                <w:sz w:val="22"/>
                <w:szCs w:val="22"/>
                <w:lang w:val="lv-LV"/>
              </w:rPr>
            </w:pPr>
          </w:p>
        </w:tc>
      </w:tr>
      <w:tr w:rsidR="00BA546E" w:rsidRPr="00F126FB" w:rsidTr="00DB294E">
        <w:tc>
          <w:tcPr>
            <w:tcW w:w="647" w:type="pct"/>
          </w:tcPr>
          <w:p w:rsidR="0012756F" w:rsidRPr="00D443AB" w:rsidRDefault="0012756F" w:rsidP="0012756F">
            <w:pPr>
              <w:spacing w:before="60" w:after="60"/>
              <w:jc w:val="center"/>
              <w:rPr>
                <w:rFonts w:ascii="Arial Narrow" w:hAnsi="Arial Narrow"/>
                <w:sz w:val="22"/>
                <w:szCs w:val="22"/>
                <w:lang w:val="lv-LV"/>
              </w:rPr>
            </w:pPr>
            <w:r w:rsidRPr="00D443AB">
              <w:rPr>
                <w:rFonts w:ascii="Arial Narrow" w:hAnsi="Arial Narrow"/>
                <w:sz w:val="22"/>
                <w:szCs w:val="22"/>
                <w:lang w:val="lv-LV"/>
              </w:rPr>
              <w:t>4.7.</w:t>
            </w:r>
          </w:p>
        </w:tc>
        <w:tc>
          <w:tcPr>
            <w:tcW w:w="3740" w:type="pct"/>
            <w:gridSpan w:val="2"/>
          </w:tcPr>
          <w:p w:rsidR="0012756F" w:rsidRPr="00D443AB" w:rsidRDefault="0012756F" w:rsidP="0012756F">
            <w:pPr>
              <w:spacing w:before="60" w:after="60"/>
              <w:jc w:val="both"/>
              <w:rPr>
                <w:rFonts w:ascii="Arial Narrow" w:hAnsi="Arial Narrow"/>
                <w:sz w:val="22"/>
                <w:szCs w:val="22"/>
                <w:lang w:val="lv-LV"/>
              </w:rPr>
            </w:pPr>
            <w:r w:rsidRPr="00D443AB">
              <w:rPr>
                <w:rFonts w:ascii="Arial Narrow" w:hAnsi="Arial Narrow"/>
                <w:sz w:val="22"/>
                <w:szCs w:val="22"/>
                <w:lang w:val="lv-LV"/>
              </w:rPr>
              <w:t>Būves telpiskās noturības elementi</w:t>
            </w:r>
          </w:p>
        </w:tc>
        <w:tc>
          <w:tcPr>
            <w:tcW w:w="613" w:type="pct"/>
          </w:tcPr>
          <w:p w:rsidR="0012756F" w:rsidRPr="00F126FB" w:rsidRDefault="0012756F" w:rsidP="0012756F">
            <w:pPr>
              <w:spacing w:before="60" w:after="60"/>
              <w:jc w:val="center"/>
              <w:rPr>
                <w:rFonts w:ascii="Arial Narrow" w:hAnsi="Arial Narrow"/>
                <w:color w:val="FF0000"/>
                <w:sz w:val="22"/>
                <w:szCs w:val="22"/>
                <w:lang w:val="lv-LV"/>
              </w:rPr>
            </w:pPr>
            <w:r w:rsidRPr="00D443AB">
              <w:rPr>
                <w:rFonts w:ascii="Arial Narrow" w:hAnsi="Arial Narrow"/>
                <w:sz w:val="22"/>
                <w:szCs w:val="22"/>
                <w:lang w:val="lv-LV"/>
              </w:rPr>
              <w:t>30 … 100</w:t>
            </w:r>
          </w:p>
        </w:tc>
      </w:tr>
      <w:tr w:rsidR="0012756F" w:rsidRPr="00F126FB" w:rsidTr="001C5526">
        <w:tc>
          <w:tcPr>
            <w:tcW w:w="5000" w:type="pct"/>
            <w:gridSpan w:val="4"/>
          </w:tcPr>
          <w:p w:rsidR="0012756F" w:rsidRPr="00D443AB" w:rsidRDefault="0012756F" w:rsidP="0012756F">
            <w:pPr>
              <w:spacing w:before="60" w:after="60"/>
              <w:ind w:firstLine="600"/>
              <w:jc w:val="both"/>
              <w:rPr>
                <w:rFonts w:ascii="Arial Narrow" w:hAnsi="Arial Narrow"/>
                <w:sz w:val="22"/>
                <w:szCs w:val="22"/>
                <w:lang w:val="lv-LV"/>
              </w:rPr>
            </w:pPr>
            <w:r w:rsidRPr="00D443AB">
              <w:rPr>
                <w:rFonts w:ascii="Arial Narrow" w:hAnsi="Arial Narrow"/>
                <w:sz w:val="22"/>
                <w:szCs w:val="22"/>
                <w:lang w:val="lv-LV"/>
              </w:rPr>
              <w:t xml:space="preserve">Būves telpiskā noturība tiek nodrošināta ar pamatkonstrukciju monolīta dzelzsbetona un virszemes apjoma ķieģeļu mūra palīdzību. Skatīt apsekošanas slēdziena sadaļas Nr. 4.1 un 4.2. </w:t>
            </w:r>
          </w:p>
          <w:p w:rsidR="0012756F" w:rsidRPr="00D443AB" w:rsidRDefault="0012756F" w:rsidP="0012756F">
            <w:pPr>
              <w:spacing w:before="60" w:after="60"/>
              <w:ind w:firstLine="600"/>
              <w:jc w:val="both"/>
              <w:rPr>
                <w:rFonts w:ascii="Arial Narrow" w:hAnsi="Arial Narrow"/>
                <w:sz w:val="12"/>
                <w:szCs w:val="12"/>
                <w:lang w:val="lv-LV"/>
              </w:rPr>
            </w:pPr>
          </w:p>
        </w:tc>
      </w:tr>
      <w:tr w:rsidR="00BA546E" w:rsidRPr="00F126FB" w:rsidTr="00DB294E">
        <w:tc>
          <w:tcPr>
            <w:tcW w:w="647" w:type="pct"/>
          </w:tcPr>
          <w:p w:rsidR="0012756F" w:rsidRPr="00D443AB" w:rsidRDefault="0012756F" w:rsidP="0012756F">
            <w:pPr>
              <w:spacing w:before="60" w:after="60"/>
              <w:jc w:val="center"/>
              <w:rPr>
                <w:rFonts w:ascii="Arial Narrow" w:hAnsi="Arial Narrow"/>
                <w:sz w:val="22"/>
                <w:szCs w:val="22"/>
                <w:lang w:val="lv-LV"/>
              </w:rPr>
            </w:pPr>
            <w:r w:rsidRPr="00D443AB">
              <w:rPr>
                <w:rFonts w:ascii="Arial Narrow" w:hAnsi="Arial Narrow"/>
                <w:sz w:val="22"/>
                <w:szCs w:val="22"/>
                <w:lang w:val="lv-LV"/>
              </w:rPr>
              <w:t>4.8.</w:t>
            </w:r>
          </w:p>
        </w:tc>
        <w:tc>
          <w:tcPr>
            <w:tcW w:w="3740" w:type="pct"/>
            <w:gridSpan w:val="2"/>
          </w:tcPr>
          <w:p w:rsidR="0012756F" w:rsidRPr="00D443AB" w:rsidRDefault="0012756F" w:rsidP="0012756F">
            <w:pPr>
              <w:spacing w:before="60" w:after="60"/>
              <w:jc w:val="both"/>
              <w:rPr>
                <w:rFonts w:ascii="Arial Narrow" w:hAnsi="Arial Narrow"/>
                <w:sz w:val="22"/>
                <w:szCs w:val="22"/>
                <w:lang w:val="lv-LV"/>
              </w:rPr>
            </w:pPr>
            <w:r w:rsidRPr="00D443AB">
              <w:rPr>
                <w:rFonts w:ascii="Arial Narrow" w:hAnsi="Arial Narrow"/>
                <w:sz w:val="22"/>
                <w:szCs w:val="22"/>
                <w:lang w:val="lv-LV"/>
              </w:rPr>
              <w:t>Jumta elementi: nesošā konstrukcija, jumta klājs, jumta segums, lietusūdens novadsistēma</w:t>
            </w:r>
          </w:p>
        </w:tc>
        <w:tc>
          <w:tcPr>
            <w:tcW w:w="613" w:type="pct"/>
          </w:tcPr>
          <w:p w:rsidR="0012756F" w:rsidRPr="00D443AB" w:rsidRDefault="0012756F" w:rsidP="0012756F">
            <w:pPr>
              <w:spacing w:before="60" w:after="60"/>
              <w:jc w:val="center"/>
              <w:rPr>
                <w:rFonts w:ascii="Arial Narrow" w:hAnsi="Arial Narrow"/>
                <w:sz w:val="22"/>
                <w:szCs w:val="22"/>
                <w:lang w:val="lv-LV"/>
              </w:rPr>
            </w:pPr>
            <w:r w:rsidRPr="00D443AB">
              <w:rPr>
                <w:rFonts w:ascii="Arial Narrow" w:hAnsi="Arial Narrow"/>
                <w:sz w:val="22"/>
                <w:szCs w:val="22"/>
                <w:lang w:val="lv-LV"/>
              </w:rPr>
              <w:t>80 .. 100</w:t>
            </w:r>
          </w:p>
        </w:tc>
      </w:tr>
      <w:tr w:rsidR="0012756F" w:rsidRPr="00F126FB" w:rsidTr="001C5526">
        <w:tc>
          <w:tcPr>
            <w:tcW w:w="5000" w:type="pct"/>
            <w:gridSpan w:val="4"/>
          </w:tcPr>
          <w:p w:rsidR="0012756F" w:rsidRPr="00D443AB" w:rsidRDefault="0012756F" w:rsidP="0012756F">
            <w:pPr>
              <w:spacing w:before="60" w:after="60"/>
              <w:ind w:firstLine="600"/>
              <w:jc w:val="both"/>
              <w:rPr>
                <w:rFonts w:ascii="Arial Narrow" w:hAnsi="Arial Narrow"/>
                <w:sz w:val="22"/>
                <w:szCs w:val="22"/>
                <w:lang w:val="lv-LV"/>
              </w:rPr>
            </w:pPr>
            <w:r w:rsidRPr="00D443AB">
              <w:rPr>
                <w:rFonts w:ascii="Arial Narrow" w:hAnsi="Arial Narrow"/>
                <w:sz w:val="22"/>
                <w:szCs w:val="22"/>
                <w:lang w:val="lv-LV"/>
              </w:rPr>
              <w:t>Jumta elementu nesošās konstrukcijas aprakstītas apsekošanas slēdziena sadaļā 4.6.</w:t>
            </w:r>
          </w:p>
          <w:p w:rsidR="0012756F" w:rsidRPr="00D443AB" w:rsidRDefault="0012756F" w:rsidP="0012756F">
            <w:pPr>
              <w:spacing w:before="60" w:after="60"/>
              <w:ind w:firstLine="600"/>
              <w:jc w:val="both"/>
              <w:rPr>
                <w:rFonts w:ascii="Arial Narrow" w:hAnsi="Arial Narrow"/>
                <w:sz w:val="22"/>
                <w:szCs w:val="22"/>
                <w:lang w:val="lv-LV"/>
              </w:rPr>
            </w:pPr>
            <w:r w:rsidRPr="00D443AB">
              <w:rPr>
                <w:rFonts w:ascii="Arial Narrow" w:hAnsi="Arial Narrow"/>
                <w:sz w:val="22"/>
                <w:szCs w:val="22"/>
                <w:lang w:val="lv-LV"/>
              </w:rPr>
              <w:t xml:space="preserve">Būves lietusūdens un citu nokrišņu novadīšanas sistēma ir nefunkcionējoša – tās elementi zuduši. </w:t>
            </w:r>
            <w:r w:rsidRPr="00D443AB">
              <w:rPr>
                <w:rFonts w:ascii="Arial Narrow" w:hAnsi="Arial Narrow"/>
                <w:sz w:val="22"/>
                <w:szCs w:val="22"/>
                <w:u w:val="single"/>
                <w:lang w:val="lv-LV"/>
              </w:rPr>
              <w:t>Lietusūdens brīvi iekļūst ēkas iekšpusē un bojā nesošās un citas konstrukcijas kā no būves ārpuses, tā arī no iekšpuses.</w:t>
            </w:r>
          </w:p>
          <w:p w:rsidR="0012756F" w:rsidRPr="00D443AB" w:rsidRDefault="0012756F" w:rsidP="0012756F">
            <w:pPr>
              <w:spacing w:before="60" w:after="240"/>
              <w:ind w:firstLine="600"/>
              <w:jc w:val="both"/>
              <w:rPr>
                <w:rFonts w:ascii="Arial Narrow" w:hAnsi="Arial Narrow"/>
                <w:sz w:val="12"/>
                <w:szCs w:val="12"/>
                <w:lang w:val="lv-LV"/>
              </w:rPr>
            </w:pPr>
          </w:p>
        </w:tc>
      </w:tr>
      <w:tr w:rsidR="00BA546E" w:rsidRPr="00F126FB" w:rsidTr="00DB294E">
        <w:tc>
          <w:tcPr>
            <w:tcW w:w="647" w:type="pct"/>
          </w:tcPr>
          <w:p w:rsidR="0012756F" w:rsidRPr="00600455" w:rsidRDefault="0012756F" w:rsidP="0012756F">
            <w:pPr>
              <w:spacing w:before="60" w:after="60"/>
              <w:jc w:val="center"/>
              <w:rPr>
                <w:rFonts w:ascii="Arial Narrow" w:hAnsi="Arial Narrow"/>
                <w:sz w:val="22"/>
                <w:szCs w:val="22"/>
                <w:lang w:val="lv-LV"/>
              </w:rPr>
            </w:pPr>
            <w:r w:rsidRPr="00600455">
              <w:rPr>
                <w:rFonts w:ascii="Arial Narrow" w:hAnsi="Arial Narrow"/>
                <w:sz w:val="22"/>
                <w:szCs w:val="22"/>
                <w:lang w:val="lv-LV"/>
              </w:rPr>
              <w:t>4.9.</w:t>
            </w:r>
          </w:p>
        </w:tc>
        <w:tc>
          <w:tcPr>
            <w:tcW w:w="3740" w:type="pct"/>
            <w:gridSpan w:val="2"/>
          </w:tcPr>
          <w:p w:rsidR="0012756F" w:rsidRPr="00600455" w:rsidRDefault="0012756F" w:rsidP="0012756F">
            <w:pPr>
              <w:spacing w:before="60" w:after="60"/>
              <w:jc w:val="both"/>
              <w:rPr>
                <w:rFonts w:ascii="Arial Narrow" w:hAnsi="Arial Narrow"/>
                <w:sz w:val="22"/>
                <w:szCs w:val="22"/>
                <w:lang w:val="lv-LV"/>
              </w:rPr>
            </w:pPr>
            <w:r w:rsidRPr="00600455">
              <w:rPr>
                <w:rFonts w:ascii="Arial Narrow" w:hAnsi="Arial Narrow"/>
                <w:sz w:val="22"/>
                <w:szCs w:val="22"/>
                <w:lang w:val="lv-LV"/>
              </w:rPr>
              <w:t>Balkoni, lodžijas, lieveņi, jumtiņi</w:t>
            </w:r>
          </w:p>
        </w:tc>
        <w:tc>
          <w:tcPr>
            <w:tcW w:w="613" w:type="pct"/>
          </w:tcPr>
          <w:p w:rsidR="0012756F" w:rsidRPr="00600455" w:rsidRDefault="0012756F" w:rsidP="0012756F">
            <w:pPr>
              <w:spacing w:before="60" w:after="60"/>
              <w:jc w:val="center"/>
              <w:rPr>
                <w:rFonts w:ascii="Arial Narrow" w:hAnsi="Arial Narrow"/>
                <w:sz w:val="22"/>
                <w:szCs w:val="22"/>
                <w:lang w:val="lv-LV"/>
              </w:rPr>
            </w:pPr>
            <w:r w:rsidRPr="00600455">
              <w:rPr>
                <w:rFonts w:ascii="Arial Narrow" w:hAnsi="Arial Narrow"/>
                <w:sz w:val="22"/>
                <w:szCs w:val="22"/>
                <w:lang w:val="lv-LV"/>
              </w:rPr>
              <w:t>40</w:t>
            </w:r>
          </w:p>
        </w:tc>
      </w:tr>
      <w:tr w:rsidR="0012756F" w:rsidRPr="00F126FB" w:rsidTr="001C5526">
        <w:tc>
          <w:tcPr>
            <w:tcW w:w="5000" w:type="pct"/>
            <w:gridSpan w:val="4"/>
          </w:tcPr>
          <w:p w:rsidR="00600455" w:rsidRPr="001B565C" w:rsidRDefault="0012756F" w:rsidP="0012756F">
            <w:pPr>
              <w:spacing w:before="60" w:after="60"/>
              <w:ind w:firstLine="600"/>
              <w:jc w:val="both"/>
              <w:rPr>
                <w:rFonts w:ascii="Arial Narrow" w:hAnsi="Arial Narrow"/>
                <w:sz w:val="22"/>
                <w:szCs w:val="22"/>
                <w:lang w:val="lv-LV"/>
              </w:rPr>
            </w:pPr>
            <w:r w:rsidRPr="001B565C">
              <w:rPr>
                <w:rFonts w:ascii="Arial Narrow" w:hAnsi="Arial Narrow"/>
                <w:sz w:val="22"/>
                <w:szCs w:val="22"/>
                <w:lang w:val="lv-LV"/>
              </w:rPr>
              <w:t>Būves fasādes Daugavas upes pusē izveidota tehniska platforma (skatīt pielikumā esošās inventarizācijas lietas 1.stāva plānu un fotofiksācijas F-4.9.1 un F-4.9.2). Platforma veidota monolīta dzelzsbetona konstrukcijā, kas realizāta kā pagrabstāva pārseguma konsolkonstrukcija. Platformas dzelzsbetona konstrukcijās vērojami dažādi virsmas bojājumi, stiegrojuma aizsargslāņa nodrupumi un plaisas konsolsiju elementos (F-4.9.2</w:t>
            </w:r>
            <w:r w:rsidR="00BD6510" w:rsidRPr="001B565C">
              <w:rPr>
                <w:rFonts w:ascii="Arial Narrow" w:hAnsi="Arial Narrow"/>
                <w:sz w:val="22"/>
                <w:szCs w:val="22"/>
                <w:lang w:val="lv-LV"/>
              </w:rPr>
              <w:t xml:space="preserve"> un F-4.9.3</w:t>
            </w:r>
            <w:r w:rsidRPr="001B565C">
              <w:rPr>
                <w:rFonts w:ascii="Arial Narrow" w:hAnsi="Arial Narrow"/>
                <w:sz w:val="22"/>
                <w:szCs w:val="22"/>
                <w:lang w:val="lv-LV"/>
              </w:rPr>
              <w:t>).</w:t>
            </w:r>
            <w:r w:rsidR="00600455" w:rsidRPr="001B565C">
              <w:rPr>
                <w:rFonts w:ascii="Arial Narrow" w:hAnsi="Arial Narrow"/>
                <w:sz w:val="22"/>
                <w:szCs w:val="22"/>
                <w:lang w:val="lv-LV"/>
              </w:rPr>
              <w:t xml:space="preserve"> Konstatētie betona aizsargslāņa nodrupumi, izraisījuši visaptverošu apakšējā stiegrojuma sieta koroziju. Minēto apstākļu ietekmē dzelzsbetona konstrukcija nonākusi neapmierinošā tehniskajā stāvoklī.</w:t>
            </w:r>
          </w:p>
          <w:p w:rsidR="0012756F" w:rsidRDefault="0012756F" w:rsidP="0012756F">
            <w:pPr>
              <w:spacing w:before="60" w:after="60"/>
              <w:ind w:firstLine="600"/>
              <w:jc w:val="both"/>
              <w:rPr>
                <w:rFonts w:ascii="Arial Narrow" w:hAnsi="Arial Narrow"/>
                <w:sz w:val="22"/>
                <w:szCs w:val="22"/>
                <w:lang w:val="lv-LV"/>
              </w:rPr>
            </w:pPr>
            <w:r w:rsidRPr="001B565C">
              <w:rPr>
                <w:rFonts w:ascii="Arial Narrow" w:hAnsi="Arial Narrow"/>
                <w:sz w:val="22"/>
                <w:szCs w:val="22"/>
                <w:lang w:val="lv-LV"/>
              </w:rPr>
              <w:t>Tehniskās platformas norobežojošo drošības margu sākotnējās konstrukcijas demontētas un to vietā no neliela diametra tērauda apaļstieņiem izveidoti pagaidu norobežojumi, kas nenodrošina atbilstošu drošības līmeni.</w:t>
            </w:r>
          </w:p>
          <w:p w:rsidR="002C35B7" w:rsidRDefault="002C35B7" w:rsidP="0012756F">
            <w:pPr>
              <w:spacing w:before="60" w:after="60"/>
              <w:ind w:firstLine="600"/>
              <w:jc w:val="both"/>
              <w:rPr>
                <w:rFonts w:ascii="Arial Narrow" w:hAnsi="Arial Narrow"/>
                <w:sz w:val="22"/>
                <w:szCs w:val="22"/>
                <w:lang w:val="lv-LV"/>
              </w:rPr>
            </w:pPr>
          </w:p>
          <w:p w:rsidR="002C35B7" w:rsidRDefault="002C35B7" w:rsidP="002C35B7">
            <w:pPr>
              <w:spacing w:before="60" w:after="60"/>
              <w:ind w:firstLine="600"/>
              <w:jc w:val="both"/>
              <w:rPr>
                <w:rFonts w:ascii="Arial Narrow" w:hAnsi="Arial Narrow"/>
                <w:sz w:val="22"/>
                <w:szCs w:val="22"/>
                <w:lang w:val="lv-LV"/>
              </w:rPr>
            </w:pPr>
            <w:r w:rsidRPr="001B565C">
              <w:rPr>
                <w:rFonts w:ascii="Arial Narrow" w:hAnsi="Arial Narrow"/>
                <w:sz w:val="22"/>
                <w:szCs w:val="22"/>
                <w:lang w:val="lv-LV"/>
              </w:rPr>
              <w:t>Rīgas ielas fasādē virs ieejas durvīm izveidots monolīta dzelzsbetona jumtiņš (F-4.9.3 fotofiksācija). Tā kā jumtiņam slīpums izveidots ēkas virzienā un nav izveidota lietusūdens novadīšanas sistēma, tad mitrums no jumtiņa nokļūst tieši ēkas ķieģeļu mūra konstrukcijā to bojājot. Paša jumtiņa konstrukcijā vērojami betona virsmas izdrupumi, kuriem esošajā situācijā ir tikai vizuāls raksturs un būtisku ietekmi uz nestspēju un ilgmūžību neatstāj.</w:t>
            </w:r>
          </w:p>
          <w:p w:rsidR="002C35B7" w:rsidRPr="001B565C" w:rsidRDefault="002C35B7" w:rsidP="0012756F">
            <w:pPr>
              <w:spacing w:before="60" w:after="60"/>
              <w:ind w:firstLine="600"/>
              <w:jc w:val="both"/>
              <w:rPr>
                <w:rFonts w:ascii="Arial Narrow" w:hAnsi="Arial Narrow"/>
                <w:sz w:val="12"/>
                <w:szCs w:val="12"/>
                <w:lang w:val="lv-LV"/>
              </w:rPr>
            </w:pPr>
          </w:p>
        </w:tc>
      </w:tr>
      <w:tr w:rsidR="00BA546E" w:rsidRPr="00F126FB" w:rsidTr="00A310BC">
        <w:tc>
          <w:tcPr>
            <w:tcW w:w="3747" w:type="pct"/>
            <w:gridSpan w:val="2"/>
            <w:vAlign w:val="center"/>
          </w:tcPr>
          <w:p w:rsidR="0012756F" w:rsidRPr="001B565C" w:rsidRDefault="0012756F" w:rsidP="0012756F">
            <w:pPr>
              <w:spacing w:before="60" w:after="60"/>
              <w:jc w:val="center"/>
              <w:rPr>
                <w:rFonts w:ascii="Arial Narrow" w:hAnsi="Arial Narrow"/>
                <w:sz w:val="6"/>
                <w:szCs w:val="6"/>
                <w:lang w:val="lv-LV"/>
              </w:rPr>
            </w:pPr>
            <w:r w:rsidRPr="001B565C">
              <w:rPr>
                <w:rFonts w:ascii="Arial Narrow" w:hAnsi="Arial Narrow"/>
                <w:noProof/>
                <w:sz w:val="6"/>
                <w:szCs w:val="6"/>
                <w:lang w:val="lv-LV" w:eastAsia="lv-LV"/>
              </w:rPr>
              <w:drawing>
                <wp:inline distT="0" distB="0" distL="0" distR="0" wp14:anchorId="12E0B847" wp14:editId="520A405A">
                  <wp:extent cx="4241976" cy="3181482"/>
                  <wp:effectExtent l="0" t="0" r="6350" b="0"/>
                  <wp:docPr id="15" name="Picture 15" descr="F:\Projekti\Apsekosanas\2019.07_08_Ogre_Rigas45\Foto_2019.07.22\131_0722\IMG_0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Projekti\Apsekosanas\2019.07_08_Ogre_Rigas45\Foto_2019.07.22\131_0722\IMG_006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54988" cy="3191241"/>
                          </a:xfrm>
                          <a:prstGeom prst="rect">
                            <a:avLst/>
                          </a:prstGeom>
                          <a:noFill/>
                          <a:ln>
                            <a:noFill/>
                          </a:ln>
                        </pic:spPr>
                      </pic:pic>
                    </a:graphicData>
                  </a:graphic>
                </wp:inline>
              </w:drawing>
            </w:r>
          </w:p>
        </w:tc>
        <w:tc>
          <w:tcPr>
            <w:tcW w:w="1253" w:type="pct"/>
            <w:gridSpan w:val="2"/>
          </w:tcPr>
          <w:p w:rsidR="0012756F" w:rsidRPr="001B565C" w:rsidRDefault="0012756F" w:rsidP="0012756F">
            <w:pPr>
              <w:spacing w:before="60" w:after="60"/>
              <w:rPr>
                <w:rFonts w:ascii="Arial Narrow" w:hAnsi="Arial Narrow"/>
                <w:sz w:val="22"/>
                <w:szCs w:val="22"/>
                <w:lang w:val="lv-LV"/>
              </w:rPr>
            </w:pPr>
            <w:r w:rsidRPr="001B565C">
              <w:rPr>
                <w:rFonts w:ascii="Arial Narrow" w:hAnsi="Arial Narrow"/>
                <w:sz w:val="22"/>
                <w:szCs w:val="22"/>
                <w:lang w:val="lv-LV"/>
              </w:rPr>
              <w:t>Fotofiksācija F-4.9.1.</w:t>
            </w:r>
          </w:p>
          <w:p w:rsidR="0012756F" w:rsidRPr="001B565C" w:rsidRDefault="0012756F" w:rsidP="0012756F">
            <w:pPr>
              <w:spacing w:before="60" w:after="60"/>
              <w:rPr>
                <w:rFonts w:ascii="Arial Narrow" w:hAnsi="Arial Narrow"/>
                <w:sz w:val="22"/>
                <w:szCs w:val="22"/>
                <w:lang w:val="lv-LV"/>
              </w:rPr>
            </w:pPr>
            <w:r w:rsidRPr="001B565C">
              <w:rPr>
                <w:rFonts w:ascii="Arial Narrow" w:hAnsi="Arial Narrow"/>
                <w:sz w:val="22"/>
                <w:szCs w:val="22"/>
                <w:lang w:val="lv-LV"/>
              </w:rPr>
              <w:t xml:space="preserve">Būves tehnisās platformas konstrukcija Daugavas upes fasādē. </w:t>
            </w:r>
          </w:p>
        </w:tc>
      </w:tr>
      <w:tr w:rsidR="00BA546E" w:rsidRPr="00F126FB" w:rsidTr="00A310BC">
        <w:tc>
          <w:tcPr>
            <w:tcW w:w="3747" w:type="pct"/>
            <w:gridSpan w:val="2"/>
            <w:vAlign w:val="center"/>
          </w:tcPr>
          <w:p w:rsidR="0012756F" w:rsidRPr="001B565C" w:rsidRDefault="0012756F" w:rsidP="0012756F">
            <w:pPr>
              <w:spacing w:before="60" w:after="60"/>
              <w:jc w:val="center"/>
              <w:rPr>
                <w:rFonts w:ascii="Arial Narrow" w:hAnsi="Arial Narrow"/>
                <w:noProof/>
                <w:sz w:val="6"/>
                <w:szCs w:val="6"/>
                <w:lang w:val="lv-LV" w:eastAsia="lv-LV"/>
              </w:rPr>
            </w:pPr>
            <w:r w:rsidRPr="001B565C">
              <w:rPr>
                <w:rFonts w:ascii="Arial Narrow" w:hAnsi="Arial Narrow"/>
                <w:noProof/>
                <w:sz w:val="6"/>
                <w:szCs w:val="6"/>
                <w:lang w:val="lv-LV" w:eastAsia="lv-LV"/>
              </w:rPr>
              <w:drawing>
                <wp:inline distT="0" distB="0" distL="0" distR="0" wp14:anchorId="6E539E40" wp14:editId="18EAEA20">
                  <wp:extent cx="4268270" cy="3201202"/>
                  <wp:effectExtent l="0" t="0" r="0" b="0"/>
                  <wp:docPr id="18" name="Picture 18" descr="F:\Projekti\Apsekosanas\2019.07_08_Ogre_Rigas45\Foto_2019.07.22\131_0722\IMG_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Projekti\Apsekosanas\2019.07_08_Ogre_Rigas45\Foto_2019.07.22\131_0722\IMG_0068.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83960" cy="3212969"/>
                          </a:xfrm>
                          <a:prstGeom prst="rect">
                            <a:avLst/>
                          </a:prstGeom>
                          <a:noFill/>
                          <a:ln>
                            <a:noFill/>
                          </a:ln>
                        </pic:spPr>
                      </pic:pic>
                    </a:graphicData>
                  </a:graphic>
                </wp:inline>
              </w:drawing>
            </w:r>
          </w:p>
        </w:tc>
        <w:tc>
          <w:tcPr>
            <w:tcW w:w="1253" w:type="pct"/>
            <w:gridSpan w:val="2"/>
          </w:tcPr>
          <w:p w:rsidR="0012756F" w:rsidRPr="001B565C" w:rsidRDefault="0012756F" w:rsidP="0012756F">
            <w:pPr>
              <w:spacing w:before="60" w:after="60"/>
              <w:rPr>
                <w:rFonts w:ascii="Arial Narrow" w:hAnsi="Arial Narrow"/>
                <w:sz w:val="22"/>
                <w:szCs w:val="22"/>
                <w:lang w:val="lv-LV"/>
              </w:rPr>
            </w:pPr>
            <w:r w:rsidRPr="001B565C">
              <w:rPr>
                <w:rFonts w:ascii="Arial Narrow" w:hAnsi="Arial Narrow"/>
                <w:sz w:val="22"/>
                <w:szCs w:val="22"/>
                <w:lang w:val="lv-LV"/>
              </w:rPr>
              <w:t>Fotofiksācija F-4.9.2.</w:t>
            </w:r>
          </w:p>
          <w:p w:rsidR="0012756F" w:rsidRPr="001B565C" w:rsidRDefault="0012756F" w:rsidP="0012756F">
            <w:pPr>
              <w:spacing w:before="60" w:after="60"/>
              <w:rPr>
                <w:rFonts w:ascii="Arial Narrow" w:hAnsi="Arial Narrow"/>
                <w:sz w:val="22"/>
                <w:szCs w:val="22"/>
                <w:lang w:val="lv-LV"/>
              </w:rPr>
            </w:pPr>
            <w:r w:rsidRPr="001B565C">
              <w:rPr>
                <w:rFonts w:ascii="Arial Narrow" w:hAnsi="Arial Narrow"/>
                <w:sz w:val="22"/>
                <w:szCs w:val="22"/>
                <w:lang w:val="lv-LV"/>
              </w:rPr>
              <w:t>Fiksētas plaisas tehniskās platformas nesošo konolsiju konstrukcijās.</w:t>
            </w:r>
          </w:p>
        </w:tc>
      </w:tr>
      <w:tr w:rsidR="00BA546E" w:rsidRPr="00F126FB" w:rsidTr="00A310BC">
        <w:tc>
          <w:tcPr>
            <w:tcW w:w="3747" w:type="pct"/>
            <w:gridSpan w:val="2"/>
            <w:vAlign w:val="center"/>
          </w:tcPr>
          <w:p w:rsidR="002A36C1" w:rsidRPr="001B565C" w:rsidRDefault="002A36C1" w:rsidP="0012756F">
            <w:pPr>
              <w:spacing w:before="60" w:after="60"/>
              <w:jc w:val="center"/>
              <w:rPr>
                <w:rFonts w:ascii="Arial Narrow" w:hAnsi="Arial Narrow"/>
                <w:noProof/>
                <w:sz w:val="6"/>
                <w:szCs w:val="6"/>
                <w:lang w:val="lv-LV" w:eastAsia="lv-LV"/>
              </w:rPr>
            </w:pPr>
            <w:r w:rsidRPr="001B565C">
              <w:rPr>
                <w:rFonts w:ascii="Arial Narrow" w:hAnsi="Arial Narrow"/>
                <w:noProof/>
                <w:sz w:val="6"/>
                <w:szCs w:val="6"/>
                <w:lang w:val="lv-LV" w:eastAsia="lv-LV"/>
              </w:rPr>
              <w:drawing>
                <wp:inline distT="0" distB="0" distL="0" distR="0" wp14:anchorId="1B24C17C" wp14:editId="6C1F77E1">
                  <wp:extent cx="4189536" cy="2247900"/>
                  <wp:effectExtent l="0" t="0" r="1905" b="0"/>
                  <wp:docPr id="54" name="Picture 54" descr="\\Server\sdg\Projekti\Viktors\10_Visadi_Brinumi\2019.07_08_Ogre_Rigas45\Foto_2019.09.20\WhatsApp Image 2019-09-04 at 12.2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rver\sdg\Projekti\Viktors\10_Visadi_Brinumi\2019.07_08_Ogre_Rigas45\Foto_2019.09.20\WhatsApp Image 2019-09-04 at 12.26.30.jpe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a:stretch/>
                        </pic:blipFill>
                        <pic:spPr bwMode="auto">
                          <a:xfrm>
                            <a:off x="0" y="0"/>
                            <a:ext cx="4227694" cy="22683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53" w:type="pct"/>
            <w:gridSpan w:val="2"/>
          </w:tcPr>
          <w:p w:rsidR="00BD6510" w:rsidRPr="001B565C" w:rsidRDefault="00BD6510" w:rsidP="00BD6510">
            <w:pPr>
              <w:spacing w:before="60" w:after="60"/>
              <w:rPr>
                <w:rFonts w:ascii="Arial Narrow" w:hAnsi="Arial Narrow"/>
                <w:sz w:val="22"/>
                <w:szCs w:val="22"/>
                <w:lang w:val="lv-LV"/>
              </w:rPr>
            </w:pPr>
            <w:r w:rsidRPr="001B565C">
              <w:rPr>
                <w:rFonts w:ascii="Arial Narrow" w:hAnsi="Arial Narrow"/>
                <w:sz w:val="22"/>
                <w:szCs w:val="22"/>
                <w:lang w:val="lv-LV"/>
              </w:rPr>
              <w:t>Fotofiksācija F-4.9.3.</w:t>
            </w:r>
          </w:p>
          <w:p w:rsidR="002A36C1" w:rsidRPr="001B565C" w:rsidRDefault="00600455" w:rsidP="00BD6510">
            <w:pPr>
              <w:spacing w:before="60" w:after="60"/>
              <w:rPr>
                <w:rFonts w:ascii="Arial Narrow" w:hAnsi="Arial Narrow"/>
                <w:sz w:val="22"/>
                <w:szCs w:val="22"/>
                <w:lang w:val="lv-LV"/>
              </w:rPr>
            </w:pPr>
            <w:r w:rsidRPr="001B565C">
              <w:rPr>
                <w:rFonts w:ascii="Arial Narrow" w:hAnsi="Arial Narrow"/>
                <w:sz w:val="22"/>
                <w:szCs w:val="22"/>
                <w:lang w:val="lv-LV"/>
              </w:rPr>
              <w:t>Konsolkonstrukcijas plātnes un ribu apakašējā stiegrojuma aizsargsalāņa nodrupumi un stiegrojuma korozija.</w:t>
            </w:r>
          </w:p>
        </w:tc>
      </w:tr>
      <w:tr w:rsidR="00BA546E" w:rsidRPr="00F126FB" w:rsidTr="00A310BC">
        <w:tc>
          <w:tcPr>
            <w:tcW w:w="3747" w:type="pct"/>
            <w:gridSpan w:val="2"/>
            <w:vAlign w:val="center"/>
          </w:tcPr>
          <w:p w:rsidR="0012756F" w:rsidRPr="00F126FB" w:rsidRDefault="0012756F" w:rsidP="0012756F">
            <w:pPr>
              <w:spacing w:before="60" w:after="60"/>
              <w:jc w:val="center"/>
              <w:rPr>
                <w:rFonts w:ascii="Arial Narrow" w:hAnsi="Arial Narrow"/>
                <w:color w:val="FF0000"/>
                <w:sz w:val="6"/>
                <w:szCs w:val="6"/>
                <w:lang w:val="lv-LV"/>
              </w:rPr>
            </w:pPr>
            <w:r w:rsidRPr="00F126FB">
              <w:rPr>
                <w:rFonts w:ascii="Arial Narrow" w:hAnsi="Arial Narrow"/>
                <w:noProof/>
                <w:color w:val="FF0000"/>
                <w:sz w:val="6"/>
                <w:szCs w:val="6"/>
                <w:lang w:val="lv-LV" w:eastAsia="lv-LV"/>
              </w:rPr>
              <w:drawing>
                <wp:inline distT="0" distB="0" distL="0" distR="0" wp14:anchorId="07247E42" wp14:editId="1E0C5909">
                  <wp:extent cx="4284534" cy="3213400"/>
                  <wp:effectExtent l="0" t="0" r="1905" b="6350"/>
                  <wp:docPr id="21" name="Picture 21" descr="F:\Projekti\Apsekosanas\2019.07_08_Ogre_Rigas45\Foto_2019.07.22\131_0722\IMG_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Projekti\Apsekosanas\2019.07_08_Ogre_Rigas45\Foto_2019.07.22\131_0722\IMG_0030.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299589" cy="3224691"/>
                          </a:xfrm>
                          <a:prstGeom prst="rect">
                            <a:avLst/>
                          </a:prstGeom>
                          <a:noFill/>
                          <a:ln>
                            <a:noFill/>
                          </a:ln>
                        </pic:spPr>
                      </pic:pic>
                    </a:graphicData>
                  </a:graphic>
                </wp:inline>
              </w:drawing>
            </w:r>
          </w:p>
        </w:tc>
        <w:tc>
          <w:tcPr>
            <w:tcW w:w="1253" w:type="pct"/>
            <w:gridSpan w:val="2"/>
          </w:tcPr>
          <w:p w:rsidR="0012756F" w:rsidRPr="001B565C" w:rsidRDefault="0012756F" w:rsidP="0012756F">
            <w:pPr>
              <w:spacing w:before="60" w:after="60"/>
              <w:rPr>
                <w:rFonts w:ascii="Arial Narrow" w:hAnsi="Arial Narrow"/>
                <w:sz w:val="22"/>
                <w:szCs w:val="22"/>
                <w:lang w:val="lv-LV"/>
              </w:rPr>
            </w:pPr>
            <w:r w:rsidRPr="001B565C">
              <w:rPr>
                <w:rFonts w:ascii="Arial Narrow" w:hAnsi="Arial Narrow"/>
                <w:sz w:val="22"/>
                <w:szCs w:val="22"/>
                <w:lang w:val="lv-LV"/>
              </w:rPr>
              <w:t>Fotofiksācija F-4.9.</w:t>
            </w:r>
            <w:r w:rsidR="001B565C" w:rsidRPr="001B565C">
              <w:rPr>
                <w:rFonts w:ascii="Arial Narrow" w:hAnsi="Arial Narrow"/>
                <w:sz w:val="22"/>
                <w:szCs w:val="22"/>
                <w:lang w:val="lv-LV"/>
              </w:rPr>
              <w:t>4</w:t>
            </w:r>
            <w:r w:rsidRPr="001B565C">
              <w:rPr>
                <w:rFonts w:ascii="Arial Narrow" w:hAnsi="Arial Narrow"/>
                <w:sz w:val="22"/>
                <w:szCs w:val="22"/>
                <w:lang w:val="lv-LV"/>
              </w:rPr>
              <w:t>.</w:t>
            </w:r>
          </w:p>
          <w:p w:rsidR="0012756F" w:rsidRPr="00F126FB" w:rsidRDefault="0012756F" w:rsidP="0012756F">
            <w:pPr>
              <w:spacing w:before="60" w:after="60"/>
              <w:rPr>
                <w:rFonts w:ascii="Arial Narrow" w:hAnsi="Arial Narrow"/>
                <w:color w:val="FF0000"/>
                <w:sz w:val="22"/>
                <w:szCs w:val="22"/>
                <w:lang w:val="lv-LV"/>
              </w:rPr>
            </w:pPr>
            <w:r w:rsidRPr="001B565C">
              <w:rPr>
                <w:rFonts w:ascii="Arial Narrow" w:hAnsi="Arial Narrow"/>
                <w:sz w:val="22"/>
                <w:szCs w:val="22"/>
                <w:lang w:val="lv-LV"/>
              </w:rPr>
              <w:t xml:space="preserve">Monolīta dzelzsbetona jumtiņš virs ieejas ēkā no Rīgas ielas puses. </w:t>
            </w:r>
          </w:p>
        </w:tc>
      </w:tr>
      <w:tr w:rsidR="00BA546E" w:rsidRPr="00F126FB" w:rsidTr="00DB294E">
        <w:tc>
          <w:tcPr>
            <w:tcW w:w="647" w:type="pct"/>
          </w:tcPr>
          <w:p w:rsidR="0012756F" w:rsidRPr="00F126FB" w:rsidRDefault="0012756F" w:rsidP="0012756F">
            <w:pPr>
              <w:spacing w:before="60" w:after="60"/>
              <w:jc w:val="center"/>
              <w:rPr>
                <w:rFonts w:ascii="Arial Narrow" w:hAnsi="Arial Narrow"/>
                <w:color w:val="FF0000"/>
                <w:sz w:val="22"/>
                <w:szCs w:val="22"/>
                <w:lang w:val="lv-LV"/>
              </w:rPr>
            </w:pPr>
            <w:r w:rsidRPr="00C80D20">
              <w:rPr>
                <w:rFonts w:ascii="Arial Narrow" w:hAnsi="Arial Narrow"/>
                <w:sz w:val="22"/>
                <w:szCs w:val="22"/>
                <w:lang w:val="lv-LV"/>
              </w:rPr>
              <w:t>4.10.</w:t>
            </w:r>
          </w:p>
        </w:tc>
        <w:tc>
          <w:tcPr>
            <w:tcW w:w="3740" w:type="pct"/>
            <w:gridSpan w:val="2"/>
          </w:tcPr>
          <w:p w:rsidR="0012756F" w:rsidRPr="00C80D20" w:rsidRDefault="0012756F" w:rsidP="0012756F">
            <w:pPr>
              <w:spacing w:before="60" w:after="60"/>
              <w:jc w:val="both"/>
              <w:rPr>
                <w:rFonts w:ascii="Arial Narrow" w:hAnsi="Arial Narrow"/>
                <w:sz w:val="22"/>
                <w:szCs w:val="22"/>
                <w:lang w:val="lv-LV"/>
              </w:rPr>
            </w:pPr>
            <w:r w:rsidRPr="00C80D20">
              <w:rPr>
                <w:rFonts w:ascii="Arial Narrow" w:hAnsi="Arial Narrow"/>
                <w:sz w:val="22"/>
                <w:szCs w:val="22"/>
                <w:lang w:val="lv-LV"/>
              </w:rPr>
              <w:t>Kāpnes un pandusi</w:t>
            </w:r>
          </w:p>
        </w:tc>
        <w:tc>
          <w:tcPr>
            <w:tcW w:w="613" w:type="pct"/>
          </w:tcPr>
          <w:p w:rsidR="0012756F" w:rsidRPr="00C80D20" w:rsidRDefault="00C80D20" w:rsidP="0012756F">
            <w:pPr>
              <w:spacing w:before="60" w:after="60"/>
              <w:jc w:val="center"/>
              <w:rPr>
                <w:rFonts w:ascii="Arial Narrow" w:hAnsi="Arial Narrow"/>
                <w:sz w:val="22"/>
                <w:szCs w:val="22"/>
                <w:lang w:val="lv-LV"/>
              </w:rPr>
            </w:pPr>
            <w:r>
              <w:rPr>
                <w:rFonts w:ascii="Arial Narrow" w:hAnsi="Arial Narrow"/>
                <w:sz w:val="22"/>
                <w:szCs w:val="22"/>
                <w:lang w:val="lv-LV"/>
              </w:rPr>
              <w:t xml:space="preserve">80 .. </w:t>
            </w:r>
            <w:r w:rsidR="000372F5" w:rsidRPr="00C80D20">
              <w:rPr>
                <w:rFonts w:ascii="Arial Narrow" w:hAnsi="Arial Narrow"/>
                <w:sz w:val="22"/>
                <w:szCs w:val="22"/>
                <w:lang w:val="lv-LV"/>
              </w:rPr>
              <w:t>100</w:t>
            </w:r>
          </w:p>
        </w:tc>
      </w:tr>
      <w:tr w:rsidR="0012756F" w:rsidRPr="00F126FB" w:rsidTr="0059295B">
        <w:trPr>
          <w:trHeight w:val="70"/>
        </w:trPr>
        <w:tc>
          <w:tcPr>
            <w:tcW w:w="5000" w:type="pct"/>
            <w:gridSpan w:val="4"/>
          </w:tcPr>
          <w:p w:rsidR="0012756F" w:rsidRPr="00C80D20" w:rsidRDefault="0012756F" w:rsidP="0012756F">
            <w:pPr>
              <w:spacing w:before="60" w:after="60"/>
              <w:ind w:firstLine="600"/>
              <w:jc w:val="both"/>
              <w:rPr>
                <w:rFonts w:ascii="Arial Narrow" w:hAnsi="Arial Narrow"/>
                <w:sz w:val="22"/>
                <w:szCs w:val="22"/>
                <w:lang w:val="lv-LV"/>
              </w:rPr>
            </w:pPr>
            <w:r w:rsidRPr="00C80D20">
              <w:rPr>
                <w:rFonts w:ascii="Arial Narrow" w:hAnsi="Arial Narrow"/>
                <w:sz w:val="22"/>
                <w:szCs w:val="22"/>
                <w:lang w:val="lv-LV"/>
              </w:rPr>
              <w:t>Analizējot būves tehniskās inventarizācijas lietas dokumentāciju, būvei paredzēta centrāla kāpņu telpa nokļūšanai tās pazemes stāvos. Dabā šīs kāpņu telpas vietā ir tikai nožogots atvērums bez jebkādām pazīmēm, ka šīs kāpnes kādreiz būtu bijušas izveidotas. Līdz ar to nokļūšana būves pzemes stāvos bez papildus palīglīdzekļiem nav iespējama.</w:t>
            </w:r>
            <w:r w:rsidR="00C80D20" w:rsidRPr="00C80D20">
              <w:rPr>
                <w:rFonts w:ascii="Arial Narrow" w:hAnsi="Arial Narrow"/>
                <w:sz w:val="22"/>
                <w:szCs w:val="22"/>
                <w:lang w:val="lv-LV"/>
              </w:rPr>
              <w:t xml:space="preserve"> Apsekošanas darbu laikā būves pazemes stāvos nokļūšana tika realizēta izmantojot pārvietojamas pieslienamas kāpnes.</w:t>
            </w:r>
          </w:p>
        </w:tc>
      </w:tr>
      <w:tr w:rsidR="00BA546E" w:rsidRPr="00F126FB" w:rsidTr="00DB294E">
        <w:tc>
          <w:tcPr>
            <w:tcW w:w="3747" w:type="pct"/>
            <w:gridSpan w:val="2"/>
            <w:vAlign w:val="center"/>
          </w:tcPr>
          <w:p w:rsidR="0012756F" w:rsidRPr="00F126FB" w:rsidRDefault="0012756F" w:rsidP="0012756F">
            <w:pPr>
              <w:spacing w:before="60" w:after="60"/>
              <w:jc w:val="center"/>
              <w:rPr>
                <w:rFonts w:ascii="Arial Narrow" w:hAnsi="Arial Narrow"/>
                <w:color w:val="FF0000"/>
                <w:sz w:val="6"/>
                <w:szCs w:val="6"/>
                <w:lang w:val="lv-LV"/>
              </w:rPr>
            </w:pPr>
            <w:r w:rsidRPr="00F126FB">
              <w:rPr>
                <w:rFonts w:ascii="Arial Narrow" w:hAnsi="Arial Narrow"/>
                <w:noProof/>
                <w:color w:val="FF0000"/>
                <w:sz w:val="6"/>
                <w:szCs w:val="6"/>
                <w:lang w:val="lv-LV" w:eastAsia="lv-LV"/>
              </w:rPr>
              <w:drawing>
                <wp:inline distT="0" distB="0" distL="0" distR="0" wp14:anchorId="5AC06471" wp14:editId="21DA2968">
                  <wp:extent cx="4224787" cy="3168590"/>
                  <wp:effectExtent l="0" t="0" r="4445" b="0"/>
                  <wp:docPr id="22" name="Picture 22" descr="F:\Projekti\Apsekosanas\2019.07_08_Ogre_Rigas45\Foto_2019.07.22\131_0722\IMG_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Projekti\Apsekosanas\2019.07_08_Ogre_Rigas45\Foto_2019.07.22\131_0722\IMG_005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36704" cy="3177528"/>
                          </a:xfrm>
                          <a:prstGeom prst="rect">
                            <a:avLst/>
                          </a:prstGeom>
                          <a:noFill/>
                          <a:ln>
                            <a:noFill/>
                          </a:ln>
                        </pic:spPr>
                      </pic:pic>
                    </a:graphicData>
                  </a:graphic>
                </wp:inline>
              </w:drawing>
            </w:r>
          </w:p>
        </w:tc>
        <w:tc>
          <w:tcPr>
            <w:tcW w:w="1253" w:type="pct"/>
            <w:gridSpan w:val="2"/>
          </w:tcPr>
          <w:p w:rsidR="0012756F" w:rsidRPr="00736F6B" w:rsidRDefault="0012756F" w:rsidP="0012756F">
            <w:pPr>
              <w:spacing w:before="60" w:after="60"/>
              <w:rPr>
                <w:rFonts w:ascii="Arial Narrow" w:hAnsi="Arial Narrow"/>
                <w:sz w:val="22"/>
                <w:szCs w:val="22"/>
                <w:lang w:val="lv-LV"/>
              </w:rPr>
            </w:pPr>
            <w:r w:rsidRPr="00736F6B">
              <w:rPr>
                <w:rFonts w:ascii="Arial Narrow" w:hAnsi="Arial Narrow"/>
                <w:sz w:val="22"/>
                <w:szCs w:val="22"/>
                <w:lang w:val="lv-LV"/>
              </w:rPr>
              <w:t>Fotofiksācija F-4.10.1.</w:t>
            </w:r>
          </w:p>
          <w:p w:rsidR="0012756F" w:rsidRPr="00F126FB" w:rsidRDefault="0012756F" w:rsidP="0012756F">
            <w:pPr>
              <w:spacing w:before="60" w:after="60"/>
              <w:rPr>
                <w:rFonts w:ascii="Arial Narrow" w:hAnsi="Arial Narrow"/>
                <w:color w:val="FF0000"/>
                <w:sz w:val="22"/>
                <w:szCs w:val="22"/>
                <w:lang w:val="lv-LV"/>
              </w:rPr>
            </w:pPr>
            <w:r w:rsidRPr="00736F6B">
              <w:rPr>
                <w:rFonts w:ascii="Arial Narrow" w:hAnsi="Arial Narrow"/>
                <w:sz w:val="22"/>
                <w:szCs w:val="22"/>
                <w:lang w:val="lv-LV"/>
              </w:rPr>
              <w:t xml:space="preserve">Kāpņu telpas šahta – kāpnes nav bijušas izbūvētas. </w:t>
            </w:r>
          </w:p>
        </w:tc>
      </w:tr>
      <w:tr w:rsidR="00BA546E" w:rsidRPr="00F126FB" w:rsidTr="00DB294E">
        <w:tc>
          <w:tcPr>
            <w:tcW w:w="3747" w:type="pct"/>
            <w:gridSpan w:val="2"/>
            <w:vAlign w:val="center"/>
          </w:tcPr>
          <w:p w:rsidR="00ED373D" w:rsidRDefault="00ED373D" w:rsidP="0012756F">
            <w:pPr>
              <w:spacing w:before="60" w:after="60"/>
              <w:jc w:val="center"/>
              <w:rPr>
                <w:rFonts w:ascii="Arial Narrow" w:hAnsi="Arial Narrow"/>
                <w:noProof/>
                <w:color w:val="FF0000"/>
                <w:sz w:val="6"/>
                <w:szCs w:val="6"/>
                <w:lang w:val="lv-LV" w:eastAsia="lv-LV"/>
              </w:rPr>
            </w:pPr>
            <w:r w:rsidRPr="00ED373D">
              <w:rPr>
                <w:rFonts w:ascii="Arial Narrow" w:hAnsi="Arial Narrow"/>
                <w:noProof/>
                <w:color w:val="FF0000"/>
                <w:sz w:val="6"/>
                <w:szCs w:val="6"/>
                <w:lang w:val="lv-LV" w:eastAsia="lv-LV"/>
              </w:rPr>
              <w:drawing>
                <wp:inline distT="0" distB="0" distL="0" distR="0">
                  <wp:extent cx="4023360" cy="3016486"/>
                  <wp:effectExtent l="0" t="0" r="0" b="0"/>
                  <wp:docPr id="57" name="Picture 57" descr="\\Server\sdg\Projekti\Viktors\10_Visadi_Brinumi\2019.07_08_Ogre_Rigas45\Foto_2019.09.20\IMG_0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rver\sdg\Projekti\Viktors\10_Visadi_Brinumi\2019.07_08_Ogre_Rigas45\Foto_2019.09.20\IMG_0081.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40759" cy="3029531"/>
                          </a:xfrm>
                          <a:prstGeom prst="rect">
                            <a:avLst/>
                          </a:prstGeom>
                          <a:noFill/>
                          <a:ln>
                            <a:noFill/>
                          </a:ln>
                        </pic:spPr>
                      </pic:pic>
                    </a:graphicData>
                  </a:graphic>
                </wp:inline>
              </w:drawing>
            </w:r>
          </w:p>
          <w:p w:rsidR="00BA546E" w:rsidRPr="00F126FB" w:rsidRDefault="00BA546E" w:rsidP="0012756F">
            <w:pPr>
              <w:spacing w:before="60" w:after="60"/>
              <w:jc w:val="center"/>
              <w:rPr>
                <w:rFonts w:ascii="Arial Narrow" w:hAnsi="Arial Narrow"/>
                <w:noProof/>
                <w:color w:val="FF0000"/>
                <w:sz w:val="6"/>
                <w:szCs w:val="6"/>
                <w:lang w:val="lv-LV" w:eastAsia="lv-LV"/>
              </w:rPr>
            </w:pPr>
          </w:p>
        </w:tc>
        <w:tc>
          <w:tcPr>
            <w:tcW w:w="1253" w:type="pct"/>
            <w:gridSpan w:val="2"/>
          </w:tcPr>
          <w:p w:rsidR="00ED373D" w:rsidRPr="00736F6B" w:rsidRDefault="00ED373D" w:rsidP="00ED373D">
            <w:pPr>
              <w:spacing w:before="60" w:after="60"/>
              <w:rPr>
                <w:rFonts w:ascii="Arial Narrow" w:hAnsi="Arial Narrow"/>
                <w:sz w:val="22"/>
                <w:szCs w:val="22"/>
                <w:lang w:val="lv-LV"/>
              </w:rPr>
            </w:pPr>
            <w:r w:rsidRPr="00736F6B">
              <w:rPr>
                <w:rFonts w:ascii="Arial Narrow" w:hAnsi="Arial Narrow"/>
                <w:sz w:val="22"/>
                <w:szCs w:val="22"/>
                <w:lang w:val="lv-LV"/>
              </w:rPr>
              <w:t>Fotofiksācija F-4.10.2.</w:t>
            </w:r>
          </w:p>
          <w:p w:rsidR="00ED373D" w:rsidRPr="00F126FB" w:rsidRDefault="00ED373D" w:rsidP="00ED373D">
            <w:pPr>
              <w:spacing w:before="60" w:after="60"/>
              <w:rPr>
                <w:rFonts w:ascii="Arial Narrow" w:hAnsi="Arial Narrow"/>
                <w:color w:val="FF0000"/>
                <w:sz w:val="22"/>
                <w:szCs w:val="22"/>
                <w:lang w:val="lv-LV"/>
              </w:rPr>
            </w:pPr>
            <w:r w:rsidRPr="00736F6B">
              <w:rPr>
                <w:rFonts w:ascii="Arial Narrow" w:hAnsi="Arial Narrow"/>
                <w:sz w:val="22"/>
                <w:szCs w:val="22"/>
                <w:lang w:val="lv-LV"/>
              </w:rPr>
              <w:t>Kāpņu šahtas fotofiksācija no būves otrā pazemes stāva līmeņa. Pārvietosānās iespējama tikai ar pārvietojamām pieslienamām kāpnēm.</w:t>
            </w:r>
          </w:p>
        </w:tc>
      </w:tr>
      <w:tr w:rsidR="00C80D20" w:rsidRPr="00F126FB" w:rsidTr="00C80D20">
        <w:tc>
          <w:tcPr>
            <w:tcW w:w="5000" w:type="pct"/>
            <w:gridSpan w:val="4"/>
            <w:vAlign w:val="center"/>
          </w:tcPr>
          <w:p w:rsidR="00C80D20" w:rsidRDefault="00515805" w:rsidP="00ED373D">
            <w:pPr>
              <w:spacing w:before="60" w:after="60"/>
              <w:rPr>
                <w:rFonts w:ascii="Arial Narrow" w:hAnsi="Arial Narrow"/>
                <w:sz w:val="22"/>
                <w:szCs w:val="22"/>
                <w:lang w:val="lv-LV"/>
              </w:rPr>
            </w:pPr>
            <w:r>
              <w:rPr>
                <w:rFonts w:ascii="Arial Narrow" w:hAnsi="Arial Narrow"/>
                <w:sz w:val="22"/>
                <w:szCs w:val="22"/>
                <w:lang w:val="lv-LV"/>
              </w:rPr>
              <w:t xml:space="preserve">         Būves pazemes otrajā līmenī</w:t>
            </w:r>
            <w:r w:rsidR="00DD4331">
              <w:rPr>
                <w:rFonts w:ascii="Arial Narrow" w:hAnsi="Arial Narrow"/>
                <w:sz w:val="22"/>
                <w:szCs w:val="22"/>
                <w:lang w:val="lv-LV"/>
              </w:rPr>
              <w:t xml:space="preserve"> saglabājusies ūdens krātuve. Kurā izveidotas metāla lokšņu kāpnes, skatīt fotofoksāciju F-4.10.3.</w:t>
            </w:r>
            <w:r w:rsidR="00A72E8F">
              <w:rPr>
                <w:rFonts w:ascii="Arial Narrow" w:hAnsi="Arial Narrow"/>
                <w:sz w:val="22"/>
                <w:szCs w:val="22"/>
                <w:lang w:val="lv-LV"/>
              </w:rPr>
              <w:t xml:space="preserve"> Virs ūdens līmeņa pilnā apjomā atrodas tikai viens šādu kāpņu laids, bet zem ūdens līmeņa redzami vēl visamaz 3 šādu kāpņu laidi. Kāpņu laidi tiek balstīti uz monolīta </w:t>
            </w:r>
            <w:r w:rsidR="00104867">
              <w:rPr>
                <w:rFonts w:ascii="Arial Narrow" w:hAnsi="Arial Narrow"/>
                <w:sz w:val="22"/>
                <w:szCs w:val="22"/>
                <w:lang w:val="lv-LV"/>
              </w:rPr>
              <w:t>dzelzsbetona konsolveida kāpņu laukumiņem. Virs ūdens līmeņa esošas kāpnes apmierinošā stāvoklī, tām vērojama elementu virspusēja korozija. Zem krātuves ūdens līmeņa esošo kāpņu stāvokli noteik apsekošanas darbu laikā nebija iespējams.</w:t>
            </w:r>
          </w:p>
          <w:p w:rsidR="00515805" w:rsidRPr="00515805" w:rsidRDefault="00515805" w:rsidP="00ED373D">
            <w:pPr>
              <w:spacing w:before="60" w:after="60"/>
              <w:rPr>
                <w:rFonts w:ascii="Arial Narrow" w:hAnsi="Arial Narrow"/>
                <w:sz w:val="10"/>
                <w:szCs w:val="10"/>
                <w:lang w:val="lv-LV"/>
              </w:rPr>
            </w:pPr>
          </w:p>
        </w:tc>
      </w:tr>
      <w:tr w:rsidR="00BA546E" w:rsidRPr="00F126FB" w:rsidTr="00DB294E">
        <w:tc>
          <w:tcPr>
            <w:tcW w:w="3747" w:type="pct"/>
            <w:gridSpan w:val="2"/>
            <w:vAlign w:val="center"/>
          </w:tcPr>
          <w:p w:rsidR="00C80D20" w:rsidRDefault="005B5161" w:rsidP="0012756F">
            <w:pPr>
              <w:spacing w:before="60" w:after="60"/>
              <w:jc w:val="center"/>
              <w:rPr>
                <w:rFonts w:ascii="Arial Narrow" w:hAnsi="Arial Narrow"/>
                <w:noProof/>
                <w:color w:val="FF0000"/>
                <w:sz w:val="6"/>
                <w:szCs w:val="6"/>
                <w:lang w:val="lv-LV" w:eastAsia="lv-LV"/>
              </w:rPr>
            </w:pPr>
            <w:r w:rsidRPr="005B5161">
              <w:rPr>
                <w:rFonts w:ascii="Arial Narrow" w:hAnsi="Arial Narrow"/>
                <w:noProof/>
                <w:color w:val="FF0000"/>
                <w:sz w:val="6"/>
                <w:szCs w:val="6"/>
                <w:lang w:val="lv-LV" w:eastAsia="lv-LV"/>
              </w:rPr>
              <w:drawing>
                <wp:inline distT="0" distB="0" distL="0" distR="0">
                  <wp:extent cx="3961255" cy="2969924"/>
                  <wp:effectExtent l="0" t="0" r="1270" b="1905"/>
                  <wp:docPr id="58" name="Picture 58" descr="\\Server\sdg\Projekti\Viktors\10_Visadi_Brinumi\2019.07_08_Ogre_Rigas45\Foto_2019.09.20\IMG_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rver\sdg\Projekti\Viktors\10_Visadi_Brinumi\2019.07_08_Ogre_Rigas45\Foto_2019.09.20\IMG_0070.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69292" cy="2975950"/>
                          </a:xfrm>
                          <a:prstGeom prst="rect">
                            <a:avLst/>
                          </a:prstGeom>
                          <a:noFill/>
                          <a:ln>
                            <a:noFill/>
                          </a:ln>
                        </pic:spPr>
                      </pic:pic>
                    </a:graphicData>
                  </a:graphic>
                </wp:inline>
              </w:drawing>
            </w:r>
          </w:p>
          <w:p w:rsidR="00BA546E" w:rsidRPr="00ED373D" w:rsidRDefault="00BA546E" w:rsidP="0012756F">
            <w:pPr>
              <w:spacing w:before="60" w:after="60"/>
              <w:jc w:val="center"/>
              <w:rPr>
                <w:rFonts w:ascii="Arial Narrow" w:hAnsi="Arial Narrow"/>
                <w:noProof/>
                <w:color w:val="FF0000"/>
                <w:sz w:val="6"/>
                <w:szCs w:val="6"/>
                <w:lang w:val="lv-LV" w:eastAsia="lv-LV"/>
              </w:rPr>
            </w:pPr>
          </w:p>
        </w:tc>
        <w:tc>
          <w:tcPr>
            <w:tcW w:w="1253" w:type="pct"/>
            <w:gridSpan w:val="2"/>
          </w:tcPr>
          <w:p w:rsidR="00DD4331" w:rsidRPr="00736F6B" w:rsidRDefault="00DD4331" w:rsidP="00DD4331">
            <w:pPr>
              <w:spacing w:before="60" w:after="60"/>
              <w:rPr>
                <w:rFonts w:ascii="Arial Narrow" w:hAnsi="Arial Narrow"/>
                <w:sz w:val="22"/>
                <w:szCs w:val="22"/>
                <w:lang w:val="lv-LV"/>
              </w:rPr>
            </w:pPr>
            <w:r w:rsidRPr="00736F6B">
              <w:rPr>
                <w:rFonts w:ascii="Arial Narrow" w:hAnsi="Arial Narrow"/>
                <w:sz w:val="22"/>
                <w:szCs w:val="22"/>
                <w:lang w:val="lv-LV"/>
              </w:rPr>
              <w:t>Fotofiksācija F-4.10.</w:t>
            </w:r>
            <w:r>
              <w:rPr>
                <w:rFonts w:ascii="Arial Narrow" w:hAnsi="Arial Narrow"/>
                <w:sz w:val="22"/>
                <w:szCs w:val="22"/>
                <w:lang w:val="lv-LV"/>
              </w:rPr>
              <w:t>3</w:t>
            </w:r>
            <w:r w:rsidRPr="00736F6B">
              <w:rPr>
                <w:rFonts w:ascii="Arial Narrow" w:hAnsi="Arial Narrow"/>
                <w:sz w:val="22"/>
                <w:szCs w:val="22"/>
                <w:lang w:val="lv-LV"/>
              </w:rPr>
              <w:t>.</w:t>
            </w:r>
          </w:p>
          <w:p w:rsidR="00C80D20" w:rsidRPr="00736F6B" w:rsidRDefault="00DD4331" w:rsidP="00DD4331">
            <w:pPr>
              <w:spacing w:before="60" w:after="60"/>
              <w:rPr>
                <w:rFonts w:ascii="Arial Narrow" w:hAnsi="Arial Narrow"/>
                <w:sz w:val="22"/>
                <w:szCs w:val="22"/>
                <w:lang w:val="lv-LV"/>
              </w:rPr>
            </w:pPr>
            <w:r>
              <w:rPr>
                <w:rFonts w:ascii="Arial Narrow" w:hAnsi="Arial Narrow"/>
                <w:sz w:val="22"/>
                <w:szCs w:val="22"/>
                <w:lang w:val="lv-LV"/>
              </w:rPr>
              <w:t>Metāla kāpņu knstrukcija būves pazemes otrajā līmenī esošā ūdens krātuvē.</w:t>
            </w:r>
          </w:p>
        </w:tc>
      </w:tr>
      <w:tr w:rsidR="00BA546E" w:rsidRPr="00F126FB" w:rsidTr="00DB294E">
        <w:tc>
          <w:tcPr>
            <w:tcW w:w="647" w:type="pct"/>
          </w:tcPr>
          <w:p w:rsidR="0012756F" w:rsidRPr="00F126FB" w:rsidRDefault="0012756F" w:rsidP="0012756F">
            <w:pPr>
              <w:spacing w:before="60" w:after="60"/>
              <w:jc w:val="center"/>
              <w:rPr>
                <w:rFonts w:ascii="Arial Narrow" w:hAnsi="Arial Narrow"/>
                <w:color w:val="FF0000"/>
                <w:sz w:val="22"/>
                <w:szCs w:val="22"/>
                <w:lang w:val="lv-LV"/>
              </w:rPr>
            </w:pPr>
            <w:r w:rsidRPr="00104867">
              <w:rPr>
                <w:rFonts w:ascii="Arial Narrow" w:hAnsi="Arial Narrow"/>
                <w:sz w:val="22"/>
                <w:szCs w:val="22"/>
                <w:lang w:val="lv-LV"/>
              </w:rPr>
              <w:t>4.11.</w:t>
            </w:r>
          </w:p>
        </w:tc>
        <w:tc>
          <w:tcPr>
            <w:tcW w:w="3740" w:type="pct"/>
            <w:gridSpan w:val="2"/>
          </w:tcPr>
          <w:p w:rsidR="0012756F" w:rsidRPr="00F126FB" w:rsidRDefault="0012756F" w:rsidP="0012756F">
            <w:pPr>
              <w:spacing w:before="60" w:after="60"/>
              <w:jc w:val="both"/>
              <w:rPr>
                <w:rFonts w:ascii="Arial Narrow" w:hAnsi="Arial Narrow"/>
                <w:color w:val="FF0000"/>
                <w:sz w:val="22"/>
                <w:szCs w:val="22"/>
                <w:lang w:val="lv-LV"/>
              </w:rPr>
            </w:pPr>
            <w:r w:rsidRPr="00104867">
              <w:rPr>
                <w:rFonts w:ascii="Arial Narrow" w:hAnsi="Arial Narrow"/>
                <w:sz w:val="22"/>
                <w:szCs w:val="22"/>
                <w:lang w:val="lv-LV"/>
              </w:rPr>
              <w:t>Starpsienas</w:t>
            </w:r>
          </w:p>
        </w:tc>
        <w:tc>
          <w:tcPr>
            <w:tcW w:w="613" w:type="pct"/>
          </w:tcPr>
          <w:p w:rsidR="0012756F" w:rsidRPr="00F126FB" w:rsidRDefault="00C32DC8" w:rsidP="0012756F">
            <w:pPr>
              <w:spacing w:before="60" w:after="60"/>
              <w:jc w:val="center"/>
              <w:rPr>
                <w:rFonts w:ascii="Arial Narrow" w:hAnsi="Arial Narrow"/>
                <w:color w:val="FF0000"/>
                <w:sz w:val="22"/>
                <w:szCs w:val="22"/>
                <w:lang w:val="lv-LV"/>
              </w:rPr>
            </w:pPr>
            <w:r>
              <w:rPr>
                <w:rFonts w:ascii="Arial Narrow" w:hAnsi="Arial Narrow"/>
                <w:sz w:val="22"/>
                <w:szCs w:val="22"/>
                <w:lang w:val="lv-LV"/>
              </w:rPr>
              <w:t>15</w:t>
            </w:r>
          </w:p>
        </w:tc>
      </w:tr>
      <w:tr w:rsidR="0012756F" w:rsidRPr="00F126FB" w:rsidTr="001C5526">
        <w:tc>
          <w:tcPr>
            <w:tcW w:w="5000" w:type="pct"/>
            <w:gridSpan w:val="4"/>
          </w:tcPr>
          <w:p w:rsidR="00104867" w:rsidRPr="00BA546E" w:rsidRDefault="00C32DC8" w:rsidP="00BA546E">
            <w:pPr>
              <w:spacing w:before="60" w:after="60"/>
              <w:ind w:firstLine="600"/>
              <w:jc w:val="both"/>
              <w:rPr>
                <w:rFonts w:ascii="Arial Narrow" w:hAnsi="Arial Narrow"/>
                <w:sz w:val="22"/>
                <w:szCs w:val="22"/>
                <w:lang w:val="lv-LV"/>
              </w:rPr>
            </w:pPr>
            <w:r>
              <w:rPr>
                <w:rFonts w:ascii="Arial Narrow" w:hAnsi="Arial Narrow"/>
                <w:sz w:val="22"/>
                <w:szCs w:val="22"/>
                <w:lang w:val="lv-LV"/>
              </w:rPr>
              <w:t>Būves pazemes pirmajā līmenī kopējā stāva apjoma sadalīšanai atsevišķās telpās izveidotas dobumaino māla ķieģeļu mūra konstrukcijas sienas. Sienu biezums 350 .. 380mm. Sienām izveidots cementa javas apmetums. Raksturīgs starpsienas fragments redzams fotofiksācijā F-4.13.2. Būtiski defekti ķieģeļu mūra starpsienās netika fiksēti.</w:t>
            </w:r>
          </w:p>
        </w:tc>
      </w:tr>
      <w:tr w:rsidR="00BA546E" w:rsidRPr="00F126FB" w:rsidTr="00DB294E">
        <w:tc>
          <w:tcPr>
            <w:tcW w:w="647" w:type="pct"/>
          </w:tcPr>
          <w:p w:rsidR="0012756F" w:rsidRPr="00F126FB" w:rsidRDefault="0012756F" w:rsidP="0012756F">
            <w:pPr>
              <w:spacing w:before="60" w:after="60"/>
              <w:jc w:val="center"/>
              <w:rPr>
                <w:rFonts w:ascii="Arial Narrow" w:hAnsi="Arial Narrow"/>
                <w:color w:val="FF0000"/>
                <w:sz w:val="22"/>
                <w:szCs w:val="22"/>
                <w:lang w:val="lv-LV"/>
              </w:rPr>
            </w:pPr>
            <w:r w:rsidRPr="00BA546E">
              <w:rPr>
                <w:rFonts w:ascii="Arial Narrow" w:hAnsi="Arial Narrow"/>
                <w:sz w:val="22"/>
                <w:szCs w:val="22"/>
                <w:lang w:val="lv-LV"/>
              </w:rPr>
              <w:t>4.12.</w:t>
            </w:r>
          </w:p>
        </w:tc>
        <w:tc>
          <w:tcPr>
            <w:tcW w:w="3740" w:type="pct"/>
            <w:gridSpan w:val="2"/>
          </w:tcPr>
          <w:p w:rsidR="0012756F" w:rsidRPr="00F126FB" w:rsidRDefault="0012756F" w:rsidP="0012756F">
            <w:pPr>
              <w:spacing w:before="60" w:after="60"/>
              <w:jc w:val="both"/>
              <w:rPr>
                <w:rFonts w:ascii="Arial Narrow" w:hAnsi="Arial Narrow"/>
                <w:color w:val="FF0000"/>
                <w:sz w:val="22"/>
                <w:szCs w:val="22"/>
                <w:lang w:val="lv-LV"/>
              </w:rPr>
            </w:pPr>
            <w:r w:rsidRPr="00BA546E">
              <w:rPr>
                <w:rFonts w:ascii="Arial Narrow" w:hAnsi="Arial Narrow"/>
                <w:sz w:val="22"/>
                <w:szCs w:val="22"/>
                <w:lang w:val="lv-LV"/>
              </w:rPr>
              <w:t>Grīdas</w:t>
            </w:r>
          </w:p>
        </w:tc>
        <w:tc>
          <w:tcPr>
            <w:tcW w:w="613" w:type="pct"/>
          </w:tcPr>
          <w:p w:rsidR="0012756F" w:rsidRPr="00F126FB" w:rsidRDefault="0012756F" w:rsidP="0012756F">
            <w:pPr>
              <w:spacing w:before="60" w:after="60"/>
              <w:jc w:val="center"/>
              <w:rPr>
                <w:rFonts w:ascii="Arial Narrow" w:hAnsi="Arial Narrow"/>
                <w:color w:val="FF0000"/>
                <w:sz w:val="22"/>
                <w:szCs w:val="22"/>
                <w:lang w:val="lv-LV"/>
              </w:rPr>
            </w:pPr>
            <w:r w:rsidRPr="00BA546E">
              <w:rPr>
                <w:rFonts w:ascii="Arial Narrow" w:hAnsi="Arial Narrow"/>
                <w:sz w:val="22"/>
                <w:szCs w:val="22"/>
                <w:lang w:val="lv-LV"/>
              </w:rPr>
              <w:t>100</w:t>
            </w:r>
          </w:p>
        </w:tc>
      </w:tr>
      <w:tr w:rsidR="0012756F" w:rsidRPr="00F126FB" w:rsidTr="001C5526">
        <w:tc>
          <w:tcPr>
            <w:tcW w:w="5000" w:type="pct"/>
            <w:gridSpan w:val="4"/>
          </w:tcPr>
          <w:p w:rsidR="0012756F" w:rsidRPr="00BA546E" w:rsidRDefault="0012756F" w:rsidP="00BA546E">
            <w:pPr>
              <w:spacing w:before="60" w:after="60"/>
              <w:ind w:firstLine="600"/>
              <w:jc w:val="both"/>
              <w:rPr>
                <w:rFonts w:ascii="Arial Narrow" w:hAnsi="Arial Narrow"/>
                <w:sz w:val="22"/>
                <w:szCs w:val="22"/>
                <w:lang w:val="lv-LV"/>
              </w:rPr>
            </w:pPr>
            <w:r w:rsidRPr="00BA546E">
              <w:rPr>
                <w:rFonts w:ascii="Arial Narrow" w:hAnsi="Arial Narrow"/>
                <w:sz w:val="22"/>
                <w:szCs w:val="22"/>
                <w:lang w:val="lv-LV"/>
              </w:rPr>
              <w:t>Grīdas kā funkcionās un apdares elements būvē nav veidotas. Apsekotās būves funkcija – tehniska, ražošanas būve. Par grīdām kalpo nesošo konstrukciju neapdarinātas virsmas</w:t>
            </w:r>
            <w:r w:rsidR="00C32DC8" w:rsidRPr="00BA546E">
              <w:rPr>
                <w:rFonts w:ascii="Arial Narrow" w:hAnsi="Arial Narrow"/>
                <w:sz w:val="22"/>
                <w:szCs w:val="22"/>
                <w:lang w:val="lv-LV"/>
              </w:rPr>
              <w:t xml:space="preserve"> vai arī izveidota cementa javas izlīdzinošā kārta</w:t>
            </w:r>
            <w:r w:rsidR="00BA546E" w:rsidRPr="00BA546E">
              <w:rPr>
                <w:rFonts w:ascii="Arial Narrow" w:hAnsi="Arial Narrow"/>
                <w:sz w:val="22"/>
                <w:szCs w:val="22"/>
                <w:lang w:val="lv-LV"/>
              </w:rPr>
              <w:t>, skatīt fotofiksāciju F-4.6.1, F-4.6.5 un F-4.6.6.</w:t>
            </w:r>
          </w:p>
          <w:p w:rsidR="00BA546E" w:rsidRPr="00BA546E" w:rsidRDefault="00BA546E" w:rsidP="00BA546E">
            <w:pPr>
              <w:spacing w:before="60" w:after="60"/>
              <w:ind w:firstLine="600"/>
              <w:jc w:val="both"/>
              <w:rPr>
                <w:rFonts w:ascii="Arial Narrow" w:hAnsi="Arial Narrow"/>
                <w:color w:val="FF0000"/>
                <w:sz w:val="10"/>
                <w:szCs w:val="10"/>
                <w:lang w:val="lv-LV"/>
              </w:rPr>
            </w:pPr>
          </w:p>
        </w:tc>
      </w:tr>
      <w:tr w:rsidR="00BA546E" w:rsidRPr="00F126FB" w:rsidTr="00DB294E">
        <w:tc>
          <w:tcPr>
            <w:tcW w:w="647" w:type="pct"/>
          </w:tcPr>
          <w:p w:rsidR="005B5CF3" w:rsidRPr="00F126FB" w:rsidRDefault="0004106E" w:rsidP="005B5CF3">
            <w:pPr>
              <w:spacing w:before="60" w:after="60"/>
              <w:jc w:val="center"/>
              <w:rPr>
                <w:rFonts w:ascii="Arial Narrow" w:hAnsi="Arial Narrow"/>
                <w:color w:val="FF0000"/>
                <w:sz w:val="22"/>
                <w:szCs w:val="22"/>
                <w:lang w:val="lv-LV"/>
              </w:rPr>
            </w:pPr>
            <w:r w:rsidRPr="00BA546E">
              <w:br w:type="page"/>
            </w:r>
            <w:r w:rsidR="005B5CF3" w:rsidRPr="00BA546E">
              <w:rPr>
                <w:rFonts w:ascii="Arial Narrow" w:hAnsi="Arial Narrow"/>
                <w:sz w:val="22"/>
                <w:szCs w:val="22"/>
                <w:lang w:val="lv-LV"/>
              </w:rPr>
              <w:t>4.13.</w:t>
            </w:r>
          </w:p>
        </w:tc>
        <w:tc>
          <w:tcPr>
            <w:tcW w:w="3740" w:type="pct"/>
            <w:gridSpan w:val="2"/>
          </w:tcPr>
          <w:p w:rsidR="005B5CF3" w:rsidRPr="00F126FB" w:rsidRDefault="005B5CF3" w:rsidP="005B5CF3">
            <w:pPr>
              <w:spacing w:before="60" w:after="60"/>
              <w:jc w:val="both"/>
              <w:rPr>
                <w:rFonts w:ascii="Arial Narrow" w:hAnsi="Arial Narrow"/>
                <w:color w:val="FF0000"/>
                <w:sz w:val="22"/>
                <w:szCs w:val="22"/>
                <w:lang w:val="lv-LV"/>
              </w:rPr>
            </w:pPr>
            <w:r w:rsidRPr="00BA546E">
              <w:rPr>
                <w:rFonts w:ascii="Arial Narrow" w:hAnsi="Arial Narrow"/>
                <w:sz w:val="22"/>
                <w:szCs w:val="22"/>
                <w:lang w:val="lv-LV"/>
              </w:rPr>
              <w:t>Ailu aizpildījumi: vārti, ārdurvis, iekšdurvis, logi, lūkas</w:t>
            </w:r>
          </w:p>
        </w:tc>
        <w:tc>
          <w:tcPr>
            <w:tcW w:w="613" w:type="pct"/>
          </w:tcPr>
          <w:p w:rsidR="005B5CF3" w:rsidRPr="00F126FB" w:rsidRDefault="005B5CF3" w:rsidP="00DB6730">
            <w:pPr>
              <w:spacing w:before="60" w:after="60"/>
              <w:jc w:val="center"/>
              <w:rPr>
                <w:rFonts w:ascii="Arial Narrow" w:hAnsi="Arial Narrow"/>
                <w:color w:val="FF0000"/>
                <w:sz w:val="22"/>
                <w:szCs w:val="22"/>
                <w:lang w:val="lv-LV"/>
              </w:rPr>
            </w:pPr>
            <w:r w:rsidRPr="00BA546E">
              <w:rPr>
                <w:rFonts w:ascii="Arial Narrow" w:hAnsi="Arial Narrow"/>
                <w:sz w:val="22"/>
                <w:szCs w:val="22"/>
                <w:lang w:val="lv-LV"/>
              </w:rPr>
              <w:t xml:space="preserve">30 .. </w:t>
            </w:r>
            <w:r w:rsidR="00DB6730" w:rsidRPr="00BA546E">
              <w:rPr>
                <w:rFonts w:ascii="Arial Narrow" w:hAnsi="Arial Narrow"/>
                <w:sz w:val="22"/>
                <w:szCs w:val="22"/>
                <w:lang w:val="lv-LV"/>
              </w:rPr>
              <w:t>9</w:t>
            </w:r>
            <w:r w:rsidRPr="00BA546E">
              <w:rPr>
                <w:rFonts w:ascii="Arial Narrow" w:hAnsi="Arial Narrow"/>
                <w:sz w:val="22"/>
                <w:szCs w:val="22"/>
                <w:lang w:val="lv-LV"/>
              </w:rPr>
              <w:t>0</w:t>
            </w:r>
          </w:p>
        </w:tc>
      </w:tr>
      <w:tr w:rsidR="00F126FB" w:rsidRPr="00F126FB" w:rsidTr="001C5526">
        <w:tc>
          <w:tcPr>
            <w:tcW w:w="5000" w:type="pct"/>
            <w:gridSpan w:val="4"/>
          </w:tcPr>
          <w:p w:rsidR="005B5CF3" w:rsidRPr="00CE32A7" w:rsidRDefault="005B5CF3" w:rsidP="00593036">
            <w:pPr>
              <w:spacing w:before="60" w:after="60"/>
              <w:ind w:firstLine="600"/>
              <w:jc w:val="both"/>
              <w:rPr>
                <w:rFonts w:ascii="Arial Narrow" w:hAnsi="Arial Narrow"/>
                <w:sz w:val="22"/>
                <w:szCs w:val="22"/>
                <w:lang w:val="lv-LV"/>
              </w:rPr>
            </w:pPr>
            <w:r w:rsidRPr="00CE32A7">
              <w:rPr>
                <w:rFonts w:ascii="Arial Narrow" w:hAnsi="Arial Narrow"/>
                <w:sz w:val="22"/>
                <w:szCs w:val="22"/>
                <w:lang w:val="lv-LV"/>
              </w:rPr>
              <w:t xml:space="preserve">Vārti. </w:t>
            </w:r>
            <w:r w:rsidR="00593036" w:rsidRPr="00CE32A7">
              <w:rPr>
                <w:rFonts w:ascii="Arial Narrow" w:hAnsi="Arial Narrow"/>
                <w:sz w:val="22"/>
                <w:szCs w:val="22"/>
                <w:lang w:val="lv-LV"/>
              </w:rPr>
              <w:t>Būvei skatoties no Rīgas ielas puses katrā pusē izveidoti vārti (skatīt fotofiksāciju F-4.13.1), kas paredzēti tiešai piekļuvei transformatoru telpās. Vārti veidoti koka vērtņu konstrukcijā, kas izvietotas metāla rāmjos. Vārtu koka elementiem vērojami ievērojami bojājumi, kas veidojušies ilgstoša mitruma ietekmē.</w:t>
            </w:r>
            <w:r w:rsidRPr="00CE32A7">
              <w:rPr>
                <w:rFonts w:ascii="Arial Narrow" w:hAnsi="Arial Narrow"/>
                <w:sz w:val="22"/>
                <w:szCs w:val="22"/>
                <w:lang w:val="lv-LV"/>
              </w:rPr>
              <w:t xml:space="preserve"> </w:t>
            </w:r>
          </w:p>
          <w:p w:rsidR="005B5CF3" w:rsidRPr="00CE32A7" w:rsidRDefault="00593036" w:rsidP="00BA546E">
            <w:pPr>
              <w:spacing w:before="60" w:after="60"/>
              <w:ind w:firstLine="600"/>
              <w:jc w:val="both"/>
              <w:rPr>
                <w:rFonts w:ascii="Arial Narrow" w:hAnsi="Arial Narrow"/>
                <w:sz w:val="22"/>
                <w:szCs w:val="22"/>
                <w:lang w:val="lv-LV"/>
              </w:rPr>
            </w:pPr>
            <w:r w:rsidRPr="00CE32A7">
              <w:rPr>
                <w:rFonts w:ascii="Arial Narrow" w:hAnsi="Arial Narrow"/>
                <w:sz w:val="22"/>
                <w:szCs w:val="22"/>
                <w:lang w:val="lv-LV"/>
              </w:rPr>
              <w:t xml:space="preserve">Durvis. </w:t>
            </w:r>
            <w:r w:rsidR="00BA546E" w:rsidRPr="00CE32A7">
              <w:rPr>
                <w:rFonts w:ascii="Arial Narrow" w:hAnsi="Arial Narrow"/>
                <w:sz w:val="22"/>
                <w:szCs w:val="22"/>
                <w:lang w:val="lv-LV"/>
              </w:rPr>
              <w:t>Virszemes būvapjomā būvei  sa</w:t>
            </w:r>
            <w:r w:rsidRPr="00CE32A7">
              <w:rPr>
                <w:rFonts w:ascii="Arial Narrow" w:hAnsi="Arial Narrow"/>
                <w:sz w:val="22"/>
                <w:szCs w:val="22"/>
                <w:lang w:val="lv-LV"/>
              </w:rPr>
              <w:t xml:space="preserve">glabājušās tikai ārējās durvis no Rīgas ielas un no Daugavas upes tehniskās platformas puses. Durvis </w:t>
            </w:r>
            <w:r w:rsidR="00C11676" w:rsidRPr="00CE32A7">
              <w:rPr>
                <w:rFonts w:ascii="Arial Narrow" w:hAnsi="Arial Narrow"/>
                <w:sz w:val="22"/>
                <w:szCs w:val="22"/>
                <w:lang w:val="lv-LV"/>
              </w:rPr>
              <w:t>no Rīgas ielas puses veidotas kā dubultas konstrukcijas vē</w:t>
            </w:r>
            <w:r w:rsidR="00BA546E" w:rsidRPr="00CE32A7">
              <w:rPr>
                <w:rFonts w:ascii="Arial Narrow" w:hAnsi="Arial Narrow"/>
                <w:sz w:val="22"/>
                <w:szCs w:val="22"/>
                <w:lang w:val="lv-LV"/>
              </w:rPr>
              <w:t>rtnes no skārda loksnēm uz met</w:t>
            </w:r>
            <w:r w:rsidR="00C11676" w:rsidRPr="00CE32A7">
              <w:rPr>
                <w:rFonts w:ascii="Arial Narrow" w:hAnsi="Arial Narrow"/>
                <w:sz w:val="22"/>
                <w:szCs w:val="22"/>
                <w:lang w:val="lv-LV"/>
              </w:rPr>
              <w:t>ā</w:t>
            </w:r>
            <w:r w:rsidR="00BA546E" w:rsidRPr="00CE32A7">
              <w:rPr>
                <w:rFonts w:ascii="Arial Narrow" w:hAnsi="Arial Narrow"/>
                <w:sz w:val="22"/>
                <w:szCs w:val="22"/>
                <w:lang w:val="lv-LV"/>
              </w:rPr>
              <w:t>la</w:t>
            </w:r>
            <w:r w:rsidR="00C11676" w:rsidRPr="00CE32A7">
              <w:rPr>
                <w:rFonts w:ascii="Arial Narrow" w:hAnsi="Arial Narrow"/>
                <w:sz w:val="22"/>
                <w:szCs w:val="22"/>
                <w:lang w:val="lv-LV"/>
              </w:rPr>
              <w:t xml:space="preserve"> profilelementu rāmja. Durvis nokļūšanai uz tehniskās platformas veidotas koka vērtnes konstrukcijā. Šīs durvis stipri mitruma bojātas un savu funkciju praktiski nepilda.</w:t>
            </w:r>
            <w:r w:rsidR="00BA546E" w:rsidRPr="00CE32A7">
              <w:rPr>
                <w:rFonts w:ascii="Arial Narrow" w:hAnsi="Arial Narrow"/>
                <w:sz w:val="22"/>
                <w:szCs w:val="22"/>
                <w:lang w:val="lv-LV"/>
              </w:rPr>
              <w:t xml:space="preserve"> Virszemes b</w:t>
            </w:r>
            <w:r w:rsidR="00C11676" w:rsidRPr="00CE32A7">
              <w:rPr>
                <w:rFonts w:ascii="Arial Narrow" w:hAnsi="Arial Narrow"/>
                <w:sz w:val="22"/>
                <w:szCs w:val="22"/>
                <w:lang w:val="lv-LV"/>
              </w:rPr>
              <w:t>ūvapjoma iekšejās durvis nav saglabājušās.</w:t>
            </w:r>
          </w:p>
          <w:p w:rsidR="004D526B" w:rsidRPr="00F126FB" w:rsidRDefault="004D526B" w:rsidP="00BA546E">
            <w:pPr>
              <w:spacing w:before="60" w:after="60"/>
              <w:ind w:firstLine="600"/>
              <w:jc w:val="both"/>
              <w:rPr>
                <w:rFonts w:ascii="Arial Narrow" w:hAnsi="Arial Narrow"/>
                <w:color w:val="FF0000"/>
                <w:sz w:val="22"/>
                <w:szCs w:val="22"/>
                <w:lang w:val="lv-LV"/>
              </w:rPr>
            </w:pPr>
            <w:r w:rsidRPr="00CE32A7">
              <w:rPr>
                <w:rFonts w:ascii="Arial Narrow" w:hAnsi="Arial Narrow"/>
                <w:sz w:val="22"/>
                <w:szCs w:val="22"/>
                <w:lang w:val="lv-LV"/>
              </w:rPr>
              <w:t xml:space="preserve">Būves </w:t>
            </w:r>
            <w:r w:rsidR="00CE32A7" w:rsidRPr="00CE32A7">
              <w:rPr>
                <w:rFonts w:ascii="Arial Narrow" w:hAnsi="Arial Narrow"/>
                <w:sz w:val="22"/>
                <w:szCs w:val="22"/>
                <w:lang w:val="lv-LV"/>
              </w:rPr>
              <w:t>pazemes pirmajā līmenī esošājās starpsienās saglabājušās koka vērtņu durvis. Atsevišķas no tām apdarinātas ar metāla skārda loksnēm, skatīt fotofiksāciju F-4.13.2. Durvis veidotas kā vienas vērtnes, tā arī divu vērtņu konstrukcijā. Šo iekšejo durvju tehniskais līmenis ir atbilstošs un apmierinošs esošam būves lietošanas un ekspluatācijas mērķim.</w:t>
            </w:r>
          </w:p>
        </w:tc>
      </w:tr>
      <w:tr w:rsidR="00BA546E" w:rsidRPr="00F126FB" w:rsidTr="00DB294E">
        <w:tc>
          <w:tcPr>
            <w:tcW w:w="3747" w:type="pct"/>
            <w:gridSpan w:val="2"/>
            <w:vAlign w:val="center"/>
          </w:tcPr>
          <w:p w:rsidR="00BA546E" w:rsidRDefault="00BA546E" w:rsidP="005B5CF3">
            <w:pPr>
              <w:spacing w:before="60" w:after="60"/>
              <w:jc w:val="center"/>
              <w:rPr>
                <w:rFonts w:ascii="Arial Narrow" w:hAnsi="Arial Narrow"/>
                <w:noProof/>
                <w:color w:val="FF0000"/>
                <w:sz w:val="6"/>
                <w:szCs w:val="6"/>
                <w:lang w:val="lv-LV" w:eastAsia="lv-LV"/>
              </w:rPr>
            </w:pPr>
          </w:p>
          <w:p w:rsidR="005B5CF3" w:rsidRDefault="00593036" w:rsidP="005B5CF3">
            <w:pPr>
              <w:spacing w:before="60" w:after="60"/>
              <w:jc w:val="center"/>
              <w:rPr>
                <w:rFonts w:ascii="Arial Narrow" w:hAnsi="Arial Narrow"/>
                <w:color w:val="FF0000"/>
                <w:sz w:val="6"/>
                <w:szCs w:val="6"/>
                <w:lang w:val="lv-LV"/>
              </w:rPr>
            </w:pPr>
            <w:r w:rsidRPr="00F126FB">
              <w:rPr>
                <w:rFonts w:ascii="Arial Narrow" w:hAnsi="Arial Narrow"/>
                <w:noProof/>
                <w:color w:val="FF0000"/>
                <w:sz w:val="6"/>
                <w:szCs w:val="6"/>
                <w:lang w:val="lv-LV" w:eastAsia="lv-LV"/>
              </w:rPr>
              <w:drawing>
                <wp:inline distT="0" distB="0" distL="0" distR="0">
                  <wp:extent cx="4044123" cy="3033093"/>
                  <wp:effectExtent l="0" t="0" r="0" b="0"/>
                  <wp:docPr id="23" name="Picture 23" descr="F:\Projekti\Apsekosanas\2019.07_08_Ogre_Rigas45\Foto_2019.07.22\131_0722\IMG_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Projekti\Apsekosanas\2019.07_08_Ogre_Rigas45\Foto_2019.07.22\131_0722\IMG_0031.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57536" cy="3043153"/>
                          </a:xfrm>
                          <a:prstGeom prst="rect">
                            <a:avLst/>
                          </a:prstGeom>
                          <a:noFill/>
                          <a:ln>
                            <a:noFill/>
                          </a:ln>
                        </pic:spPr>
                      </pic:pic>
                    </a:graphicData>
                  </a:graphic>
                </wp:inline>
              </w:drawing>
            </w:r>
          </w:p>
          <w:p w:rsidR="00BA546E" w:rsidRPr="00F126FB" w:rsidRDefault="00BA546E" w:rsidP="005B5CF3">
            <w:pPr>
              <w:spacing w:before="60" w:after="60"/>
              <w:jc w:val="center"/>
              <w:rPr>
                <w:rFonts w:ascii="Arial Narrow" w:hAnsi="Arial Narrow"/>
                <w:color w:val="FF0000"/>
                <w:sz w:val="6"/>
                <w:szCs w:val="6"/>
                <w:lang w:val="lv-LV"/>
              </w:rPr>
            </w:pPr>
          </w:p>
        </w:tc>
        <w:tc>
          <w:tcPr>
            <w:tcW w:w="1253" w:type="pct"/>
            <w:gridSpan w:val="2"/>
          </w:tcPr>
          <w:p w:rsidR="005B5CF3" w:rsidRPr="00CE32A7" w:rsidRDefault="005B5CF3" w:rsidP="005B5CF3">
            <w:pPr>
              <w:spacing w:before="60" w:after="60"/>
              <w:jc w:val="both"/>
              <w:rPr>
                <w:rFonts w:ascii="Arial Narrow" w:hAnsi="Arial Narrow"/>
                <w:sz w:val="22"/>
                <w:szCs w:val="22"/>
                <w:lang w:val="lv-LV"/>
              </w:rPr>
            </w:pPr>
            <w:r w:rsidRPr="00CE32A7">
              <w:rPr>
                <w:rFonts w:ascii="Arial Narrow" w:hAnsi="Arial Narrow"/>
                <w:sz w:val="22"/>
                <w:szCs w:val="22"/>
                <w:lang w:val="lv-LV"/>
              </w:rPr>
              <w:t>Fotofiksācija F-4.13.1.</w:t>
            </w:r>
          </w:p>
          <w:p w:rsidR="005B5CF3" w:rsidRPr="00F126FB" w:rsidRDefault="00C11676" w:rsidP="005B5CF3">
            <w:pPr>
              <w:spacing w:before="60" w:after="60"/>
              <w:rPr>
                <w:rFonts w:ascii="Arial Narrow" w:hAnsi="Arial Narrow"/>
                <w:color w:val="FF0000"/>
                <w:sz w:val="6"/>
                <w:szCs w:val="6"/>
                <w:lang w:val="lv-LV"/>
              </w:rPr>
            </w:pPr>
            <w:r w:rsidRPr="00CE32A7">
              <w:rPr>
                <w:rFonts w:ascii="Arial Narrow" w:hAnsi="Arial Narrow"/>
                <w:sz w:val="22"/>
                <w:szCs w:val="22"/>
                <w:lang w:val="lv-LV"/>
              </w:rPr>
              <w:t>Būves vārti ārsienā, kas vērsta pret Rīgas ielu.</w:t>
            </w:r>
            <w:r w:rsidR="005B5CF3" w:rsidRPr="00CE32A7">
              <w:rPr>
                <w:rFonts w:ascii="Arial Narrow" w:hAnsi="Arial Narrow"/>
                <w:sz w:val="22"/>
                <w:szCs w:val="22"/>
                <w:lang w:val="lv-LV"/>
              </w:rPr>
              <w:t xml:space="preserve"> </w:t>
            </w:r>
            <w:r w:rsidRPr="00CE32A7">
              <w:rPr>
                <w:rFonts w:ascii="Arial Narrow" w:hAnsi="Arial Narrow"/>
                <w:sz w:val="22"/>
                <w:szCs w:val="22"/>
                <w:lang w:val="lv-LV"/>
              </w:rPr>
              <w:t>Vārti paredzēti piekļuvei transformatoru telpās.</w:t>
            </w:r>
          </w:p>
        </w:tc>
      </w:tr>
      <w:tr w:rsidR="00BA546E" w:rsidRPr="00F126FB" w:rsidTr="00DB294E">
        <w:tc>
          <w:tcPr>
            <w:tcW w:w="3747" w:type="pct"/>
            <w:gridSpan w:val="2"/>
            <w:vAlign w:val="center"/>
          </w:tcPr>
          <w:p w:rsidR="00BA546E" w:rsidRDefault="00BA546E" w:rsidP="005B5CF3">
            <w:pPr>
              <w:spacing w:before="60" w:after="60"/>
              <w:jc w:val="center"/>
              <w:rPr>
                <w:rFonts w:ascii="Arial Narrow" w:hAnsi="Arial Narrow"/>
                <w:noProof/>
                <w:color w:val="FF0000"/>
                <w:sz w:val="6"/>
                <w:szCs w:val="6"/>
                <w:lang w:val="lv-LV" w:eastAsia="lv-LV"/>
              </w:rPr>
            </w:pPr>
          </w:p>
          <w:p w:rsidR="00BA546E" w:rsidRDefault="00BA546E" w:rsidP="005B5CF3">
            <w:pPr>
              <w:spacing w:before="60" w:after="60"/>
              <w:jc w:val="center"/>
              <w:rPr>
                <w:rFonts w:ascii="Arial Narrow" w:hAnsi="Arial Narrow"/>
                <w:noProof/>
                <w:color w:val="FF0000"/>
                <w:sz w:val="6"/>
                <w:szCs w:val="6"/>
                <w:lang w:val="lv-LV" w:eastAsia="lv-LV"/>
              </w:rPr>
            </w:pPr>
            <w:r w:rsidRPr="00BA546E">
              <w:rPr>
                <w:rFonts w:ascii="Arial Narrow" w:hAnsi="Arial Narrow"/>
                <w:noProof/>
                <w:color w:val="FF0000"/>
                <w:sz w:val="6"/>
                <w:szCs w:val="6"/>
                <w:lang w:val="lv-LV" w:eastAsia="lv-LV"/>
              </w:rPr>
              <w:drawing>
                <wp:inline distT="0" distB="0" distL="0" distR="0">
                  <wp:extent cx="4017645" cy="3012200"/>
                  <wp:effectExtent l="0" t="0" r="1905" b="0"/>
                  <wp:docPr id="4" name="Picture 4" descr="\\Server\sdg\Projekti\Viktors\10_Visadi_Brinumi\2019.07_08_Ogre_Rigas45\Foto_2019.09.20\IMG_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sdg\Projekti\Viktors\10_Visadi_Brinumi\2019.07_08_Ogre_Rigas45\Foto_2019.09.20\IMG_0057.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049423" cy="3036025"/>
                          </a:xfrm>
                          <a:prstGeom prst="rect">
                            <a:avLst/>
                          </a:prstGeom>
                          <a:noFill/>
                          <a:ln>
                            <a:noFill/>
                          </a:ln>
                        </pic:spPr>
                      </pic:pic>
                    </a:graphicData>
                  </a:graphic>
                </wp:inline>
              </w:drawing>
            </w:r>
          </w:p>
          <w:p w:rsidR="00BA546E" w:rsidRPr="00F126FB" w:rsidRDefault="00BA546E" w:rsidP="005B5CF3">
            <w:pPr>
              <w:spacing w:before="60" w:after="60"/>
              <w:jc w:val="center"/>
              <w:rPr>
                <w:rFonts w:ascii="Arial Narrow" w:hAnsi="Arial Narrow"/>
                <w:noProof/>
                <w:color w:val="FF0000"/>
                <w:sz w:val="6"/>
                <w:szCs w:val="6"/>
                <w:lang w:val="lv-LV" w:eastAsia="lv-LV"/>
              </w:rPr>
            </w:pPr>
          </w:p>
        </w:tc>
        <w:tc>
          <w:tcPr>
            <w:tcW w:w="1253" w:type="pct"/>
            <w:gridSpan w:val="2"/>
          </w:tcPr>
          <w:p w:rsidR="00BA546E" w:rsidRPr="00CE32A7" w:rsidRDefault="00CE32A7" w:rsidP="00CE32A7">
            <w:pPr>
              <w:spacing w:before="60" w:after="60"/>
              <w:rPr>
                <w:rFonts w:ascii="Arial Narrow" w:hAnsi="Arial Narrow"/>
                <w:sz w:val="22"/>
                <w:szCs w:val="22"/>
                <w:lang w:val="lv-LV"/>
              </w:rPr>
            </w:pPr>
            <w:r>
              <w:rPr>
                <w:rFonts w:ascii="Arial Narrow" w:hAnsi="Arial Narrow"/>
                <w:sz w:val="22"/>
                <w:szCs w:val="22"/>
                <w:lang w:val="lv-LV"/>
              </w:rPr>
              <w:t>Fotofiksācija F-4.13.2</w:t>
            </w:r>
            <w:r w:rsidR="00BA546E" w:rsidRPr="00CE32A7">
              <w:rPr>
                <w:rFonts w:ascii="Arial Narrow" w:hAnsi="Arial Narrow"/>
                <w:sz w:val="22"/>
                <w:szCs w:val="22"/>
                <w:lang w:val="lv-LV"/>
              </w:rPr>
              <w:t>.</w:t>
            </w:r>
          </w:p>
          <w:p w:rsidR="00BA546E" w:rsidRPr="00F126FB" w:rsidRDefault="00B308DA" w:rsidP="00CE32A7">
            <w:pPr>
              <w:spacing w:before="60" w:after="60"/>
              <w:rPr>
                <w:rFonts w:ascii="Arial Narrow" w:hAnsi="Arial Narrow"/>
                <w:color w:val="FF0000"/>
                <w:sz w:val="22"/>
                <w:szCs w:val="22"/>
                <w:lang w:val="lv-LV"/>
              </w:rPr>
            </w:pPr>
            <w:r>
              <w:rPr>
                <w:rFonts w:ascii="Arial Narrow" w:hAnsi="Arial Narrow"/>
                <w:sz w:val="22"/>
                <w:szCs w:val="22"/>
                <w:lang w:val="lv-LV"/>
              </w:rPr>
              <w:t>Būves pazemes pirmā līmeņe starpsienas un durvis tajās.</w:t>
            </w:r>
          </w:p>
        </w:tc>
      </w:tr>
      <w:tr w:rsidR="00F126FB" w:rsidRPr="00F126FB" w:rsidTr="001C5526">
        <w:tc>
          <w:tcPr>
            <w:tcW w:w="5000" w:type="pct"/>
            <w:gridSpan w:val="4"/>
          </w:tcPr>
          <w:p w:rsidR="005B5CF3" w:rsidRPr="00B308DA" w:rsidRDefault="005B5CF3" w:rsidP="005B5CF3">
            <w:pPr>
              <w:spacing w:before="60" w:after="60"/>
              <w:ind w:firstLine="600"/>
              <w:jc w:val="both"/>
              <w:rPr>
                <w:rFonts w:ascii="Arial Narrow" w:hAnsi="Arial Narrow"/>
                <w:sz w:val="22"/>
                <w:szCs w:val="22"/>
                <w:lang w:val="lv-LV"/>
              </w:rPr>
            </w:pPr>
            <w:r w:rsidRPr="00B308DA">
              <w:rPr>
                <w:rFonts w:ascii="Arial Narrow" w:hAnsi="Arial Narrow"/>
                <w:sz w:val="22"/>
                <w:szCs w:val="22"/>
                <w:lang w:val="lv-LV"/>
              </w:rPr>
              <w:t xml:space="preserve">Logi. </w:t>
            </w:r>
            <w:r w:rsidR="00455F60" w:rsidRPr="00B308DA">
              <w:rPr>
                <w:rFonts w:ascii="Arial Narrow" w:hAnsi="Arial Narrow"/>
                <w:sz w:val="22"/>
                <w:szCs w:val="22"/>
                <w:lang w:val="lv-LV"/>
              </w:rPr>
              <w:t>Logu ailu aizpildījums sākotnēji paredzēts kā vienkāršs stiklojums koka rā</w:t>
            </w:r>
            <w:r w:rsidR="00DB6730" w:rsidRPr="00B308DA">
              <w:rPr>
                <w:rFonts w:ascii="Arial Narrow" w:hAnsi="Arial Narrow"/>
                <w:sz w:val="22"/>
                <w:szCs w:val="22"/>
                <w:lang w:val="lv-LV"/>
              </w:rPr>
              <w:t>mju konstrukcijā. Logu ailas</w:t>
            </w:r>
            <w:r w:rsidR="00455F60" w:rsidRPr="00B308DA">
              <w:rPr>
                <w:rFonts w:ascii="Arial Narrow" w:hAnsi="Arial Narrow"/>
                <w:sz w:val="22"/>
                <w:szCs w:val="22"/>
                <w:lang w:val="lv-LV"/>
              </w:rPr>
              <w:t xml:space="preserve"> no </w:t>
            </w:r>
            <w:r w:rsidR="00DB6730" w:rsidRPr="00B308DA">
              <w:rPr>
                <w:rFonts w:ascii="Arial Narrow" w:hAnsi="Arial Narrow"/>
                <w:sz w:val="22"/>
                <w:szCs w:val="22"/>
                <w:lang w:val="lv-LV"/>
              </w:rPr>
              <w:t>Rīgas ielas puses uz apsekošans darbu laikā atradās bez aizpildījuma, jo stiklojums ir pilnā apjomā bojāts ka sekas vandālismam (skatīt F-3.4.3 un F-4.2.1 fotofiksācijas). Logu ailu aizpildījums sienā no Daugavas upes puses saglabājies, tomēr koka elementi paaugstinātā mitruma rezultātā stipri trupējuši un savu funkciju pilnā apjomā nespēj pildīt.</w:t>
            </w:r>
          </w:p>
          <w:p w:rsidR="005B5CF3" w:rsidRPr="00F126FB" w:rsidRDefault="005B5CF3" w:rsidP="005B5CF3">
            <w:pPr>
              <w:spacing w:before="60" w:after="60"/>
              <w:ind w:firstLine="600"/>
              <w:jc w:val="both"/>
              <w:rPr>
                <w:rFonts w:ascii="Arial Narrow" w:hAnsi="Arial Narrow"/>
                <w:color w:val="FF0000"/>
                <w:sz w:val="10"/>
                <w:szCs w:val="10"/>
                <w:lang w:val="lv-LV"/>
              </w:rPr>
            </w:pPr>
          </w:p>
        </w:tc>
      </w:tr>
      <w:tr w:rsidR="00BA546E" w:rsidRPr="00F126FB" w:rsidTr="00DB294E">
        <w:tc>
          <w:tcPr>
            <w:tcW w:w="647" w:type="pct"/>
          </w:tcPr>
          <w:p w:rsidR="005B5CF3" w:rsidRPr="00F126FB" w:rsidRDefault="005B5CF3" w:rsidP="00B308DA">
            <w:pPr>
              <w:spacing w:before="60" w:after="60"/>
              <w:jc w:val="center"/>
              <w:rPr>
                <w:rFonts w:ascii="Arial Narrow" w:hAnsi="Arial Narrow"/>
                <w:color w:val="FF0000"/>
                <w:sz w:val="22"/>
                <w:szCs w:val="22"/>
                <w:lang w:val="lv-LV"/>
              </w:rPr>
            </w:pPr>
            <w:r w:rsidRPr="00B308DA">
              <w:rPr>
                <w:rFonts w:ascii="Arial Narrow" w:hAnsi="Arial Narrow"/>
                <w:sz w:val="22"/>
                <w:szCs w:val="22"/>
                <w:lang w:val="lv-LV"/>
              </w:rPr>
              <w:t>4.1</w:t>
            </w:r>
            <w:r w:rsidR="00B308DA">
              <w:rPr>
                <w:rFonts w:ascii="Arial Narrow" w:hAnsi="Arial Narrow"/>
                <w:sz w:val="22"/>
                <w:szCs w:val="22"/>
                <w:lang w:val="lv-LV"/>
              </w:rPr>
              <w:t>4</w:t>
            </w:r>
            <w:r w:rsidRPr="00B308DA">
              <w:rPr>
                <w:rFonts w:ascii="Arial Narrow" w:hAnsi="Arial Narrow"/>
                <w:sz w:val="22"/>
                <w:szCs w:val="22"/>
                <w:lang w:val="lv-LV"/>
              </w:rPr>
              <w:t>.</w:t>
            </w:r>
          </w:p>
        </w:tc>
        <w:tc>
          <w:tcPr>
            <w:tcW w:w="3740" w:type="pct"/>
            <w:gridSpan w:val="2"/>
          </w:tcPr>
          <w:p w:rsidR="005B5CF3" w:rsidRPr="00F126FB" w:rsidRDefault="005B5CF3" w:rsidP="005B5CF3">
            <w:pPr>
              <w:spacing w:before="60" w:after="60"/>
              <w:jc w:val="both"/>
              <w:rPr>
                <w:rFonts w:ascii="Arial Narrow" w:hAnsi="Arial Narrow"/>
                <w:color w:val="FF0000"/>
                <w:sz w:val="22"/>
                <w:szCs w:val="22"/>
                <w:lang w:val="lv-LV"/>
              </w:rPr>
            </w:pPr>
            <w:r w:rsidRPr="00B308DA">
              <w:rPr>
                <w:rFonts w:ascii="Arial Narrow" w:hAnsi="Arial Narrow"/>
                <w:sz w:val="22"/>
                <w:szCs w:val="22"/>
                <w:lang w:val="lv-LV"/>
              </w:rPr>
              <w:t>Konstrukciju un materiālu ugunsizturība</w:t>
            </w:r>
          </w:p>
        </w:tc>
        <w:tc>
          <w:tcPr>
            <w:tcW w:w="613" w:type="pct"/>
          </w:tcPr>
          <w:p w:rsidR="005B5CF3" w:rsidRPr="00F126FB" w:rsidRDefault="00DB6730" w:rsidP="00DB6730">
            <w:pPr>
              <w:spacing w:before="60" w:after="60"/>
              <w:jc w:val="center"/>
              <w:rPr>
                <w:rFonts w:ascii="Arial Narrow" w:hAnsi="Arial Narrow"/>
                <w:color w:val="FF0000"/>
                <w:sz w:val="22"/>
                <w:szCs w:val="22"/>
                <w:lang w:val="lv-LV"/>
              </w:rPr>
            </w:pPr>
            <w:r w:rsidRPr="00B308DA">
              <w:rPr>
                <w:rFonts w:ascii="Arial Narrow" w:hAnsi="Arial Narrow"/>
                <w:sz w:val="22"/>
                <w:szCs w:val="22"/>
                <w:lang w:val="lv-LV"/>
              </w:rPr>
              <w:t>3</w:t>
            </w:r>
            <w:r w:rsidR="005B5CF3" w:rsidRPr="00B308DA">
              <w:rPr>
                <w:rFonts w:ascii="Arial Narrow" w:hAnsi="Arial Narrow"/>
                <w:sz w:val="22"/>
                <w:szCs w:val="22"/>
                <w:lang w:val="lv-LV"/>
              </w:rPr>
              <w:t xml:space="preserve">0 .. </w:t>
            </w:r>
            <w:r w:rsidRPr="00B308DA">
              <w:rPr>
                <w:rFonts w:ascii="Arial Narrow" w:hAnsi="Arial Narrow"/>
                <w:sz w:val="22"/>
                <w:szCs w:val="22"/>
                <w:lang w:val="lv-LV"/>
              </w:rPr>
              <w:t>4</w:t>
            </w:r>
            <w:r w:rsidR="005B5CF3" w:rsidRPr="00B308DA">
              <w:rPr>
                <w:rFonts w:ascii="Arial Narrow" w:hAnsi="Arial Narrow"/>
                <w:sz w:val="22"/>
                <w:szCs w:val="22"/>
                <w:lang w:val="lv-LV"/>
              </w:rPr>
              <w:t>0</w:t>
            </w:r>
          </w:p>
        </w:tc>
      </w:tr>
      <w:tr w:rsidR="00F126FB" w:rsidRPr="00F126FB" w:rsidTr="001C5526">
        <w:tc>
          <w:tcPr>
            <w:tcW w:w="5000" w:type="pct"/>
            <w:gridSpan w:val="4"/>
          </w:tcPr>
          <w:p w:rsidR="005B5CF3" w:rsidRDefault="00DA50C6" w:rsidP="005B5CF3">
            <w:pPr>
              <w:tabs>
                <w:tab w:val="center" w:pos="4776"/>
              </w:tabs>
              <w:spacing w:before="60" w:after="60"/>
              <w:ind w:firstLine="600"/>
              <w:jc w:val="both"/>
              <w:rPr>
                <w:rFonts w:ascii="Arial Narrow" w:hAnsi="Arial Narrow"/>
                <w:sz w:val="22"/>
                <w:szCs w:val="22"/>
                <w:lang w:val="lv-LV"/>
              </w:rPr>
            </w:pPr>
            <w:r w:rsidRPr="00B308DA">
              <w:rPr>
                <w:rFonts w:ascii="Arial Narrow" w:hAnsi="Arial Narrow"/>
                <w:sz w:val="22"/>
                <w:szCs w:val="22"/>
                <w:lang w:val="lv-LV"/>
              </w:rPr>
              <w:t>Galveno nesošo konstrukciju ugunsizturība tiek/tika nodrošināta ar šo konstrukciju šķērsgriezumiem un aizsargslāņu biezumiem. Veicot būves pārbūvi vaiatjaunošanu to atbilstība funkcijai jāprecizē pēc spēkā esošiem normatīvajiem aktiem.</w:t>
            </w:r>
            <w:r w:rsidR="00B308DA">
              <w:rPr>
                <w:rFonts w:ascii="Arial Narrow" w:hAnsi="Arial Narrow"/>
                <w:sz w:val="22"/>
                <w:szCs w:val="22"/>
                <w:lang w:val="lv-LV"/>
              </w:rPr>
              <w:t xml:space="preserve"> Konstrukciju minimālā ugunsnoturības vērtējama kā REI60, kas nav attiecienāms uz būves durvīm un konstruktivajiem elementiem ar konstatētiem bojājumiem.</w:t>
            </w:r>
          </w:p>
          <w:p w:rsidR="00B51FB2" w:rsidRPr="00B51FB2" w:rsidRDefault="00B51FB2" w:rsidP="005B5CF3">
            <w:pPr>
              <w:tabs>
                <w:tab w:val="center" w:pos="4776"/>
              </w:tabs>
              <w:spacing w:before="60" w:after="60"/>
              <w:ind w:firstLine="600"/>
              <w:jc w:val="both"/>
              <w:rPr>
                <w:rFonts w:ascii="Arial Narrow" w:hAnsi="Arial Narrow"/>
                <w:color w:val="FF0000"/>
                <w:sz w:val="10"/>
                <w:szCs w:val="10"/>
                <w:lang w:val="lv-LV"/>
              </w:rPr>
            </w:pPr>
          </w:p>
        </w:tc>
      </w:tr>
      <w:tr w:rsidR="00BA546E" w:rsidRPr="00F126FB" w:rsidTr="00DB294E">
        <w:tc>
          <w:tcPr>
            <w:tcW w:w="647" w:type="pct"/>
          </w:tcPr>
          <w:p w:rsidR="005B5CF3" w:rsidRPr="00F126FB" w:rsidRDefault="005B5CF3" w:rsidP="00B51FB2">
            <w:pPr>
              <w:spacing w:before="60" w:after="60"/>
              <w:jc w:val="center"/>
              <w:rPr>
                <w:rFonts w:ascii="Arial Narrow" w:hAnsi="Arial Narrow"/>
                <w:color w:val="FF0000"/>
                <w:sz w:val="22"/>
                <w:szCs w:val="22"/>
                <w:lang w:val="lv-LV"/>
              </w:rPr>
            </w:pPr>
            <w:r w:rsidRPr="00B51FB2">
              <w:rPr>
                <w:rFonts w:ascii="Arial Narrow" w:hAnsi="Arial Narrow"/>
                <w:sz w:val="22"/>
                <w:szCs w:val="22"/>
                <w:lang w:val="lv-LV"/>
              </w:rPr>
              <w:t>4.1</w:t>
            </w:r>
            <w:r w:rsidR="00B51FB2">
              <w:rPr>
                <w:rFonts w:ascii="Arial Narrow" w:hAnsi="Arial Narrow"/>
                <w:sz w:val="22"/>
                <w:szCs w:val="22"/>
                <w:lang w:val="lv-LV"/>
              </w:rPr>
              <w:t>5</w:t>
            </w:r>
            <w:r w:rsidRPr="00B51FB2">
              <w:rPr>
                <w:rFonts w:ascii="Arial Narrow" w:hAnsi="Arial Narrow"/>
                <w:sz w:val="22"/>
                <w:szCs w:val="22"/>
                <w:lang w:val="lv-LV"/>
              </w:rPr>
              <w:t>.</w:t>
            </w:r>
          </w:p>
        </w:tc>
        <w:tc>
          <w:tcPr>
            <w:tcW w:w="3740" w:type="pct"/>
            <w:gridSpan w:val="2"/>
          </w:tcPr>
          <w:p w:rsidR="005B5CF3" w:rsidRPr="00F126FB" w:rsidRDefault="005B5CF3" w:rsidP="005B5CF3">
            <w:pPr>
              <w:spacing w:before="60" w:after="60"/>
              <w:jc w:val="both"/>
              <w:rPr>
                <w:rFonts w:ascii="Arial Narrow" w:hAnsi="Arial Narrow"/>
                <w:color w:val="FF0000"/>
                <w:sz w:val="22"/>
                <w:szCs w:val="22"/>
                <w:lang w:val="lv-LV"/>
              </w:rPr>
            </w:pPr>
            <w:r w:rsidRPr="00B51FB2">
              <w:rPr>
                <w:rFonts w:ascii="Arial Narrow" w:hAnsi="Arial Narrow"/>
                <w:sz w:val="22"/>
                <w:szCs w:val="22"/>
                <w:lang w:val="lv-LV"/>
              </w:rPr>
              <w:t>Ventilācijas šahtas un kanāli</w:t>
            </w:r>
          </w:p>
        </w:tc>
        <w:tc>
          <w:tcPr>
            <w:tcW w:w="613" w:type="pct"/>
          </w:tcPr>
          <w:p w:rsidR="005B5CF3" w:rsidRPr="00F126FB" w:rsidRDefault="00DA50C6" w:rsidP="005B5CF3">
            <w:pPr>
              <w:spacing w:before="60" w:after="60"/>
              <w:jc w:val="center"/>
              <w:rPr>
                <w:rFonts w:ascii="Arial Narrow" w:hAnsi="Arial Narrow"/>
                <w:color w:val="FF0000"/>
                <w:sz w:val="22"/>
                <w:szCs w:val="22"/>
                <w:lang w:val="lv-LV"/>
              </w:rPr>
            </w:pPr>
            <w:r w:rsidRPr="00B51FB2">
              <w:rPr>
                <w:rFonts w:ascii="Arial Narrow" w:hAnsi="Arial Narrow"/>
                <w:sz w:val="22"/>
                <w:szCs w:val="22"/>
                <w:lang w:val="lv-LV"/>
              </w:rPr>
              <w:t>100</w:t>
            </w:r>
          </w:p>
        </w:tc>
      </w:tr>
      <w:tr w:rsidR="00F126FB" w:rsidRPr="00F126FB" w:rsidTr="001C5526">
        <w:tc>
          <w:tcPr>
            <w:tcW w:w="5000" w:type="pct"/>
            <w:gridSpan w:val="4"/>
          </w:tcPr>
          <w:p w:rsidR="005B5CF3" w:rsidRPr="00F126FB" w:rsidRDefault="00DA50C6" w:rsidP="005B5CF3">
            <w:pPr>
              <w:spacing w:before="60" w:after="60"/>
              <w:ind w:firstLine="600"/>
              <w:jc w:val="both"/>
              <w:rPr>
                <w:rFonts w:ascii="Arial Narrow" w:hAnsi="Arial Narrow"/>
                <w:color w:val="FF0000"/>
                <w:sz w:val="12"/>
                <w:szCs w:val="12"/>
                <w:lang w:val="lv-LV"/>
              </w:rPr>
            </w:pPr>
            <w:r w:rsidRPr="00B51FB2">
              <w:rPr>
                <w:rFonts w:ascii="Arial Narrow" w:hAnsi="Arial Narrow"/>
                <w:sz w:val="22"/>
                <w:szCs w:val="22"/>
                <w:lang w:val="lv-LV"/>
              </w:rPr>
              <w:t>Visas būves iekšējās inženierietaises un nepieciešami gaisvadi ir demontēti.</w:t>
            </w:r>
          </w:p>
        </w:tc>
      </w:tr>
      <w:tr w:rsidR="00BA546E" w:rsidRPr="00F126FB" w:rsidTr="00DB294E">
        <w:tc>
          <w:tcPr>
            <w:tcW w:w="647" w:type="pct"/>
          </w:tcPr>
          <w:p w:rsidR="005B5CF3" w:rsidRPr="00F126FB" w:rsidRDefault="005B5CF3" w:rsidP="00B51FB2">
            <w:pPr>
              <w:spacing w:before="60" w:after="60"/>
              <w:jc w:val="center"/>
              <w:rPr>
                <w:rFonts w:ascii="Arial Narrow" w:hAnsi="Arial Narrow"/>
                <w:color w:val="FF0000"/>
                <w:sz w:val="22"/>
                <w:szCs w:val="22"/>
                <w:lang w:val="lv-LV"/>
              </w:rPr>
            </w:pPr>
            <w:r w:rsidRPr="00B51FB2">
              <w:rPr>
                <w:rFonts w:ascii="Arial Narrow" w:hAnsi="Arial Narrow"/>
                <w:sz w:val="22"/>
                <w:szCs w:val="22"/>
                <w:lang w:val="lv-LV"/>
              </w:rPr>
              <w:t>4.1</w:t>
            </w:r>
            <w:r w:rsidR="00B51FB2">
              <w:rPr>
                <w:rFonts w:ascii="Arial Narrow" w:hAnsi="Arial Narrow"/>
                <w:sz w:val="22"/>
                <w:szCs w:val="22"/>
                <w:lang w:val="lv-LV"/>
              </w:rPr>
              <w:t>6</w:t>
            </w:r>
            <w:r w:rsidRPr="00B51FB2">
              <w:rPr>
                <w:rFonts w:ascii="Arial Narrow" w:hAnsi="Arial Narrow"/>
                <w:sz w:val="22"/>
                <w:szCs w:val="22"/>
                <w:lang w:val="lv-LV"/>
              </w:rPr>
              <w:t>.</w:t>
            </w:r>
          </w:p>
        </w:tc>
        <w:tc>
          <w:tcPr>
            <w:tcW w:w="3740" w:type="pct"/>
            <w:gridSpan w:val="2"/>
          </w:tcPr>
          <w:p w:rsidR="005B5CF3" w:rsidRPr="00F126FB" w:rsidRDefault="005B5CF3" w:rsidP="005B5CF3">
            <w:pPr>
              <w:spacing w:before="60" w:after="60"/>
              <w:jc w:val="both"/>
              <w:rPr>
                <w:rFonts w:ascii="Arial Narrow" w:hAnsi="Arial Narrow"/>
                <w:color w:val="FF0000"/>
                <w:sz w:val="22"/>
                <w:szCs w:val="22"/>
                <w:lang w:val="lv-LV"/>
              </w:rPr>
            </w:pPr>
            <w:r w:rsidRPr="00B51FB2">
              <w:rPr>
                <w:rFonts w:ascii="Arial Narrow" w:hAnsi="Arial Narrow"/>
                <w:sz w:val="22"/>
                <w:szCs w:val="22"/>
                <w:lang w:val="lv-LV"/>
              </w:rPr>
              <w:t>Liftu šahtas</w:t>
            </w:r>
          </w:p>
        </w:tc>
        <w:tc>
          <w:tcPr>
            <w:tcW w:w="613" w:type="pct"/>
          </w:tcPr>
          <w:p w:rsidR="005B5CF3" w:rsidRPr="00F126FB" w:rsidRDefault="00DA50C6" w:rsidP="005B5CF3">
            <w:pPr>
              <w:spacing w:before="60" w:after="60"/>
              <w:jc w:val="center"/>
              <w:rPr>
                <w:rFonts w:ascii="Arial Narrow" w:hAnsi="Arial Narrow"/>
                <w:color w:val="FF0000"/>
                <w:sz w:val="22"/>
                <w:szCs w:val="22"/>
                <w:lang w:val="lv-LV"/>
              </w:rPr>
            </w:pPr>
            <w:r w:rsidRPr="00B51FB2">
              <w:rPr>
                <w:rFonts w:ascii="Arial Narrow" w:hAnsi="Arial Narrow"/>
                <w:sz w:val="22"/>
                <w:szCs w:val="22"/>
                <w:lang w:val="lv-LV"/>
              </w:rPr>
              <w:t>50</w:t>
            </w:r>
          </w:p>
        </w:tc>
      </w:tr>
      <w:tr w:rsidR="00F126FB" w:rsidRPr="00F126FB" w:rsidTr="001C5526">
        <w:tc>
          <w:tcPr>
            <w:tcW w:w="5000" w:type="pct"/>
            <w:gridSpan w:val="4"/>
          </w:tcPr>
          <w:p w:rsidR="002110CE" w:rsidRPr="00B51FB2" w:rsidRDefault="005B5CF3" w:rsidP="005B5CF3">
            <w:pPr>
              <w:spacing w:before="60" w:after="60"/>
              <w:ind w:firstLine="600"/>
              <w:jc w:val="both"/>
              <w:rPr>
                <w:rFonts w:ascii="Arial Narrow" w:hAnsi="Arial Narrow"/>
                <w:sz w:val="22"/>
                <w:szCs w:val="22"/>
                <w:lang w:val="lv-LV"/>
              </w:rPr>
            </w:pPr>
            <w:r w:rsidRPr="00B51FB2">
              <w:rPr>
                <w:rFonts w:ascii="Arial Narrow" w:hAnsi="Arial Narrow"/>
                <w:sz w:val="22"/>
                <w:szCs w:val="22"/>
                <w:lang w:val="lv-LV"/>
              </w:rPr>
              <w:t>Ēkai nav lifta</w:t>
            </w:r>
            <w:r w:rsidR="00803953" w:rsidRPr="00B51FB2">
              <w:rPr>
                <w:rFonts w:ascii="Arial Narrow" w:hAnsi="Arial Narrow"/>
                <w:sz w:val="22"/>
                <w:szCs w:val="22"/>
                <w:lang w:val="lv-LV"/>
              </w:rPr>
              <w:t xml:space="preserve"> šahtu, bet ir divas izbūves kravas pacēlāju funkciju nodrošināšanai, skatīt F-4.17.1 fotofiksāciju. </w:t>
            </w:r>
            <w:r w:rsidR="002110CE" w:rsidRPr="00B51FB2">
              <w:rPr>
                <w:rFonts w:ascii="Arial Narrow" w:hAnsi="Arial Narrow"/>
                <w:sz w:val="22"/>
                <w:szCs w:val="22"/>
                <w:lang w:val="lv-LV"/>
              </w:rPr>
              <w:t xml:space="preserve">Pacēlāju šahtas tāpat kāpārējās pazemes konstrukcijas veidotas monolītā dzelzsbetonā. </w:t>
            </w:r>
          </w:p>
          <w:p w:rsidR="005B5CF3" w:rsidRPr="00F126FB" w:rsidRDefault="00803953" w:rsidP="005B5CF3">
            <w:pPr>
              <w:spacing w:before="60" w:after="60"/>
              <w:ind w:firstLine="600"/>
              <w:jc w:val="both"/>
              <w:rPr>
                <w:rFonts w:ascii="Arial Narrow" w:hAnsi="Arial Narrow"/>
                <w:color w:val="FF0000"/>
                <w:sz w:val="12"/>
                <w:szCs w:val="12"/>
                <w:lang w:val="lv-LV"/>
              </w:rPr>
            </w:pPr>
            <w:r w:rsidRPr="00B51FB2">
              <w:rPr>
                <w:rFonts w:ascii="Arial Narrow" w:hAnsi="Arial Narrow"/>
                <w:sz w:val="22"/>
                <w:szCs w:val="22"/>
                <w:lang w:val="lv-LV"/>
              </w:rPr>
              <w:t>Visas ietaises un pašu kravas pacēlāju konstrukcijas demontētas. Pacēlāju šahtās uzkrājies ūdens</w:t>
            </w:r>
            <w:r w:rsidR="002110CE" w:rsidRPr="00B51FB2">
              <w:rPr>
                <w:rFonts w:ascii="Arial Narrow" w:hAnsi="Arial Narrow"/>
                <w:sz w:val="22"/>
                <w:szCs w:val="22"/>
                <w:lang w:val="lv-LV"/>
              </w:rPr>
              <w:t>.</w:t>
            </w:r>
          </w:p>
        </w:tc>
      </w:tr>
      <w:tr w:rsidR="00BA546E" w:rsidRPr="00F126FB" w:rsidTr="00A310BC">
        <w:tc>
          <w:tcPr>
            <w:tcW w:w="3747" w:type="pct"/>
            <w:gridSpan w:val="2"/>
            <w:vAlign w:val="center"/>
          </w:tcPr>
          <w:p w:rsidR="00732317" w:rsidRPr="00B51FB2" w:rsidRDefault="00732317" w:rsidP="00A310BC">
            <w:pPr>
              <w:spacing w:before="60" w:after="60"/>
              <w:jc w:val="center"/>
              <w:rPr>
                <w:rFonts w:ascii="Arial Narrow" w:hAnsi="Arial Narrow"/>
                <w:noProof/>
                <w:sz w:val="22"/>
                <w:szCs w:val="22"/>
                <w:lang w:val="lv-LV"/>
              </w:rPr>
            </w:pPr>
            <w:r w:rsidRPr="00B51FB2">
              <w:rPr>
                <w:rFonts w:ascii="Arial Narrow" w:hAnsi="Arial Narrow"/>
                <w:noProof/>
                <w:sz w:val="22"/>
                <w:szCs w:val="22"/>
                <w:lang w:val="lv-LV" w:eastAsia="lv-LV"/>
              </w:rPr>
              <w:drawing>
                <wp:inline distT="0" distB="0" distL="0" distR="0">
                  <wp:extent cx="4216974" cy="3162731"/>
                  <wp:effectExtent l="0" t="0" r="0" b="0"/>
                  <wp:docPr id="1" name="Picture 1" descr="F:\Projekti\Apsekosanas\2019.07_08_Ogre_Rigas45\Foto_2019.07.22\131_0722\IMG_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rojekti\Apsekosanas\2019.07_08_Ogre_Rigas45\Foto_2019.07.22\131_0722\IMG_0048.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35014" cy="3176261"/>
                          </a:xfrm>
                          <a:prstGeom prst="rect">
                            <a:avLst/>
                          </a:prstGeom>
                          <a:noFill/>
                          <a:ln>
                            <a:noFill/>
                          </a:ln>
                        </pic:spPr>
                      </pic:pic>
                    </a:graphicData>
                  </a:graphic>
                </wp:inline>
              </w:drawing>
            </w:r>
          </w:p>
        </w:tc>
        <w:tc>
          <w:tcPr>
            <w:tcW w:w="1253" w:type="pct"/>
            <w:gridSpan w:val="2"/>
          </w:tcPr>
          <w:p w:rsidR="00732317" w:rsidRPr="00B51FB2" w:rsidRDefault="00732317" w:rsidP="00A310BC">
            <w:pPr>
              <w:spacing w:before="60" w:after="60"/>
              <w:rPr>
                <w:rFonts w:ascii="Arial Narrow" w:hAnsi="Arial Narrow"/>
                <w:sz w:val="22"/>
                <w:szCs w:val="22"/>
                <w:lang w:val="lv-LV"/>
              </w:rPr>
            </w:pPr>
            <w:r w:rsidRPr="00B51FB2">
              <w:rPr>
                <w:rFonts w:ascii="Arial Narrow" w:hAnsi="Arial Narrow"/>
                <w:sz w:val="22"/>
                <w:szCs w:val="22"/>
                <w:lang w:val="lv-LV"/>
              </w:rPr>
              <w:t>Fotofiksācija F-4.1</w:t>
            </w:r>
            <w:r w:rsidR="002110CE" w:rsidRPr="00B51FB2">
              <w:rPr>
                <w:rFonts w:ascii="Arial Narrow" w:hAnsi="Arial Narrow"/>
                <w:sz w:val="22"/>
                <w:szCs w:val="22"/>
                <w:lang w:val="lv-LV"/>
              </w:rPr>
              <w:t>7</w:t>
            </w:r>
            <w:r w:rsidRPr="00B51FB2">
              <w:rPr>
                <w:rFonts w:ascii="Arial Narrow" w:hAnsi="Arial Narrow"/>
                <w:sz w:val="22"/>
                <w:szCs w:val="22"/>
                <w:lang w:val="lv-LV"/>
              </w:rPr>
              <w:t>.</w:t>
            </w:r>
            <w:r w:rsidR="002110CE" w:rsidRPr="00B51FB2">
              <w:rPr>
                <w:rFonts w:ascii="Arial Narrow" w:hAnsi="Arial Narrow"/>
                <w:sz w:val="22"/>
                <w:szCs w:val="22"/>
                <w:lang w:val="lv-LV"/>
              </w:rPr>
              <w:t>1</w:t>
            </w:r>
          </w:p>
          <w:p w:rsidR="00732317" w:rsidRPr="00F126FB" w:rsidRDefault="002110CE" w:rsidP="00A310BC">
            <w:pPr>
              <w:spacing w:before="60" w:after="60"/>
              <w:rPr>
                <w:rFonts w:ascii="Arial Narrow" w:hAnsi="Arial Narrow"/>
                <w:color w:val="FF0000"/>
                <w:sz w:val="22"/>
                <w:szCs w:val="22"/>
                <w:lang w:val="lv-LV"/>
              </w:rPr>
            </w:pPr>
            <w:r w:rsidRPr="00B51FB2">
              <w:rPr>
                <w:rFonts w:ascii="Arial Narrow" w:hAnsi="Arial Narrow"/>
                <w:sz w:val="22"/>
                <w:szCs w:val="22"/>
                <w:lang w:val="lv-LV"/>
              </w:rPr>
              <w:t>Būves kravas pacēlāju šahta. Kopā ir divas šādas šahtas. Šahtas apakšējā daļā uzkrājies ūdens.</w:t>
            </w:r>
          </w:p>
        </w:tc>
      </w:tr>
      <w:tr w:rsidR="00BA546E" w:rsidRPr="00F126FB" w:rsidTr="00DB294E">
        <w:tc>
          <w:tcPr>
            <w:tcW w:w="647" w:type="pct"/>
          </w:tcPr>
          <w:p w:rsidR="005B5CF3" w:rsidRPr="00F126FB" w:rsidRDefault="005B5CF3" w:rsidP="00B51FB2">
            <w:pPr>
              <w:spacing w:before="60" w:after="60"/>
              <w:jc w:val="center"/>
              <w:rPr>
                <w:rFonts w:ascii="Arial Narrow" w:hAnsi="Arial Narrow"/>
                <w:color w:val="FF0000"/>
                <w:sz w:val="22"/>
                <w:szCs w:val="22"/>
                <w:lang w:val="lv-LV"/>
              </w:rPr>
            </w:pPr>
            <w:r w:rsidRPr="00B51FB2">
              <w:rPr>
                <w:rFonts w:ascii="Arial Narrow" w:hAnsi="Arial Narrow"/>
                <w:sz w:val="22"/>
                <w:szCs w:val="22"/>
                <w:lang w:val="lv-LV"/>
              </w:rPr>
              <w:t>4.1</w:t>
            </w:r>
            <w:r w:rsidR="00B51FB2">
              <w:rPr>
                <w:rFonts w:ascii="Arial Narrow" w:hAnsi="Arial Narrow"/>
                <w:sz w:val="22"/>
                <w:szCs w:val="22"/>
                <w:lang w:val="lv-LV"/>
              </w:rPr>
              <w:t>7</w:t>
            </w:r>
            <w:r w:rsidRPr="00B51FB2">
              <w:rPr>
                <w:rFonts w:ascii="Arial Narrow" w:hAnsi="Arial Narrow"/>
                <w:sz w:val="22"/>
                <w:szCs w:val="22"/>
                <w:lang w:val="lv-LV"/>
              </w:rPr>
              <w:t>.</w:t>
            </w:r>
          </w:p>
        </w:tc>
        <w:tc>
          <w:tcPr>
            <w:tcW w:w="3740" w:type="pct"/>
            <w:gridSpan w:val="2"/>
          </w:tcPr>
          <w:p w:rsidR="005B5CF3" w:rsidRPr="00F126FB" w:rsidRDefault="005B5CF3" w:rsidP="005B5CF3">
            <w:pPr>
              <w:spacing w:before="60" w:after="60"/>
              <w:jc w:val="both"/>
              <w:rPr>
                <w:rFonts w:ascii="Arial Narrow" w:hAnsi="Arial Narrow"/>
                <w:color w:val="FF0000"/>
                <w:sz w:val="22"/>
                <w:szCs w:val="22"/>
                <w:lang w:val="lv-LV"/>
              </w:rPr>
            </w:pPr>
            <w:r w:rsidRPr="00B51FB2">
              <w:rPr>
                <w:rFonts w:ascii="Arial Narrow" w:hAnsi="Arial Narrow"/>
                <w:sz w:val="22"/>
                <w:szCs w:val="22"/>
                <w:lang w:val="lv-LV"/>
              </w:rPr>
              <w:t>Iekšējā apdare un arhitektūras daļas</w:t>
            </w:r>
          </w:p>
        </w:tc>
        <w:tc>
          <w:tcPr>
            <w:tcW w:w="613" w:type="pct"/>
          </w:tcPr>
          <w:p w:rsidR="005B5CF3" w:rsidRPr="00F126FB" w:rsidRDefault="002110CE" w:rsidP="005B5CF3">
            <w:pPr>
              <w:spacing w:before="60" w:after="60"/>
              <w:jc w:val="center"/>
              <w:rPr>
                <w:rFonts w:ascii="Arial Narrow" w:hAnsi="Arial Narrow"/>
                <w:color w:val="FF0000"/>
                <w:sz w:val="22"/>
                <w:szCs w:val="22"/>
                <w:lang w:val="lv-LV"/>
              </w:rPr>
            </w:pPr>
            <w:r w:rsidRPr="00B51FB2">
              <w:rPr>
                <w:rFonts w:ascii="Arial Narrow" w:hAnsi="Arial Narrow"/>
                <w:sz w:val="22"/>
                <w:szCs w:val="22"/>
                <w:lang w:val="lv-LV"/>
              </w:rPr>
              <w:t>80 .. 10</w:t>
            </w:r>
            <w:r w:rsidR="005B5CF3" w:rsidRPr="00B51FB2">
              <w:rPr>
                <w:rFonts w:ascii="Arial Narrow" w:hAnsi="Arial Narrow"/>
                <w:sz w:val="22"/>
                <w:szCs w:val="22"/>
                <w:lang w:val="lv-LV"/>
              </w:rPr>
              <w:t>0</w:t>
            </w:r>
          </w:p>
        </w:tc>
      </w:tr>
      <w:tr w:rsidR="00F126FB" w:rsidRPr="00F126FB" w:rsidTr="001C5526">
        <w:tc>
          <w:tcPr>
            <w:tcW w:w="5000" w:type="pct"/>
            <w:gridSpan w:val="4"/>
          </w:tcPr>
          <w:p w:rsidR="005B5CF3" w:rsidRPr="00B51FB2" w:rsidRDefault="005B5CF3" w:rsidP="005B5CF3">
            <w:pPr>
              <w:spacing w:before="60" w:after="60"/>
              <w:ind w:firstLine="600"/>
              <w:jc w:val="both"/>
              <w:rPr>
                <w:rFonts w:ascii="Arial Narrow" w:hAnsi="Arial Narrow"/>
                <w:sz w:val="22"/>
                <w:szCs w:val="22"/>
                <w:lang w:val="lv-LV"/>
              </w:rPr>
            </w:pPr>
            <w:r w:rsidRPr="00B51FB2">
              <w:rPr>
                <w:rFonts w:ascii="Arial Narrow" w:hAnsi="Arial Narrow"/>
                <w:sz w:val="22"/>
                <w:szCs w:val="22"/>
                <w:lang w:val="lv-LV"/>
              </w:rPr>
              <w:t>Pagrabstāva telpām nav izveidota apdare.</w:t>
            </w:r>
            <w:r w:rsidR="002110CE" w:rsidRPr="00B51FB2">
              <w:rPr>
                <w:rFonts w:ascii="Arial Narrow" w:hAnsi="Arial Narrow"/>
                <w:sz w:val="22"/>
                <w:szCs w:val="22"/>
                <w:lang w:val="lv-LV"/>
              </w:rPr>
              <w:t xml:space="preserve"> </w:t>
            </w:r>
            <w:r w:rsidRPr="00B51FB2">
              <w:rPr>
                <w:rFonts w:ascii="Arial Narrow" w:hAnsi="Arial Narrow"/>
                <w:sz w:val="22"/>
                <w:szCs w:val="22"/>
                <w:lang w:val="lv-LV"/>
              </w:rPr>
              <w:t xml:space="preserve"> </w:t>
            </w:r>
          </w:p>
          <w:p w:rsidR="002110CE" w:rsidRPr="00B51FB2" w:rsidRDefault="002110CE" w:rsidP="005B5CF3">
            <w:pPr>
              <w:spacing w:before="60" w:after="60"/>
              <w:ind w:firstLine="600"/>
              <w:jc w:val="both"/>
              <w:rPr>
                <w:rFonts w:ascii="Arial Narrow" w:hAnsi="Arial Narrow"/>
                <w:sz w:val="22"/>
                <w:szCs w:val="22"/>
                <w:lang w:val="lv-LV"/>
              </w:rPr>
            </w:pPr>
            <w:r w:rsidRPr="00B51FB2">
              <w:rPr>
                <w:rFonts w:ascii="Arial Narrow" w:hAnsi="Arial Narrow"/>
                <w:sz w:val="22"/>
                <w:szCs w:val="22"/>
                <w:lang w:val="lv-LV"/>
              </w:rPr>
              <w:t>Būves virszemes daļas telpu apdare veidota kā balsināts cementa javas apmetums, kas pilnā apjomā zaudējis savas funkcijas (skatīt F-4.2.3, F-4.6.1 un F-4.6.3 fotofiksācijas).</w:t>
            </w:r>
          </w:p>
          <w:p w:rsidR="005B5CF3" w:rsidRPr="00F126FB" w:rsidRDefault="002110CE" w:rsidP="002110CE">
            <w:pPr>
              <w:spacing w:before="60" w:after="60"/>
              <w:ind w:firstLine="600"/>
              <w:jc w:val="both"/>
              <w:rPr>
                <w:rFonts w:ascii="Arial Narrow" w:hAnsi="Arial Narrow"/>
                <w:color w:val="FF0000"/>
                <w:sz w:val="22"/>
                <w:szCs w:val="22"/>
                <w:u w:val="single"/>
                <w:lang w:val="lv-LV"/>
              </w:rPr>
            </w:pPr>
            <w:r w:rsidRPr="00B51FB2">
              <w:rPr>
                <w:rFonts w:ascii="Arial Narrow" w:hAnsi="Arial Narrow"/>
                <w:sz w:val="22"/>
                <w:szCs w:val="22"/>
                <w:lang w:val="lv-LV"/>
              </w:rPr>
              <w:t xml:space="preserve"> </w:t>
            </w:r>
            <w:r w:rsidRPr="00B51FB2">
              <w:rPr>
                <w:rFonts w:ascii="Arial Narrow" w:hAnsi="Arial Narrow"/>
                <w:sz w:val="22"/>
                <w:szCs w:val="22"/>
                <w:u w:val="single"/>
                <w:lang w:val="lv-LV"/>
              </w:rPr>
              <w:t>Apdares tehniskais stāvoklis ir neapmierinošs.</w:t>
            </w:r>
          </w:p>
        </w:tc>
      </w:tr>
    </w:tbl>
    <w:p w:rsidR="001C5526" w:rsidRPr="00F126FB" w:rsidRDefault="005407DC">
      <w:pPr>
        <w:spacing w:after="200" w:line="276" w:lineRule="auto"/>
        <w:rPr>
          <w:color w:val="FF0000"/>
          <w:lang w:val="lv-LV"/>
        </w:rPr>
      </w:pPr>
      <w:r w:rsidRPr="00F126FB">
        <w:rPr>
          <w:color w:val="FF0000"/>
          <w:lang w:val="lv-LV"/>
        </w:rPr>
        <w:t xml:space="preserve"> </w:t>
      </w:r>
    </w:p>
    <w:p w:rsidR="00295032" w:rsidRPr="00B51FB2" w:rsidRDefault="00295032" w:rsidP="005407DC">
      <w:pPr>
        <w:spacing w:before="120" w:after="120"/>
        <w:jc w:val="center"/>
        <w:rPr>
          <w:rFonts w:ascii="Arial Narrow" w:hAnsi="Arial Narrow"/>
          <w:b/>
          <w:sz w:val="22"/>
          <w:szCs w:val="22"/>
          <w:lang w:val="lv-LV"/>
        </w:rPr>
      </w:pPr>
      <w:r w:rsidRPr="00B51FB2">
        <w:rPr>
          <w:rFonts w:ascii="Arial Narrow" w:hAnsi="Arial Narrow"/>
          <w:b/>
          <w:sz w:val="22"/>
          <w:szCs w:val="22"/>
          <w:lang w:val="lv-LV"/>
        </w:rPr>
        <w:t>5. Iekšējie inženiertīkli un iekārtas</w:t>
      </w:r>
    </w:p>
    <w:p w:rsidR="00581460" w:rsidRPr="00B51FB2" w:rsidRDefault="00024DC9" w:rsidP="00581460">
      <w:pPr>
        <w:spacing w:before="120" w:after="120"/>
        <w:ind w:left="426" w:firstLine="588"/>
        <w:jc w:val="both"/>
        <w:rPr>
          <w:rFonts w:ascii="Arial Narrow" w:hAnsi="Arial Narrow"/>
          <w:sz w:val="22"/>
          <w:szCs w:val="22"/>
        </w:rPr>
      </w:pPr>
      <w:r w:rsidRPr="00B51FB2">
        <w:rPr>
          <w:rFonts w:ascii="Arial Narrow" w:hAnsi="Arial Narrow"/>
          <w:sz w:val="22"/>
          <w:szCs w:val="22"/>
          <w:lang w:val="lv-LV"/>
        </w:rPr>
        <w:t>Visi ēkas iekšējie inženiertīkli uz  tās apsekošanas brīdi ir demontēti pilnā apjomā.</w:t>
      </w:r>
    </w:p>
    <w:p w:rsidR="00FC3C91" w:rsidRPr="00B51FB2" w:rsidRDefault="00FC3C91" w:rsidP="00581460">
      <w:pPr>
        <w:spacing w:before="120" w:after="120"/>
        <w:ind w:left="426" w:firstLine="588"/>
        <w:jc w:val="both"/>
        <w:rPr>
          <w:rFonts w:ascii="Arial Narrow" w:hAnsi="Arial Narrow"/>
          <w:sz w:val="22"/>
          <w:szCs w:val="22"/>
          <w:lang w:val="lv-LV"/>
        </w:rPr>
      </w:pPr>
    </w:p>
    <w:p w:rsidR="00295032" w:rsidRPr="00B51FB2" w:rsidRDefault="00295032" w:rsidP="00295032">
      <w:pPr>
        <w:spacing w:before="120" w:after="120"/>
        <w:jc w:val="center"/>
        <w:rPr>
          <w:rFonts w:ascii="Arial Narrow" w:hAnsi="Arial Narrow"/>
          <w:b/>
          <w:sz w:val="22"/>
          <w:szCs w:val="22"/>
          <w:lang w:val="lv-LV"/>
        </w:rPr>
      </w:pPr>
      <w:r w:rsidRPr="00B51FB2">
        <w:rPr>
          <w:rFonts w:ascii="Arial Narrow" w:hAnsi="Arial Narrow"/>
          <w:b/>
          <w:sz w:val="22"/>
          <w:szCs w:val="22"/>
          <w:lang w:val="lv-LV"/>
        </w:rPr>
        <w:t>6. Ārējie inženiertīkli.</w:t>
      </w:r>
    </w:p>
    <w:p w:rsidR="00581460" w:rsidRPr="00B51FB2" w:rsidRDefault="00581460" w:rsidP="00581460">
      <w:pPr>
        <w:spacing w:before="120" w:after="120"/>
        <w:ind w:left="426" w:firstLine="588"/>
        <w:jc w:val="both"/>
        <w:rPr>
          <w:rFonts w:ascii="Arial Narrow" w:hAnsi="Arial Narrow"/>
          <w:sz w:val="22"/>
          <w:szCs w:val="22"/>
          <w:lang w:val="lv-LV"/>
        </w:rPr>
      </w:pPr>
      <w:r w:rsidRPr="00B51FB2">
        <w:rPr>
          <w:rFonts w:ascii="Arial Narrow" w:hAnsi="Arial Narrow"/>
          <w:sz w:val="22"/>
          <w:szCs w:val="22"/>
          <w:lang w:val="lv-LV"/>
        </w:rPr>
        <w:t>Saskaņā ar tehniskās apsekošanas darba uzdevumu ārējo inženiertīklu tehniskais stāvoklis netika apsekots un izvērtēts.</w:t>
      </w:r>
    </w:p>
    <w:p w:rsidR="005407DC" w:rsidRPr="00F126FB" w:rsidRDefault="005407DC">
      <w:pPr>
        <w:spacing w:after="200" w:line="276" w:lineRule="auto"/>
        <w:rPr>
          <w:rFonts w:ascii="Arial Narrow" w:hAnsi="Arial Narrow"/>
          <w:b/>
          <w:color w:val="FF0000"/>
          <w:sz w:val="22"/>
          <w:szCs w:val="22"/>
          <w:lang w:val="lv-LV"/>
        </w:rPr>
      </w:pPr>
      <w:r w:rsidRPr="00F126FB">
        <w:rPr>
          <w:rFonts w:ascii="Arial Narrow" w:hAnsi="Arial Narrow"/>
          <w:b/>
          <w:color w:val="FF0000"/>
          <w:sz w:val="22"/>
          <w:szCs w:val="22"/>
          <w:lang w:val="lv-LV"/>
        </w:rPr>
        <w:br w:type="page"/>
      </w:r>
    </w:p>
    <w:p w:rsidR="00295032" w:rsidRPr="00FB4CE4" w:rsidRDefault="00295032" w:rsidP="00FB4CE4">
      <w:pPr>
        <w:spacing w:before="120" w:after="120"/>
        <w:jc w:val="center"/>
        <w:rPr>
          <w:rFonts w:ascii="Arial Narrow" w:hAnsi="Arial Narrow"/>
          <w:b/>
          <w:sz w:val="22"/>
          <w:szCs w:val="22"/>
          <w:lang w:val="lv-LV"/>
        </w:rPr>
      </w:pPr>
      <w:r w:rsidRPr="00FB4CE4">
        <w:rPr>
          <w:rFonts w:ascii="Arial Narrow" w:hAnsi="Arial Narrow"/>
          <w:b/>
          <w:sz w:val="22"/>
          <w:szCs w:val="22"/>
          <w:lang w:val="lv-LV"/>
        </w:rPr>
        <w:t>7. Kopsavilkums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
        <w:gridCol w:w="8800"/>
      </w:tblGrid>
      <w:tr w:rsidR="00F126FB" w:rsidRPr="00F126FB" w:rsidTr="00295032">
        <w:tc>
          <w:tcPr>
            <w:tcW w:w="348" w:type="pct"/>
          </w:tcPr>
          <w:p w:rsidR="00295032" w:rsidRPr="00FB4CE4" w:rsidRDefault="00295032" w:rsidP="000C4CD7">
            <w:pPr>
              <w:spacing w:before="120" w:after="120"/>
              <w:jc w:val="both"/>
              <w:rPr>
                <w:rFonts w:ascii="Arial Narrow" w:hAnsi="Arial Narrow"/>
                <w:sz w:val="22"/>
                <w:szCs w:val="22"/>
                <w:lang w:val="lv-LV"/>
              </w:rPr>
            </w:pPr>
            <w:r w:rsidRPr="00FB4CE4">
              <w:rPr>
                <w:rFonts w:ascii="Arial Narrow" w:hAnsi="Arial Narrow"/>
                <w:sz w:val="22"/>
                <w:szCs w:val="22"/>
                <w:lang w:val="lv-LV"/>
              </w:rPr>
              <w:t>7.1.</w:t>
            </w:r>
          </w:p>
        </w:tc>
        <w:tc>
          <w:tcPr>
            <w:tcW w:w="4652" w:type="pct"/>
          </w:tcPr>
          <w:p w:rsidR="00295032" w:rsidRPr="00F126FB" w:rsidRDefault="00295032" w:rsidP="000C4CD7">
            <w:pPr>
              <w:spacing w:before="120" w:after="120"/>
              <w:jc w:val="both"/>
              <w:rPr>
                <w:rFonts w:ascii="Arial Narrow" w:hAnsi="Arial Narrow"/>
                <w:color w:val="FF0000"/>
                <w:sz w:val="22"/>
                <w:szCs w:val="22"/>
                <w:lang w:val="lv-LV"/>
              </w:rPr>
            </w:pPr>
            <w:r w:rsidRPr="00FB4CE4">
              <w:rPr>
                <w:rFonts w:ascii="Arial Narrow" w:hAnsi="Arial Narrow"/>
                <w:sz w:val="22"/>
                <w:szCs w:val="22"/>
                <w:lang w:val="lv-LV"/>
              </w:rPr>
              <w:t>Būves tehniskais nolietojums</w:t>
            </w:r>
          </w:p>
        </w:tc>
      </w:tr>
      <w:tr w:rsidR="00F126FB" w:rsidRPr="00F126FB" w:rsidTr="00295032">
        <w:tc>
          <w:tcPr>
            <w:tcW w:w="5000" w:type="pct"/>
            <w:gridSpan w:val="2"/>
          </w:tcPr>
          <w:p w:rsidR="00295032" w:rsidRPr="00FB4CE4" w:rsidRDefault="00295032" w:rsidP="000C4CD7">
            <w:pPr>
              <w:autoSpaceDE w:val="0"/>
              <w:autoSpaceDN w:val="0"/>
              <w:adjustRightInd w:val="0"/>
              <w:ind w:firstLine="629"/>
              <w:jc w:val="both"/>
              <w:rPr>
                <w:rFonts w:ascii="Arial Narrow" w:hAnsi="Arial Narrow"/>
                <w:sz w:val="12"/>
                <w:szCs w:val="22"/>
                <w:lang w:val="lv-LV"/>
              </w:rPr>
            </w:pPr>
          </w:p>
          <w:p w:rsidR="00295032" w:rsidRPr="00FB4CE4" w:rsidRDefault="00295032" w:rsidP="001C6D70">
            <w:pPr>
              <w:autoSpaceDE w:val="0"/>
              <w:autoSpaceDN w:val="0"/>
              <w:adjustRightInd w:val="0"/>
              <w:spacing w:after="60" w:line="276" w:lineRule="auto"/>
              <w:ind w:firstLine="629"/>
              <w:jc w:val="both"/>
              <w:rPr>
                <w:rFonts w:ascii="Arial Narrow" w:hAnsi="Arial Narrow"/>
                <w:sz w:val="22"/>
                <w:szCs w:val="22"/>
                <w:lang w:val="lv-LV"/>
              </w:rPr>
            </w:pPr>
            <w:r w:rsidRPr="00FB4CE4">
              <w:rPr>
                <w:rFonts w:ascii="Arial Narrow" w:hAnsi="Arial Narrow"/>
                <w:sz w:val="22"/>
                <w:szCs w:val="22"/>
                <w:lang w:val="lv-LV"/>
              </w:rPr>
              <w:t xml:space="preserve">Būves pamatu konstruktīvo elementu tehniskais nolietojums – </w:t>
            </w:r>
            <w:r w:rsidR="00720A2B" w:rsidRPr="00FB4CE4">
              <w:rPr>
                <w:rFonts w:ascii="Arial Narrow" w:hAnsi="Arial Narrow"/>
                <w:b/>
                <w:bCs/>
                <w:sz w:val="22"/>
                <w:szCs w:val="22"/>
              </w:rPr>
              <w:t>2</w:t>
            </w:r>
            <w:r w:rsidRPr="00FB4CE4">
              <w:rPr>
                <w:rFonts w:ascii="Arial Narrow" w:hAnsi="Arial Narrow"/>
                <w:b/>
                <w:bCs/>
                <w:sz w:val="22"/>
                <w:szCs w:val="22"/>
                <w:lang w:val="lv-LV"/>
              </w:rPr>
              <w:t>0</w:t>
            </w:r>
            <w:r w:rsidR="005407DC" w:rsidRPr="00FB4CE4">
              <w:rPr>
                <w:rFonts w:ascii="Arial Narrow" w:hAnsi="Arial Narrow"/>
                <w:b/>
                <w:bCs/>
                <w:sz w:val="22"/>
                <w:szCs w:val="22"/>
                <w:lang w:val="lv-LV"/>
              </w:rPr>
              <w:t xml:space="preserve"> .. 30</w:t>
            </w:r>
            <w:r w:rsidRPr="00FB4CE4">
              <w:rPr>
                <w:rFonts w:ascii="Arial Narrow" w:hAnsi="Arial Narrow"/>
                <w:b/>
                <w:bCs/>
                <w:sz w:val="22"/>
                <w:szCs w:val="22"/>
                <w:lang w:val="lv-LV"/>
              </w:rPr>
              <w:t>%</w:t>
            </w:r>
          </w:p>
          <w:p w:rsidR="00720A2B" w:rsidRPr="00FB4CE4" w:rsidRDefault="00295032" w:rsidP="001C6D70">
            <w:pPr>
              <w:autoSpaceDE w:val="0"/>
              <w:autoSpaceDN w:val="0"/>
              <w:adjustRightInd w:val="0"/>
              <w:spacing w:after="60" w:line="276" w:lineRule="auto"/>
              <w:ind w:firstLine="629"/>
              <w:jc w:val="both"/>
              <w:rPr>
                <w:rFonts w:ascii="Arial Narrow" w:hAnsi="Arial Narrow"/>
                <w:sz w:val="22"/>
                <w:szCs w:val="22"/>
              </w:rPr>
            </w:pPr>
            <w:r w:rsidRPr="00FB4CE4">
              <w:rPr>
                <w:rFonts w:ascii="Arial Narrow" w:hAnsi="Arial Narrow"/>
                <w:sz w:val="22"/>
                <w:szCs w:val="22"/>
                <w:lang w:val="lv-LV"/>
              </w:rPr>
              <w:t>Virszemes konstrukciju tehniskais nolietojums</w:t>
            </w:r>
            <w:r w:rsidR="005407DC" w:rsidRPr="00FB4CE4">
              <w:rPr>
                <w:rFonts w:ascii="Arial Narrow" w:hAnsi="Arial Narrow"/>
                <w:sz w:val="22"/>
                <w:szCs w:val="22"/>
                <w:lang w:val="lv-LV"/>
              </w:rPr>
              <w:t xml:space="preserve"> – </w:t>
            </w:r>
            <w:r w:rsidR="005407DC" w:rsidRPr="00FB4CE4">
              <w:rPr>
                <w:rFonts w:ascii="Arial Narrow" w:hAnsi="Arial Narrow"/>
                <w:b/>
                <w:sz w:val="22"/>
                <w:szCs w:val="22"/>
                <w:lang w:val="lv-LV"/>
              </w:rPr>
              <w:t>70 ... 80%</w:t>
            </w:r>
          </w:p>
          <w:p w:rsidR="00295032" w:rsidRPr="00F126FB" w:rsidRDefault="00295032" w:rsidP="005407DC">
            <w:pPr>
              <w:autoSpaceDE w:val="0"/>
              <w:autoSpaceDN w:val="0"/>
              <w:adjustRightInd w:val="0"/>
              <w:spacing w:after="60" w:line="276" w:lineRule="auto"/>
              <w:ind w:firstLine="629"/>
              <w:jc w:val="both"/>
              <w:rPr>
                <w:rFonts w:ascii="Arial Narrow" w:hAnsi="Arial Narrow"/>
                <w:color w:val="FF0000"/>
                <w:sz w:val="12"/>
                <w:szCs w:val="22"/>
                <w:lang w:val="lv-LV"/>
              </w:rPr>
            </w:pPr>
          </w:p>
        </w:tc>
      </w:tr>
      <w:tr w:rsidR="00F126FB" w:rsidRPr="00F126FB" w:rsidTr="00295032">
        <w:tc>
          <w:tcPr>
            <w:tcW w:w="348" w:type="pct"/>
          </w:tcPr>
          <w:p w:rsidR="00295032" w:rsidRPr="00F126FB" w:rsidRDefault="00295032" w:rsidP="000C4CD7">
            <w:pPr>
              <w:spacing w:before="120" w:after="120"/>
              <w:jc w:val="both"/>
              <w:rPr>
                <w:rFonts w:ascii="Arial Narrow" w:hAnsi="Arial Narrow"/>
                <w:color w:val="FF0000"/>
                <w:sz w:val="22"/>
                <w:szCs w:val="22"/>
                <w:lang w:val="lv-LV"/>
              </w:rPr>
            </w:pPr>
            <w:r w:rsidRPr="00FB4CE4">
              <w:rPr>
                <w:rFonts w:ascii="Arial Narrow" w:hAnsi="Arial Narrow"/>
                <w:sz w:val="22"/>
                <w:szCs w:val="22"/>
                <w:lang w:val="lv-LV"/>
              </w:rPr>
              <w:t>7.2.</w:t>
            </w:r>
          </w:p>
        </w:tc>
        <w:tc>
          <w:tcPr>
            <w:tcW w:w="4652" w:type="pct"/>
          </w:tcPr>
          <w:p w:rsidR="00295032" w:rsidRPr="00F126FB" w:rsidRDefault="00295032" w:rsidP="000C4CD7">
            <w:pPr>
              <w:spacing w:before="120" w:after="120"/>
              <w:jc w:val="both"/>
              <w:rPr>
                <w:rFonts w:ascii="Arial Narrow" w:hAnsi="Arial Narrow"/>
                <w:color w:val="FF0000"/>
                <w:sz w:val="22"/>
                <w:szCs w:val="22"/>
                <w:lang w:val="lv-LV"/>
              </w:rPr>
            </w:pPr>
            <w:r w:rsidRPr="00FB4CE4">
              <w:rPr>
                <w:rFonts w:ascii="Arial Narrow" w:hAnsi="Arial Narrow"/>
                <w:sz w:val="22"/>
                <w:szCs w:val="22"/>
                <w:lang w:val="lv-LV"/>
              </w:rPr>
              <w:t>Secinājumi un ieteikumi</w:t>
            </w:r>
          </w:p>
        </w:tc>
      </w:tr>
      <w:tr w:rsidR="00AE4886" w:rsidRPr="00F126FB" w:rsidTr="00295032">
        <w:trPr>
          <w:trHeight w:val="515"/>
        </w:trPr>
        <w:tc>
          <w:tcPr>
            <w:tcW w:w="5000" w:type="pct"/>
            <w:gridSpan w:val="2"/>
          </w:tcPr>
          <w:p w:rsidR="008A730A" w:rsidRPr="006C0459" w:rsidRDefault="008A730A" w:rsidP="00DE043C">
            <w:pPr>
              <w:spacing w:before="120" w:after="200"/>
              <w:ind w:left="1077"/>
              <w:rPr>
                <w:rFonts w:ascii="Arial Narrow" w:hAnsi="Arial Narrow"/>
                <w:sz w:val="22"/>
                <w:szCs w:val="22"/>
                <w:lang w:val="lv-LV"/>
              </w:rPr>
            </w:pPr>
            <w:r w:rsidRPr="006C0459">
              <w:rPr>
                <w:rFonts w:ascii="Arial Narrow" w:hAnsi="Arial Narrow"/>
                <w:sz w:val="22"/>
                <w:szCs w:val="22"/>
                <w:lang w:val="lv-LV"/>
              </w:rPr>
              <w:t>Secinājumi:</w:t>
            </w:r>
          </w:p>
          <w:p w:rsidR="00295032" w:rsidRPr="006C0459" w:rsidRDefault="005407DC" w:rsidP="008A730A">
            <w:pPr>
              <w:numPr>
                <w:ilvl w:val="0"/>
                <w:numId w:val="4"/>
              </w:numPr>
              <w:spacing w:after="200"/>
              <w:rPr>
                <w:rFonts w:ascii="Arial Narrow" w:hAnsi="Arial Narrow"/>
                <w:sz w:val="22"/>
                <w:szCs w:val="22"/>
                <w:lang w:val="lv-LV"/>
              </w:rPr>
            </w:pPr>
            <w:r w:rsidRPr="006C0459">
              <w:rPr>
                <w:rFonts w:ascii="Arial Narrow" w:hAnsi="Arial Narrow"/>
                <w:sz w:val="22"/>
                <w:szCs w:val="22"/>
                <w:lang w:val="lv-LV"/>
              </w:rPr>
              <w:t>Būves virszemes konstruktīvie elementi pilnā apjomā nav izmantojami tās tālākā ekspluatācijā</w:t>
            </w:r>
            <w:r w:rsidR="00295032" w:rsidRPr="006C0459">
              <w:rPr>
                <w:rFonts w:ascii="Arial Narrow" w:hAnsi="Arial Narrow"/>
                <w:sz w:val="22"/>
                <w:szCs w:val="22"/>
                <w:lang w:val="lv-LV"/>
              </w:rPr>
              <w:t>.</w:t>
            </w:r>
            <w:r w:rsidR="00B15172" w:rsidRPr="006C0459">
              <w:rPr>
                <w:rFonts w:ascii="Arial Narrow" w:hAnsi="Arial Narrow"/>
                <w:sz w:val="22"/>
                <w:szCs w:val="22"/>
                <w:lang w:val="lv-LV"/>
              </w:rPr>
              <w:t xml:space="preserve"> </w:t>
            </w:r>
            <w:r w:rsidRPr="006C0459">
              <w:rPr>
                <w:rFonts w:ascii="Arial Narrow" w:hAnsi="Arial Narrow"/>
                <w:sz w:val="22"/>
                <w:szCs w:val="22"/>
                <w:lang w:val="lv-LV"/>
              </w:rPr>
              <w:t>Jumta un sienas, kas vērsta pret Daugavas upi, konstrukcijas ir demontējamas un aizstājamas ar līdzvērtīgiem konstruktīvajiem risinājumiem pēc izstrādāta un atbilstoši saskaņota tehniskā projekta nosacījumiem.</w:t>
            </w:r>
          </w:p>
          <w:p w:rsidR="00222D9C" w:rsidRPr="00222D9C" w:rsidRDefault="00DE043C" w:rsidP="00222D9C">
            <w:pPr>
              <w:numPr>
                <w:ilvl w:val="0"/>
                <w:numId w:val="4"/>
              </w:numPr>
              <w:spacing w:after="200"/>
              <w:rPr>
                <w:rFonts w:ascii="Arial Narrow" w:hAnsi="Arial Narrow"/>
                <w:sz w:val="22"/>
                <w:szCs w:val="22"/>
                <w:lang w:val="lv-LV"/>
              </w:rPr>
            </w:pPr>
            <w:r w:rsidRPr="006C0459">
              <w:rPr>
                <w:rFonts w:ascii="Arial Narrow" w:hAnsi="Arial Narrow"/>
                <w:sz w:val="22"/>
                <w:szCs w:val="22"/>
                <w:lang w:val="lv-LV"/>
              </w:rPr>
              <w:t>Būves pazemes daļas plānojumu un atsevišku konstruktīvo elementu šķērsgriezumi attēloti apsekošanas pielikuma Nr.2 grafiskajos materiālos.</w:t>
            </w:r>
            <w:r w:rsidR="00222D9C">
              <w:rPr>
                <w:rFonts w:ascii="Arial Narrow" w:hAnsi="Arial Narrow"/>
                <w:sz w:val="22"/>
                <w:szCs w:val="22"/>
                <w:lang w:val="lv-LV"/>
              </w:rPr>
              <w:t xml:space="preserve"> Pārseguma konstrukciju provizoriskās nestspējas izejot no būves sākotnējā lietojuma un veiktajiem pētījumiem sastāda:</w:t>
            </w:r>
            <w:r w:rsidR="00222D9C">
              <w:rPr>
                <w:rFonts w:ascii="Arial Narrow" w:hAnsi="Arial Narrow"/>
                <w:sz w:val="22"/>
                <w:szCs w:val="22"/>
                <w:lang w:val="lv-LV"/>
              </w:rPr>
              <w:br/>
              <w:t>- būves pirmā pazemes līmeņa pārsegumu pieļaujams slogot ar lietderīgo slodzi ne lielāku par 360 kg/m2 (šī ir slodzes aprēķina vērtība, izņemot pārseguma konsolveida daļas virs Daugavas upes.</w:t>
            </w:r>
            <w:r w:rsidR="00222D9C">
              <w:rPr>
                <w:rFonts w:ascii="Arial Narrow" w:hAnsi="Arial Narrow"/>
                <w:sz w:val="22"/>
                <w:szCs w:val="22"/>
                <w:lang w:val="lv-LV"/>
              </w:rPr>
              <w:br/>
              <w:t>- būves otrā pazemes līmeņa tehniskās pagrīdes konstrukcijas pieļaujams slogota ar lietderīgo slodzi ne lielāku par 150 kg/m2 (slodzes aprēķina vērtība).</w:t>
            </w:r>
            <w:r w:rsidR="00222D9C">
              <w:rPr>
                <w:rFonts w:ascii="Arial Narrow" w:hAnsi="Arial Narrow"/>
                <w:sz w:val="22"/>
                <w:szCs w:val="22"/>
                <w:lang w:val="lv-LV"/>
              </w:rPr>
              <w:br/>
              <w:t xml:space="preserve">- būves otrā pazemes līmeņa pārseguma augšējās daļas konstrukcijas pieļaujams slogot ar lietderīgo slodzi ne lielāku par </w:t>
            </w:r>
            <w:r w:rsidR="00C1227D">
              <w:rPr>
                <w:rFonts w:ascii="Arial Narrow" w:hAnsi="Arial Narrow"/>
                <w:sz w:val="22"/>
                <w:szCs w:val="22"/>
                <w:lang w:val="lv-LV"/>
              </w:rPr>
              <w:t>350 kg/m2 (slodzes aprēķina vērtība)</w:t>
            </w:r>
            <w:r w:rsidR="00C1227D">
              <w:rPr>
                <w:rFonts w:ascii="Arial Narrow" w:hAnsi="Arial Narrow"/>
                <w:sz w:val="22"/>
                <w:szCs w:val="22"/>
                <w:lang w:val="lv-LV"/>
              </w:rPr>
              <w:br/>
              <w:t>- būves otrā pazemes līmeņa pārseguma sijas pieļaujams slogot ar kopējo lietderīgo slodzi, kas nav lielāka par 500 kg/m2 (slodzes aprēķina vērtība).</w:t>
            </w:r>
            <w:r w:rsidR="00C1227D">
              <w:rPr>
                <w:rFonts w:ascii="Arial Narrow" w:hAnsi="Arial Narrow"/>
                <w:sz w:val="22"/>
                <w:szCs w:val="22"/>
                <w:lang w:val="lv-LV"/>
              </w:rPr>
              <w:br/>
            </w:r>
            <w:r w:rsidR="00C1227D" w:rsidRPr="00C1227D">
              <w:rPr>
                <w:rFonts w:ascii="Arial Narrow" w:hAnsi="Arial Narrow"/>
                <w:sz w:val="22"/>
                <w:szCs w:val="22"/>
                <w:u w:val="single"/>
                <w:lang w:val="lv-LV"/>
              </w:rPr>
              <w:t>PIEZĪME</w:t>
            </w:r>
            <w:r w:rsidR="00C1227D">
              <w:rPr>
                <w:rFonts w:ascii="Arial Narrow" w:hAnsi="Arial Narrow"/>
                <w:sz w:val="22"/>
                <w:szCs w:val="22"/>
                <w:lang w:val="lv-LV"/>
              </w:rPr>
              <w:t>. Šajā punktā minētās slodžu vērtības pielietojamasgadījumos, ja netiek mainīts pārseguma nesošo un nenesošo (izlīdzinōšās kārtas u.c.) elementu dimensijas un pašsvars salīdzinājumā ar esošo situāciju.</w:t>
            </w:r>
          </w:p>
          <w:p w:rsidR="00DE043C" w:rsidRPr="00C1227D" w:rsidRDefault="00DE043C" w:rsidP="00C1227D">
            <w:pPr>
              <w:numPr>
                <w:ilvl w:val="0"/>
                <w:numId w:val="4"/>
              </w:numPr>
              <w:spacing w:after="200"/>
              <w:rPr>
                <w:rFonts w:ascii="Arial Narrow" w:hAnsi="Arial Narrow"/>
                <w:sz w:val="22"/>
                <w:szCs w:val="22"/>
                <w:lang w:val="lv-LV"/>
              </w:rPr>
            </w:pPr>
            <w:r w:rsidRPr="006C0459">
              <w:rPr>
                <w:rFonts w:ascii="Arial Narrow" w:hAnsi="Arial Narrow"/>
                <w:sz w:val="22"/>
                <w:szCs w:val="22"/>
                <w:lang w:val="lv-LV"/>
              </w:rPr>
              <w:t>Būves pazemes daļas ārējā monolīta dzelzsbetona konstrukcijas b</w:t>
            </w:r>
            <w:r w:rsidR="00CE3AE4" w:rsidRPr="006C0459">
              <w:rPr>
                <w:rFonts w:ascii="Arial Narrow" w:hAnsi="Arial Narrow"/>
                <w:sz w:val="22"/>
                <w:szCs w:val="22"/>
                <w:lang w:val="lv-LV"/>
              </w:rPr>
              <w:t>e</w:t>
            </w:r>
            <w:r w:rsidRPr="006C0459">
              <w:rPr>
                <w:rFonts w:ascii="Arial Narrow" w:hAnsi="Arial Narrow"/>
                <w:sz w:val="22"/>
                <w:szCs w:val="22"/>
                <w:lang w:val="lv-LV"/>
              </w:rPr>
              <w:t>tona stiprības klase</w:t>
            </w:r>
            <w:r w:rsidR="00CE3AE4" w:rsidRPr="006C0459">
              <w:rPr>
                <w:rFonts w:ascii="Arial Narrow" w:hAnsi="Arial Narrow"/>
                <w:sz w:val="22"/>
                <w:szCs w:val="22"/>
                <w:lang w:val="lv-LV"/>
              </w:rPr>
              <w:t xml:space="preserve"> vērtējama kā ne augstāka kā C20/25 (laboratoriskās izpētes dokumentācijas dati sniegti pielikumā Nr.3).</w:t>
            </w:r>
            <w:r w:rsidR="006C0459" w:rsidRPr="006C0459">
              <w:rPr>
                <w:rFonts w:ascii="Arial Narrow" w:hAnsi="Arial Narrow"/>
                <w:sz w:val="22"/>
                <w:szCs w:val="22"/>
                <w:lang w:val="lv-LV"/>
              </w:rPr>
              <w:t xml:space="preserve"> Konstrukcjā fiksēts periodiska profila stiegrojums ar diametru 14mm, stiegrojuma solis neregulārs, kas piemērīts kā 150 līdz 250mm.</w:t>
            </w:r>
            <w:r w:rsidR="00C1227D">
              <w:rPr>
                <w:rFonts w:ascii="Arial Narrow" w:hAnsi="Arial Narrow"/>
                <w:sz w:val="22"/>
                <w:szCs w:val="22"/>
                <w:lang w:val="lv-LV"/>
              </w:rPr>
              <w:br/>
            </w:r>
            <w:r w:rsidR="00DA5571" w:rsidRPr="00C1227D">
              <w:rPr>
                <w:rFonts w:ascii="Arial Narrow" w:hAnsi="Arial Narrow"/>
                <w:sz w:val="22"/>
                <w:szCs w:val="22"/>
                <w:lang w:val="lv-LV"/>
              </w:rPr>
              <w:t>Pēc sti</w:t>
            </w:r>
            <w:r w:rsidR="00C1227D">
              <w:rPr>
                <w:rFonts w:ascii="Arial Narrow" w:hAnsi="Arial Narrow"/>
                <w:sz w:val="22"/>
                <w:szCs w:val="22"/>
                <w:lang w:val="lv-LV"/>
              </w:rPr>
              <w:t>e</w:t>
            </w:r>
            <w:r w:rsidR="00DA5571" w:rsidRPr="00C1227D">
              <w:rPr>
                <w:rFonts w:ascii="Arial Narrow" w:hAnsi="Arial Narrow"/>
                <w:sz w:val="22"/>
                <w:szCs w:val="22"/>
                <w:lang w:val="lv-LV"/>
              </w:rPr>
              <w:t>grojuma betona aizsergkārtas atjaunošanas iespējama konstrukcijas tālāka ekspluatācija</w:t>
            </w:r>
            <w:r w:rsidR="00C1227D">
              <w:rPr>
                <w:rFonts w:ascii="Arial Narrow" w:hAnsi="Arial Narrow"/>
                <w:sz w:val="22"/>
                <w:szCs w:val="22"/>
                <w:lang w:val="lv-LV"/>
              </w:rPr>
              <w:t>, pie nosacījuma, kurā būtiski netiek mainīts būves virszemes daļas būvapjoms.</w:t>
            </w:r>
          </w:p>
          <w:p w:rsidR="00CE3AE4" w:rsidRPr="006C0459" w:rsidRDefault="00CE3AE4" w:rsidP="008A730A">
            <w:pPr>
              <w:numPr>
                <w:ilvl w:val="0"/>
                <w:numId w:val="4"/>
              </w:numPr>
              <w:spacing w:after="200"/>
              <w:rPr>
                <w:rFonts w:ascii="Arial Narrow" w:hAnsi="Arial Narrow"/>
                <w:sz w:val="22"/>
                <w:szCs w:val="22"/>
                <w:lang w:val="lv-LV"/>
              </w:rPr>
            </w:pPr>
            <w:r w:rsidRPr="006C0459">
              <w:rPr>
                <w:rFonts w:ascii="Arial Narrow" w:hAnsi="Arial Narrow"/>
                <w:sz w:val="22"/>
                <w:szCs w:val="22"/>
                <w:lang w:val="lv-LV"/>
              </w:rPr>
              <w:t>Būves pazemes daļas ārējā monolīta dzelzsbetona konstrukcijas betona salizturība vērtējama ne augstāka kā F50 (laboratoriskās izpētes dokumentācijas dati sniegti pielikumā Nr.3).</w:t>
            </w:r>
            <w:r w:rsidR="00DA5571">
              <w:rPr>
                <w:rFonts w:ascii="Arial Narrow" w:hAnsi="Arial Narrow"/>
                <w:sz w:val="22"/>
                <w:szCs w:val="22"/>
                <w:lang w:val="lv-LV"/>
              </w:rPr>
              <w:br/>
              <w:t>Betoana ilzgmūžības un negatīvās ūdens ietemei jāveic rezervuāra būves ārējās virsmas apstrāde ar hidroizolējošiem un betona virsmu nostiprinošiem materiāliem, piemēram, KŌSTER NB1 vai līdzvērtīgiem materiāliem.</w:t>
            </w:r>
          </w:p>
          <w:p w:rsidR="0049044C" w:rsidRDefault="005407DC" w:rsidP="008A730A">
            <w:pPr>
              <w:numPr>
                <w:ilvl w:val="0"/>
                <w:numId w:val="4"/>
              </w:numPr>
              <w:autoSpaceDE w:val="0"/>
              <w:autoSpaceDN w:val="0"/>
              <w:adjustRightInd w:val="0"/>
              <w:spacing w:after="200"/>
              <w:jc w:val="both"/>
              <w:rPr>
                <w:rFonts w:ascii="Arial Narrow" w:hAnsi="Arial Narrow"/>
                <w:sz w:val="22"/>
                <w:szCs w:val="22"/>
                <w:lang w:val="lv-LV"/>
              </w:rPr>
            </w:pPr>
            <w:r w:rsidRPr="006C0459">
              <w:rPr>
                <w:rFonts w:ascii="Arial Narrow" w:hAnsi="Arial Narrow"/>
                <w:sz w:val="22"/>
                <w:szCs w:val="22"/>
                <w:lang w:val="lv-LV"/>
              </w:rPr>
              <w:t xml:space="preserve">Būves </w:t>
            </w:r>
            <w:r w:rsidR="00DE043C" w:rsidRPr="006C0459">
              <w:rPr>
                <w:rFonts w:ascii="Arial Narrow" w:hAnsi="Arial Narrow"/>
                <w:sz w:val="22"/>
                <w:szCs w:val="22"/>
                <w:lang w:val="lv-LV"/>
              </w:rPr>
              <w:t xml:space="preserve">virszemes daļas </w:t>
            </w:r>
            <w:r w:rsidRPr="006C0459">
              <w:rPr>
                <w:rFonts w:ascii="Arial Narrow" w:hAnsi="Arial Narrow"/>
                <w:sz w:val="22"/>
                <w:szCs w:val="22"/>
                <w:lang w:val="lv-LV"/>
              </w:rPr>
              <w:t>tehniskais stāvoklis uz apsekošanas darbu laiku neatb</w:t>
            </w:r>
            <w:r w:rsidR="008A730A" w:rsidRPr="006C0459">
              <w:rPr>
                <w:rFonts w:ascii="Arial Narrow" w:hAnsi="Arial Narrow"/>
                <w:sz w:val="22"/>
                <w:szCs w:val="22"/>
                <w:lang w:val="lv-LV"/>
              </w:rPr>
              <w:t>i</w:t>
            </w:r>
            <w:r w:rsidRPr="006C0459">
              <w:rPr>
                <w:rFonts w:ascii="Arial Narrow" w:hAnsi="Arial Narrow"/>
                <w:sz w:val="22"/>
                <w:szCs w:val="22"/>
                <w:lang w:val="lv-LV"/>
              </w:rPr>
              <w:t>lst Būvniecības likuma 9.panta nosacījumiem par būtiskām prasībām būvēm.</w:t>
            </w:r>
            <w:r w:rsidR="00222D9C">
              <w:rPr>
                <w:rFonts w:ascii="Arial Narrow" w:hAnsi="Arial Narrow"/>
                <w:sz w:val="22"/>
                <w:szCs w:val="22"/>
                <w:lang w:val="lv-LV"/>
              </w:rPr>
              <w:t xml:space="preserve"> Rekomendējams veikt virszemes dāļas un pazmes pirmā līmeņa apjoma pārseguma demontāžu.</w:t>
            </w:r>
          </w:p>
          <w:p w:rsidR="00C1227D" w:rsidRDefault="00C1227D" w:rsidP="00C1227D">
            <w:pPr>
              <w:autoSpaceDE w:val="0"/>
              <w:autoSpaceDN w:val="0"/>
              <w:adjustRightInd w:val="0"/>
              <w:spacing w:after="200"/>
              <w:ind w:left="1440"/>
              <w:jc w:val="both"/>
              <w:rPr>
                <w:rFonts w:ascii="Arial Narrow" w:hAnsi="Arial Narrow"/>
                <w:sz w:val="22"/>
                <w:szCs w:val="22"/>
                <w:lang w:val="lv-LV"/>
              </w:rPr>
            </w:pPr>
          </w:p>
          <w:p w:rsidR="00C1227D" w:rsidRDefault="00C1227D" w:rsidP="00C1227D">
            <w:pPr>
              <w:autoSpaceDE w:val="0"/>
              <w:autoSpaceDN w:val="0"/>
              <w:adjustRightInd w:val="0"/>
              <w:spacing w:after="200"/>
              <w:ind w:left="1440"/>
              <w:jc w:val="both"/>
              <w:rPr>
                <w:rFonts w:ascii="Arial Narrow" w:hAnsi="Arial Narrow"/>
                <w:sz w:val="22"/>
                <w:szCs w:val="22"/>
                <w:lang w:val="lv-LV"/>
              </w:rPr>
            </w:pPr>
          </w:p>
          <w:p w:rsidR="00C1227D" w:rsidRDefault="00C1227D" w:rsidP="00C1227D">
            <w:pPr>
              <w:autoSpaceDE w:val="0"/>
              <w:autoSpaceDN w:val="0"/>
              <w:adjustRightInd w:val="0"/>
              <w:spacing w:after="200"/>
              <w:ind w:left="1440"/>
              <w:jc w:val="both"/>
              <w:rPr>
                <w:rFonts w:ascii="Arial Narrow" w:hAnsi="Arial Narrow"/>
                <w:sz w:val="22"/>
                <w:szCs w:val="22"/>
                <w:lang w:val="lv-LV"/>
              </w:rPr>
            </w:pPr>
          </w:p>
          <w:p w:rsidR="00C1227D" w:rsidRPr="006C0459" w:rsidRDefault="00C1227D" w:rsidP="00C1227D">
            <w:pPr>
              <w:autoSpaceDE w:val="0"/>
              <w:autoSpaceDN w:val="0"/>
              <w:adjustRightInd w:val="0"/>
              <w:spacing w:after="200"/>
              <w:ind w:left="1440"/>
              <w:jc w:val="both"/>
              <w:rPr>
                <w:rFonts w:ascii="Arial Narrow" w:hAnsi="Arial Narrow"/>
                <w:sz w:val="22"/>
                <w:szCs w:val="22"/>
                <w:lang w:val="lv-LV"/>
              </w:rPr>
            </w:pPr>
          </w:p>
          <w:p w:rsidR="008A730A" w:rsidRPr="006C0459" w:rsidRDefault="008A730A" w:rsidP="008A730A">
            <w:pPr>
              <w:autoSpaceDE w:val="0"/>
              <w:autoSpaceDN w:val="0"/>
              <w:adjustRightInd w:val="0"/>
              <w:spacing w:after="200"/>
              <w:ind w:left="1080"/>
              <w:jc w:val="both"/>
              <w:rPr>
                <w:rFonts w:ascii="Arial Narrow" w:hAnsi="Arial Narrow"/>
                <w:sz w:val="22"/>
                <w:szCs w:val="22"/>
                <w:lang w:val="lv-LV"/>
              </w:rPr>
            </w:pPr>
            <w:r w:rsidRPr="006C0459">
              <w:rPr>
                <w:rFonts w:ascii="Arial Narrow" w:hAnsi="Arial Narrow"/>
                <w:sz w:val="22"/>
                <w:szCs w:val="22"/>
                <w:lang w:val="lv-LV"/>
              </w:rPr>
              <w:t>Ieteikumi:</w:t>
            </w:r>
          </w:p>
          <w:p w:rsidR="002239CF" w:rsidRDefault="002239CF" w:rsidP="008A730A">
            <w:pPr>
              <w:pStyle w:val="Sarakstarindkopa"/>
              <w:numPr>
                <w:ilvl w:val="0"/>
                <w:numId w:val="5"/>
              </w:numPr>
              <w:autoSpaceDE w:val="0"/>
              <w:autoSpaceDN w:val="0"/>
              <w:adjustRightInd w:val="0"/>
              <w:spacing w:after="200"/>
              <w:jc w:val="both"/>
              <w:rPr>
                <w:rFonts w:ascii="Arial Narrow" w:hAnsi="Arial Narrow"/>
                <w:sz w:val="22"/>
                <w:szCs w:val="22"/>
              </w:rPr>
            </w:pPr>
            <w:r>
              <w:rPr>
                <w:rFonts w:ascii="Arial Narrow" w:hAnsi="Arial Narrow"/>
                <w:sz w:val="22"/>
                <w:szCs w:val="22"/>
              </w:rPr>
              <w:t xml:space="preserve">Esošu nesošo būves konstrukciju nestspējas līmenis un tās ilgmūžības paaugstināšanas pasākumus jāizvērtē </w:t>
            </w:r>
            <w:r w:rsidR="005633A9">
              <w:rPr>
                <w:rFonts w:ascii="Arial Narrow" w:hAnsi="Arial Narrow"/>
                <w:sz w:val="22"/>
                <w:szCs w:val="22"/>
              </w:rPr>
              <w:t>plānotā būves atjaunošanas vai pārbūves būvprojekta ietvaros atkarībā no plānotā būves tālākā pielietojuma un akspluatācijas nozīmīguma.</w:t>
            </w:r>
          </w:p>
          <w:p w:rsidR="008A730A" w:rsidRPr="002239CF" w:rsidRDefault="008A730A" w:rsidP="002239CF">
            <w:pPr>
              <w:pStyle w:val="Sarakstarindkopa"/>
              <w:numPr>
                <w:ilvl w:val="0"/>
                <w:numId w:val="5"/>
              </w:numPr>
              <w:autoSpaceDE w:val="0"/>
              <w:autoSpaceDN w:val="0"/>
              <w:adjustRightInd w:val="0"/>
              <w:spacing w:after="200"/>
              <w:jc w:val="both"/>
              <w:rPr>
                <w:rFonts w:ascii="Arial Narrow" w:hAnsi="Arial Narrow"/>
                <w:sz w:val="22"/>
                <w:szCs w:val="22"/>
              </w:rPr>
            </w:pPr>
            <w:r w:rsidRPr="006C0459">
              <w:rPr>
                <w:rFonts w:ascii="Arial Narrow" w:hAnsi="Arial Narrow"/>
                <w:sz w:val="22"/>
                <w:szCs w:val="22"/>
              </w:rPr>
              <w:t>Nav pieļaujama situācija, ka būvē vai tās tiešā tuvumā uzturas (neatļauti iekļūst) nepiederošas trešās puses personas.</w:t>
            </w:r>
          </w:p>
        </w:tc>
      </w:tr>
    </w:tbl>
    <w:p w:rsidR="00295032" w:rsidRPr="00FB4CE4" w:rsidRDefault="00295032" w:rsidP="00295032">
      <w:pPr>
        <w:spacing w:before="120" w:after="120"/>
        <w:jc w:val="center"/>
        <w:rPr>
          <w:rFonts w:ascii="Arial Narrow" w:hAnsi="Arial Narrow"/>
          <w:b/>
          <w:sz w:val="22"/>
          <w:szCs w:val="22"/>
          <w:lang w:val="lv-LV"/>
        </w:rPr>
      </w:pPr>
    </w:p>
    <w:p w:rsidR="00295032" w:rsidRPr="00FB4CE4" w:rsidRDefault="00295032" w:rsidP="00295032">
      <w:pPr>
        <w:rPr>
          <w:rFonts w:ascii="Arial Narrow" w:hAnsi="Arial Narrow"/>
          <w:sz w:val="22"/>
          <w:szCs w:val="22"/>
          <w:lang w:val="lv-LV"/>
        </w:rPr>
      </w:pPr>
      <w:r w:rsidRPr="00FB4CE4">
        <w:rPr>
          <w:rFonts w:ascii="Arial Narrow" w:hAnsi="Arial Narrow"/>
          <w:sz w:val="22"/>
          <w:szCs w:val="22"/>
          <w:lang w:val="lv-LV"/>
        </w:rPr>
        <w:t>Tehniskā apsekošana veikta 201</w:t>
      </w:r>
      <w:r w:rsidR="00720A2B" w:rsidRPr="00FB4CE4">
        <w:rPr>
          <w:rFonts w:ascii="Arial Narrow" w:hAnsi="Arial Narrow"/>
          <w:sz w:val="22"/>
          <w:szCs w:val="22"/>
        </w:rPr>
        <w:t>9</w:t>
      </w:r>
      <w:r w:rsidRPr="00FB4CE4">
        <w:rPr>
          <w:rFonts w:ascii="Arial Narrow" w:hAnsi="Arial Narrow"/>
          <w:sz w:val="22"/>
          <w:szCs w:val="22"/>
          <w:lang w:val="lv-LV"/>
        </w:rPr>
        <w:t xml:space="preserve">. gada </w:t>
      </w:r>
      <w:r w:rsidR="00FB4CE4" w:rsidRPr="00FB4CE4">
        <w:rPr>
          <w:rFonts w:ascii="Arial Narrow" w:hAnsi="Arial Narrow"/>
          <w:sz w:val="22"/>
          <w:szCs w:val="22"/>
          <w:lang w:val="lv-LV"/>
        </w:rPr>
        <w:t>augustā un septembrī</w:t>
      </w:r>
      <w:r w:rsidRPr="00FB4CE4">
        <w:rPr>
          <w:rFonts w:ascii="Arial Narrow" w:hAnsi="Arial Narrow"/>
          <w:sz w:val="22"/>
          <w:szCs w:val="22"/>
          <w:lang w:val="lv-LV"/>
        </w:rPr>
        <w:t>.</w:t>
      </w:r>
    </w:p>
    <w:p w:rsidR="00295032" w:rsidRPr="00F126FB" w:rsidRDefault="00295032" w:rsidP="00295032">
      <w:pPr>
        <w:jc w:val="center"/>
        <w:rPr>
          <w:rFonts w:ascii="Arial Narrow" w:hAnsi="Arial Narrow"/>
          <w:color w:val="FF0000"/>
          <w:sz w:val="22"/>
          <w:szCs w:val="22"/>
          <w:lang w:val="lv-LV"/>
        </w:rPr>
      </w:pPr>
    </w:p>
    <w:p w:rsidR="00295032" w:rsidRPr="00F126FB" w:rsidRDefault="00295032" w:rsidP="00295032">
      <w:pPr>
        <w:jc w:val="center"/>
        <w:rPr>
          <w:rFonts w:ascii="Arial Narrow" w:hAnsi="Arial Narrow"/>
          <w:color w:val="FF0000"/>
          <w:sz w:val="22"/>
          <w:szCs w:val="22"/>
          <w:lang w:val="lv-LV"/>
        </w:rPr>
      </w:pPr>
    </w:p>
    <w:p w:rsidR="00295032" w:rsidRPr="00F126FB" w:rsidRDefault="00295032" w:rsidP="00295032">
      <w:pPr>
        <w:jc w:val="center"/>
        <w:rPr>
          <w:rFonts w:ascii="Arial Narrow" w:hAnsi="Arial Narrow"/>
          <w:color w:val="FF0000"/>
          <w:sz w:val="22"/>
          <w:szCs w:val="22"/>
          <w:lang w:val="lv-LV"/>
        </w:rPr>
      </w:pPr>
    </w:p>
    <w:p w:rsidR="00295032" w:rsidRPr="0031022C" w:rsidRDefault="00295032" w:rsidP="00295032">
      <w:pPr>
        <w:pStyle w:val="bdc"/>
        <w:tabs>
          <w:tab w:val="left" w:pos="720"/>
          <w:tab w:val="left" w:pos="7560"/>
          <w:tab w:val="left" w:pos="7740"/>
          <w:tab w:val="left" w:pos="7920"/>
        </w:tabs>
        <w:rPr>
          <w:rFonts w:ascii="Arial Narrow" w:hAnsi="Arial Narrow"/>
          <w:b/>
          <w:sz w:val="24"/>
        </w:rPr>
      </w:pPr>
      <w:r w:rsidRPr="0031022C">
        <w:rPr>
          <w:rFonts w:ascii="Arial Narrow" w:hAnsi="Arial Narrow"/>
          <w:b/>
          <w:sz w:val="24"/>
        </w:rPr>
        <w:t>Būvinženieris                                                                      Viktors Mitrofanovs</w:t>
      </w:r>
    </w:p>
    <w:p w:rsidR="001C6D70" w:rsidRPr="0031022C" w:rsidRDefault="001C6D70" w:rsidP="00295032">
      <w:pPr>
        <w:pStyle w:val="bdc"/>
        <w:rPr>
          <w:rFonts w:ascii="Arial Narrow" w:hAnsi="Arial Narrow"/>
          <w:b/>
          <w:sz w:val="24"/>
        </w:rPr>
      </w:pPr>
    </w:p>
    <w:p w:rsidR="00295032" w:rsidRPr="0031022C" w:rsidRDefault="00295032" w:rsidP="00295032">
      <w:pPr>
        <w:pStyle w:val="bdc"/>
        <w:rPr>
          <w:rFonts w:ascii="Arial Narrow" w:hAnsi="Arial Narrow"/>
          <w:b/>
          <w:sz w:val="24"/>
        </w:rPr>
      </w:pPr>
      <w:r w:rsidRPr="0031022C">
        <w:rPr>
          <w:rFonts w:ascii="Arial Narrow" w:hAnsi="Arial Narrow"/>
          <w:b/>
          <w:sz w:val="24"/>
        </w:rPr>
        <w:t>Būvprakses sertifikāta Nr. 3-00563</w:t>
      </w:r>
    </w:p>
    <w:p w:rsidR="00295032" w:rsidRPr="0031022C" w:rsidRDefault="00295032" w:rsidP="00295032">
      <w:pPr>
        <w:jc w:val="center"/>
        <w:rPr>
          <w:rFonts w:ascii="Arial Narrow" w:hAnsi="Arial Narrow"/>
          <w:sz w:val="22"/>
          <w:szCs w:val="22"/>
          <w:lang w:val="lv-LV"/>
        </w:rPr>
      </w:pPr>
      <w:r w:rsidRPr="0031022C">
        <w:rPr>
          <w:rFonts w:ascii="Arial Narrow" w:hAnsi="Arial Narrow"/>
          <w:sz w:val="22"/>
          <w:szCs w:val="22"/>
          <w:lang w:val="lv-LV"/>
        </w:rPr>
        <w:t>(izpildītāja paraksts, vārds, uzvārds, sertifikāta numurs)</w:t>
      </w:r>
    </w:p>
    <w:p w:rsidR="00295032" w:rsidRPr="0031022C" w:rsidRDefault="00295032" w:rsidP="00295032">
      <w:pPr>
        <w:jc w:val="center"/>
        <w:rPr>
          <w:rFonts w:ascii="Arial Narrow" w:hAnsi="Arial Narrow"/>
          <w:sz w:val="22"/>
          <w:szCs w:val="22"/>
          <w:lang w:val="lv-LV"/>
        </w:rPr>
      </w:pPr>
    </w:p>
    <w:p w:rsidR="00295032" w:rsidRPr="0031022C" w:rsidRDefault="00295032" w:rsidP="00295032">
      <w:pPr>
        <w:jc w:val="center"/>
        <w:rPr>
          <w:rFonts w:ascii="Arial Narrow" w:hAnsi="Arial Narrow"/>
          <w:sz w:val="22"/>
          <w:szCs w:val="22"/>
          <w:lang w:val="lv-LV"/>
        </w:rPr>
      </w:pPr>
    </w:p>
    <w:p w:rsidR="00295032" w:rsidRPr="0031022C" w:rsidRDefault="00295032" w:rsidP="00295032">
      <w:pPr>
        <w:jc w:val="right"/>
        <w:rPr>
          <w:rFonts w:ascii="Arial Narrow" w:hAnsi="Arial Narrow"/>
          <w:sz w:val="28"/>
          <w:szCs w:val="28"/>
          <w:lang w:val="lv-LV"/>
        </w:rPr>
      </w:pPr>
    </w:p>
    <w:p w:rsidR="00295032" w:rsidRPr="0031022C" w:rsidRDefault="00295032" w:rsidP="0031022C">
      <w:pPr>
        <w:spacing w:after="60"/>
        <w:rPr>
          <w:rFonts w:ascii="Arial Narrow" w:hAnsi="Arial Narrow"/>
          <w:lang w:val="lv-LV"/>
        </w:rPr>
      </w:pPr>
      <w:r w:rsidRPr="0031022C">
        <w:rPr>
          <w:rFonts w:ascii="Arial Narrow" w:hAnsi="Arial Narrow"/>
          <w:lang w:val="lv-LV"/>
        </w:rPr>
        <w:t xml:space="preserve">Slēdziena pielikumā </w:t>
      </w:r>
      <w:r w:rsidR="003E2B13" w:rsidRPr="0031022C">
        <w:rPr>
          <w:rFonts w:ascii="Arial Narrow" w:hAnsi="Arial Narrow"/>
        </w:rPr>
        <w:t xml:space="preserve"> Nr.1 </w:t>
      </w:r>
      <w:r w:rsidR="008A730A" w:rsidRPr="0031022C">
        <w:rPr>
          <w:rFonts w:ascii="Arial Narrow" w:hAnsi="Arial Narrow"/>
        </w:rPr>
        <w:t>– “Būves tehniskās inventarizācijas lieta”</w:t>
      </w:r>
      <w:r w:rsidR="005F08D9" w:rsidRPr="0031022C">
        <w:rPr>
          <w:rFonts w:ascii="Arial Narrow" w:hAnsi="Arial Narrow"/>
        </w:rPr>
        <w:t xml:space="preserve"> ar fotofiksāciju vietu norādēm.</w:t>
      </w:r>
    </w:p>
    <w:p w:rsidR="00497B61" w:rsidRPr="0031022C" w:rsidRDefault="00497B61" w:rsidP="0031022C">
      <w:pPr>
        <w:spacing w:after="60"/>
        <w:rPr>
          <w:rFonts w:ascii="Arial Narrow" w:hAnsi="Arial Narrow"/>
        </w:rPr>
      </w:pPr>
      <w:r w:rsidRPr="0031022C">
        <w:rPr>
          <w:rFonts w:ascii="Arial Narrow" w:hAnsi="Arial Narrow"/>
          <w:lang w:val="lv-LV"/>
        </w:rPr>
        <w:t xml:space="preserve">Slēdziena pielikumā </w:t>
      </w:r>
      <w:r w:rsidRPr="0031022C">
        <w:rPr>
          <w:rFonts w:ascii="Arial Narrow" w:hAnsi="Arial Narrow"/>
        </w:rPr>
        <w:t xml:space="preserve"> Nr.2 – “Būves grafiskie dimensiju attēlojumi” ar fotofiksāciu vietu norādēm.</w:t>
      </w:r>
    </w:p>
    <w:p w:rsidR="00497B61" w:rsidRPr="0031022C" w:rsidRDefault="00497B61" w:rsidP="0031022C">
      <w:pPr>
        <w:spacing w:after="60"/>
        <w:ind w:left="2552" w:hanging="2552"/>
        <w:rPr>
          <w:rFonts w:ascii="Arial Narrow" w:hAnsi="Arial Narrow"/>
          <w:lang w:val="lv-LV"/>
        </w:rPr>
      </w:pPr>
      <w:r w:rsidRPr="0031022C">
        <w:rPr>
          <w:rFonts w:ascii="Arial Narrow" w:hAnsi="Arial Narrow"/>
        </w:rPr>
        <w:t>Slēdziena pielikumā  Nr.3 – Rīgas Tehniskās universitātes Būvmateriālu laboratorijas izņemto betona paraugu testēšanas pārskats</w:t>
      </w:r>
      <w:r w:rsidR="0031022C" w:rsidRPr="0031022C">
        <w:rPr>
          <w:rFonts w:ascii="Arial Narrow" w:hAnsi="Arial Narrow"/>
        </w:rPr>
        <w:t xml:space="preserve"> Nr.726-2019</w:t>
      </w:r>
    </w:p>
    <w:p w:rsidR="00295032" w:rsidRPr="00F126FB" w:rsidRDefault="00295032">
      <w:pPr>
        <w:spacing w:after="200" w:line="276" w:lineRule="auto"/>
        <w:rPr>
          <w:rFonts w:ascii="Arial Narrow" w:hAnsi="Arial Narrow" w:cs="Tahoma"/>
          <w:b/>
          <w:color w:val="FF0000"/>
          <w:szCs w:val="26"/>
          <w:lang w:val="lv-LV"/>
        </w:rPr>
      </w:pPr>
    </w:p>
    <w:sectPr w:rsidR="00295032" w:rsidRPr="00F126FB" w:rsidSect="00FA0CCD">
      <w:footerReference w:type="default" r:id="rId62"/>
      <w:pgSz w:w="11906" w:h="16838" w:code="9"/>
      <w:pgMar w:top="1134" w:right="1134" w:bottom="1134" w:left="130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15805" w:rsidRDefault="00515805" w:rsidP="00FA0CCD">
      <w:r>
        <w:separator/>
      </w:r>
    </w:p>
  </w:endnote>
  <w:endnote w:type="continuationSeparator" w:id="0">
    <w:p w:rsidR="00515805" w:rsidRDefault="00515805" w:rsidP="00FA0C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00002FF" w:usb1="4000ACFF" w:usb2="00000001" w:usb3="00000000" w:csb0="0000019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5805" w:rsidRPr="00FA0CCD" w:rsidRDefault="00515805" w:rsidP="00FA0CCD">
    <w:pPr>
      <w:pStyle w:val="Kjene"/>
      <w:rPr>
        <w:rFonts w:ascii="Arial Narrow" w:hAnsi="Arial Narrow"/>
        <w:sz w:val="18"/>
        <w:szCs w:val="18"/>
      </w:rPr>
    </w:pPr>
    <w:r w:rsidRPr="00FA0CCD">
      <w:rPr>
        <w:rFonts w:ascii="Arial Narrow" w:hAnsi="Arial Narrow"/>
        <w:sz w:val="18"/>
        <w:szCs w:val="18"/>
      </w:rPr>
      <w:t xml:space="preserve">Būves tehniskās apsekošanas atzinums </w:t>
    </w:r>
    <w:r>
      <w:rPr>
        <w:rFonts w:ascii="Arial Narrow" w:hAnsi="Arial Narrow"/>
        <w:sz w:val="18"/>
        <w:szCs w:val="18"/>
      </w:rPr>
      <w:t>Sūkņu stacijas būvei, Rīgas iela 45, Ogre, Ogres novads</w:t>
    </w:r>
    <w:r w:rsidRPr="00FA0CCD">
      <w:rPr>
        <w:rFonts w:ascii="Arial Narrow" w:hAnsi="Arial Narrow"/>
        <w:sz w:val="18"/>
        <w:szCs w:val="18"/>
      </w:rPr>
      <w:t>.</w:t>
    </w:r>
  </w:p>
  <w:p w:rsidR="00515805" w:rsidRPr="00FA0CCD" w:rsidRDefault="00515805" w:rsidP="00FA0CCD">
    <w:pPr>
      <w:pStyle w:val="Kjene"/>
      <w:rPr>
        <w:rFonts w:ascii="Arial Narrow" w:hAnsi="Arial Narrow"/>
        <w:sz w:val="18"/>
        <w:szCs w:val="18"/>
      </w:rPr>
    </w:pPr>
    <w:r w:rsidRPr="00FA0CCD">
      <w:rPr>
        <w:rFonts w:ascii="Arial Narrow" w:hAnsi="Arial Narrow"/>
        <w:sz w:val="18"/>
        <w:szCs w:val="18"/>
      </w:rPr>
      <w:t>201</w:t>
    </w:r>
    <w:r>
      <w:rPr>
        <w:rFonts w:ascii="Arial Narrow" w:hAnsi="Arial Narrow"/>
        <w:sz w:val="18"/>
        <w:szCs w:val="18"/>
      </w:rPr>
      <w:t>9</w:t>
    </w:r>
    <w:r w:rsidRPr="00FA0CCD">
      <w:rPr>
        <w:rFonts w:ascii="Arial Narrow" w:hAnsi="Arial Narrow"/>
        <w:sz w:val="18"/>
        <w:szCs w:val="18"/>
      </w:rPr>
      <w:t xml:space="preserve">. gada </w:t>
    </w:r>
    <w:r>
      <w:rPr>
        <w:rFonts w:ascii="Arial Narrow" w:hAnsi="Arial Narrow"/>
        <w:sz w:val="18"/>
        <w:szCs w:val="18"/>
      </w:rPr>
      <w:t>oktobris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15805" w:rsidRDefault="00515805" w:rsidP="00FA0CCD">
      <w:r>
        <w:separator/>
      </w:r>
    </w:p>
  </w:footnote>
  <w:footnote w:type="continuationSeparator" w:id="0">
    <w:p w:rsidR="00515805" w:rsidRDefault="00515805" w:rsidP="00FA0C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2609D9"/>
    <w:multiLevelType w:val="hybridMultilevel"/>
    <w:tmpl w:val="A9BC3BFE"/>
    <w:lvl w:ilvl="0" w:tplc="41EEB914">
      <w:start w:val="1"/>
      <w:numFmt w:val="decimal"/>
      <w:lvlText w:val="%1)"/>
      <w:lvlJc w:val="left"/>
      <w:pPr>
        <w:ind w:left="1440" w:hanging="360"/>
      </w:pPr>
      <w:rPr>
        <w:rFonts w:hint="default"/>
      </w:rPr>
    </w:lvl>
    <w:lvl w:ilvl="1" w:tplc="04260019" w:tentative="1">
      <w:start w:val="1"/>
      <w:numFmt w:val="lowerLetter"/>
      <w:lvlText w:val="%2."/>
      <w:lvlJc w:val="left"/>
      <w:pPr>
        <w:ind w:left="2160" w:hanging="360"/>
      </w:pPr>
    </w:lvl>
    <w:lvl w:ilvl="2" w:tplc="0426001B" w:tentative="1">
      <w:start w:val="1"/>
      <w:numFmt w:val="lowerRoman"/>
      <w:lvlText w:val="%3."/>
      <w:lvlJc w:val="right"/>
      <w:pPr>
        <w:ind w:left="2880" w:hanging="180"/>
      </w:pPr>
    </w:lvl>
    <w:lvl w:ilvl="3" w:tplc="0426000F" w:tentative="1">
      <w:start w:val="1"/>
      <w:numFmt w:val="decimal"/>
      <w:lvlText w:val="%4."/>
      <w:lvlJc w:val="left"/>
      <w:pPr>
        <w:ind w:left="3600" w:hanging="360"/>
      </w:pPr>
    </w:lvl>
    <w:lvl w:ilvl="4" w:tplc="04260019" w:tentative="1">
      <w:start w:val="1"/>
      <w:numFmt w:val="lowerLetter"/>
      <w:lvlText w:val="%5."/>
      <w:lvlJc w:val="left"/>
      <w:pPr>
        <w:ind w:left="4320" w:hanging="360"/>
      </w:pPr>
    </w:lvl>
    <w:lvl w:ilvl="5" w:tplc="0426001B" w:tentative="1">
      <w:start w:val="1"/>
      <w:numFmt w:val="lowerRoman"/>
      <w:lvlText w:val="%6."/>
      <w:lvlJc w:val="right"/>
      <w:pPr>
        <w:ind w:left="5040" w:hanging="180"/>
      </w:pPr>
    </w:lvl>
    <w:lvl w:ilvl="6" w:tplc="0426000F" w:tentative="1">
      <w:start w:val="1"/>
      <w:numFmt w:val="decimal"/>
      <w:lvlText w:val="%7."/>
      <w:lvlJc w:val="left"/>
      <w:pPr>
        <w:ind w:left="5760" w:hanging="360"/>
      </w:pPr>
    </w:lvl>
    <w:lvl w:ilvl="7" w:tplc="04260019" w:tentative="1">
      <w:start w:val="1"/>
      <w:numFmt w:val="lowerLetter"/>
      <w:lvlText w:val="%8."/>
      <w:lvlJc w:val="left"/>
      <w:pPr>
        <w:ind w:left="6480" w:hanging="360"/>
      </w:pPr>
    </w:lvl>
    <w:lvl w:ilvl="8" w:tplc="0426001B" w:tentative="1">
      <w:start w:val="1"/>
      <w:numFmt w:val="lowerRoman"/>
      <w:lvlText w:val="%9."/>
      <w:lvlJc w:val="right"/>
      <w:pPr>
        <w:ind w:left="7200" w:hanging="180"/>
      </w:pPr>
    </w:lvl>
  </w:abstractNum>
  <w:abstractNum w:abstractNumId="1" w15:restartNumberingAfterBreak="0">
    <w:nsid w:val="23AD57C4"/>
    <w:multiLevelType w:val="hybridMultilevel"/>
    <w:tmpl w:val="9FE6DCE2"/>
    <w:lvl w:ilvl="0" w:tplc="04260001">
      <w:start w:val="1"/>
      <w:numFmt w:val="bullet"/>
      <w:lvlText w:val=""/>
      <w:lvlJc w:val="left"/>
      <w:pPr>
        <w:ind w:left="1789" w:hanging="360"/>
      </w:pPr>
      <w:rPr>
        <w:rFonts w:ascii="Symbol" w:hAnsi="Symbol" w:hint="default"/>
      </w:rPr>
    </w:lvl>
    <w:lvl w:ilvl="1" w:tplc="04260003" w:tentative="1">
      <w:start w:val="1"/>
      <w:numFmt w:val="bullet"/>
      <w:lvlText w:val="o"/>
      <w:lvlJc w:val="left"/>
      <w:pPr>
        <w:ind w:left="2509" w:hanging="360"/>
      </w:pPr>
      <w:rPr>
        <w:rFonts w:ascii="Courier New" w:hAnsi="Courier New" w:cs="Courier New" w:hint="default"/>
      </w:rPr>
    </w:lvl>
    <w:lvl w:ilvl="2" w:tplc="04260005" w:tentative="1">
      <w:start w:val="1"/>
      <w:numFmt w:val="bullet"/>
      <w:lvlText w:val=""/>
      <w:lvlJc w:val="left"/>
      <w:pPr>
        <w:ind w:left="3229" w:hanging="360"/>
      </w:pPr>
      <w:rPr>
        <w:rFonts w:ascii="Wingdings" w:hAnsi="Wingdings" w:hint="default"/>
      </w:rPr>
    </w:lvl>
    <w:lvl w:ilvl="3" w:tplc="04260001" w:tentative="1">
      <w:start w:val="1"/>
      <w:numFmt w:val="bullet"/>
      <w:lvlText w:val=""/>
      <w:lvlJc w:val="left"/>
      <w:pPr>
        <w:ind w:left="3949" w:hanging="360"/>
      </w:pPr>
      <w:rPr>
        <w:rFonts w:ascii="Symbol" w:hAnsi="Symbol" w:hint="default"/>
      </w:rPr>
    </w:lvl>
    <w:lvl w:ilvl="4" w:tplc="04260003" w:tentative="1">
      <w:start w:val="1"/>
      <w:numFmt w:val="bullet"/>
      <w:lvlText w:val="o"/>
      <w:lvlJc w:val="left"/>
      <w:pPr>
        <w:ind w:left="4669" w:hanging="360"/>
      </w:pPr>
      <w:rPr>
        <w:rFonts w:ascii="Courier New" w:hAnsi="Courier New" w:cs="Courier New" w:hint="default"/>
      </w:rPr>
    </w:lvl>
    <w:lvl w:ilvl="5" w:tplc="04260005" w:tentative="1">
      <w:start w:val="1"/>
      <w:numFmt w:val="bullet"/>
      <w:lvlText w:val=""/>
      <w:lvlJc w:val="left"/>
      <w:pPr>
        <w:ind w:left="5389" w:hanging="360"/>
      </w:pPr>
      <w:rPr>
        <w:rFonts w:ascii="Wingdings" w:hAnsi="Wingdings" w:hint="default"/>
      </w:rPr>
    </w:lvl>
    <w:lvl w:ilvl="6" w:tplc="04260001" w:tentative="1">
      <w:start w:val="1"/>
      <w:numFmt w:val="bullet"/>
      <w:lvlText w:val=""/>
      <w:lvlJc w:val="left"/>
      <w:pPr>
        <w:ind w:left="6109" w:hanging="360"/>
      </w:pPr>
      <w:rPr>
        <w:rFonts w:ascii="Symbol" w:hAnsi="Symbol" w:hint="default"/>
      </w:rPr>
    </w:lvl>
    <w:lvl w:ilvl="7" w:tplc="04260003" w:tentative="1">
      <w:start w:val="1"/>
      <w:numFmt w:val="bullet"/>
      <w:lvlText w:val="o"/>
      <w:lvlJc w:val="left"/>
      <w:pPr>
        <w:ind w:left="6829" w:hanging="360"/>
      </w:pPr>
      <w:rPr>
        <w:rFonts w:ascii="Courier New" w:hAnsi="Courier New" w:cs="Courier New" w:hint="default"/>
      </w:rPr>
    </w:lvl>
    <w:lvl w:ilvl="8" w:tplc="04260005" w:tentative="1">
      <w:start w:val="1"/>
      <w:numFmt w:val="bullet"/>
      <w:lvlText w:val=""/>
      <w:lvlJc w:val="left"/>
      <w:pPr>
        <w:ind w:left="7549" w:hanging="360"/>
      </w:pPr>
      <w:rPr>
        <w:rFonts w:ascii="Wingdings" w:hAnsi="Wingdings" w:hint="default"/>
      </w:rPr>
    </w:lvl>
  </w:abstractNum>
  <w:abstractNum w:abstractNumId="2" w15:restartNumberingAfterBreak="0">
    <w:nsid w:val="380C574B"/>
    <w:multiLevelType w:val="hybridMultilevel"/>
    <w:tmpl w:val="2DF44E40"/>
    <w:lvl w:ilvl="0" w:tplc="7B584018">
      <w:start w:val="1"/>
      <w:numFmt w:val="decimal"/>
      <w:lvlText w:val="%1)"/>
      <w:lvlJc w:val="left"/>
      <w:pPr>
        <w:ind w:left="1800" w:hanging="360"/>
      </w:pPr>
      <w:rPr>
        <w:rFonts w:hint="default"/>
      </w:rPr>
    </w:lvl>
    <w:lvl w:ilvl="1" w:tplc="04260019" w:tentative="1">
      <w:start w:val="1"/>
      <w:numFmt w:val="lowerLetter"/>
      <w:lvlText w:val="%2."/>
      <w:lvlJc w:val="left"/>
      <w:pPr>
        <w:ind w:left="2520" w:hanging="360"/>
      </w:pPr>
    </w:lvl>
    <w:lvl w:ilvl="2" w:tplc="0426001B" w:tentative="1">
      <w:start w:val="1"/>
      <w:numFmt w:val="lowerRoman"/>
      <w:lvlText w:val="%3."/>
      <w:lvlJc w:val="right"/>
      <w:pPr>
        <w:ind w:left="3240" w:hanging="180"/>
      </w:pPr>
    </w:lvl>
    <w:lvl w:ilvl="3" w:tplc="0426000F" w:tentative="1">
      <w:start w:val="1"/>
      <w:numFmt w:val="decimal"/>
      <w:lvlText w:val="%4."/>
      <w:lvlJc w:val="left"/>
      <w:pPr>
        <w:ind w:left="3960" w:hanging="360"/>
      </w:pPr>
    </w:lvl>
    <w:lvl w:ilvl="4" w:tplc="04260019" w:tentative="1">
      <w:start w:val="1"/>
      <w:numFmt w:val="lowerLetter"/>
      <w:lvlText w:val="%5."/>
      <w:lvlJc w:val="left"/>
      <w:pPr>
        <w:ind w:left="4680" w:hanging="360"/>
      </w:pPr>
    </w:lvl>
    <w:lvl w:ilvl="5" w:tplc="0426001B" w:tentative="1">
      <w:start w:val="1"/>
      <w:numFmt w:val="lowerRoman"/>
      <w:lvlText w:val="%6."/>
      <w:lvlJc w:val="right"/>
      <w:pPr>
        <w:ind w:left="5400" w:hanging="180"/>
      </w:pPr>
    </w:lvl>
    <w:lvl w:ilvl="6" w:tplc="0426000F" w:tentative="1">
      <w:start w:val="1"/>
      <w:numFmt w:val="decimal"/>
      <w:lvlText w:val="%7."/>
      <w:lvlJc w:val="left"/>
      <w:pPr>
        <w:ind w:left="6120" w:hanging="360"/>
      </w:pPr>
    </w:lvl>
    <w:lvl w:ilvl="7" w:tplc="04260019" w:tentative="1">
      <w:start w:val="1"/>
      <w:numFmt w:val="lowerLetter"/>
      <w:lvlText w:val="%8."/>
      <w:lvlJc w:val="left"/>
      <w:pPr>
        <w:ind w:left="6840" w:hanging="360"/>
      </w:pPr>
    </w:lvl>
    <w:lvl w:ilvl="8" w:tplc="0426001B" w:tentative="1">
      <w:start w:val="1"/>
      <w:numFmt w:val="lowerRoman"/>
      <w:lvlText w:val="%9."/>
      <w:lvlJc w:val="right"/>
      <w:pPr>
        <w:ind w:left="7560" w:hanging="180"/>
      </w:pPr>
    </w:lvl>
  </w:abstractNum>
  <w:abstractNum w:abstractNumId="3" w15:restartNumberingAfterBreak="0">
    <w:nsid w:val="45370869"/>
    <w:multiLevelType w:val="hybridMultilevel"/>
    <w:tmpl w:val="94261CC6"/>
    <w:lvl w:ilvl="0" w:tplc="CB9EEB82">
      <w:numFmt w:val="bullet"/>
      <w:lvlText w:val="-"/>
      <w:lvlJc w:val="left"/>
      <w:pPr>
        <w:ind w:left="989" w:hanging="360"/>
      </w:pPr>
      <w:rPr>
        <w:rFonts w:ascii="Arial Narrow" w:eastAsia="Times New Roman" w:hAnsi="Arial Narrow" w:cs="Times New Roman" w:hint="default"/>
      </w:rPr>
    </w:lvl>
    <w:lvl w:ilvl="1" w:tplc="04090003" w:tentative="1">
      <w:start w:val="1"/>
      <w:numFmt w:val="bullet"/>
      <w:lvlText w:val="o"/>
      <w:lvlJc w:val="left"/>
      <w:pPr>
        <w:ind w:left="1709" w:hanging="360"/>
      </w:pPr>
      <w:rPr>
        <w:rFonts w:ascii="Courier New" w:hAnsi="Courier New" w:cs="Courier New" w:hint="default"/>
      </w:rPr>
    </w:lvl>
    <w:lvl w:ilvl="2" w:tplc="04090005" w:tentative="1">
      <w:start w:val="1"/>
      <w:numFmt w:val="bullet"/>
      <w:lvlText w:val=""/>
      <w:lvlJc w:val="left"/>
      <w:pPr>
        <w:ind w:left="2429" w:hanging="360"/>
      </w:pPr>
      <w:rPr>
        <w:rFonts w:ascii="Wingdings" w:hAnsi="Wingdings" w:hint="default"/>
      </w:rPr>
    </w:lvl>
    <w:lvl w:ilvl="3" w:tplc="04090001" w:tentative="1">
      <w:start w:val="1"/>
      <w:numFmt w:val="bullet"/>
      <w:lvlText w:val=""/>
      <w:lvlJc w:val="left"/>
      <w:pPr>
        <w:ind w:left="3149" w:hanging="360"/>
      </w:pPr>
      <w:rPr>
        <w:rFonts w:ascii="Symbol" w:hAnsi="Symbol" w:hint="default"/>
      </w:rPr>
    </w:lvl>
    <w:lvl w:ilvl="4" w:tplc="04090003" w:tentative="1">
      <w:start w:val="1"/>
      <w:numFmt w:val="bullet"/>
      <w:lvlText w:val="o"/>
      <w:lvlJc w:val="left"/>
      <w:pPr>
        <w:ind w:left="3869" w:hanging="360"/>
      </w:pPr>
      <w:rPr>
        <w:rFonts w:ascii="Courier New" w:hAnsi="Courier New" w:cs="Courier New" w:hint="default"/>
      </w:rPr>
    </w:lvl>
    <w:lvl w:ilvl="5" w:tplc="04090005" w:tentative="1">
      <w:start w:val="1"/>
      <w:numFmt w:val="bullet"/>
      <w:lvlText w:val=""/>
      <w:lvlJc w:val="left"/>
      <w:pPr>
        <w:ind w:left="4589" w:hanging="360"/>
      </w:pPr>
      <w:rPr>
        <w:rFonts w:ascii="Wingdings" w:hAnsi="Wingdings" w:hint="default"/>
      </w:rPr>
    </w:lvl>
    <w:lvl w:ilvl="6" w:tplc="04090001" w:tentative="1">
      <w:start w:val="1"/>
      <w:numFmt w:val="bullet"/>
      <w:lvlText w:val=""/>
      <w:lvlJc w:val="left"/>
      <w:pPr>
        <w:ind w:left="5309" w:hanging="360"/>
      </w:pPr>
      <w:rPr>
        <w:rFonts w:ascii="Symbol" w:hAnsi="Symbol" w:hint="default"/>
      </w:rPr>
    </w:lvl>
    <w:lvl w:ilvl="7" w:tplc="04090003" w:tentative="1">
      <w:start w:val="1"/>
      <w:numFmt w:val="bullet"/>
      <w:lvlText w:val="o"/>
      <w:lvlJc w:val="left"/>
      <w:pPr>
        <w:ind w:left="6029" w:hanging="360"/>
      </w:pPr>
      <w:rPr>
        <w:rFonts w:ascii="Courier New" w:hAnsi="Courier New" w:cs="Courier New" w:hint="default"/>
      </w:rPr>
    </w:lvl>
    <w:lvl w:ilvl="8" w:tplc="04090005" w:tentative="1">
      <w:start w:val="1"/>
      <w:numFmt w:val="bullet"/>
      <w:lvlText w:val=""/>
      <w:lvlJc w:val="left"/>
      <w:pPr>
        <w:ind w:left="6749" w:hanging="360"/>
      </w:pPr>
      <w:rPr>
        <w:rFonts w:ascii="Wingdings" w:hAnsi="Wingdings" w:hint="default"/>
      </w:rPr>
    </w:lvl>
  </w:abstractNum>
  <w:abstractNum w:abstractNumId="4" w15:restartNumberingAfterBreak="0">
    <w:nsid w:val="4860464A"/>
    <w:multiLevelType w:val="hybridMultilevel"/>
    <w:tmpl w:val="FB906DCC"/>
    <w:lvl w:ilvl="0" w:tplc="CEBA71B6">
      <w:start w:val="1"/>
      <w:numFmt w:val="decimal"/>
      <w:lvlText w:val="%1)"/>
      <w:lvlJc w:val="left"/>
      <w:pPr>
        <w:ind w:left="1080" w:hanging="360"/>
      </w:pPr>
      <w:rPr>
        <w:rFonts w:hint="default"/>
        <w:color w:val="auto"/>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num w:numId="1">
    <w:abstractNumId w:val="1"/>
  </w:num>
  <w:num w:numId="2">
    <w:abstractNumId w:val="4"/>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1087"/>
    <w:rsid w:val="00003E53"/>
    <w:rsid w:val="00011A76"/>
    <w:rsid w:val="000120C3"/>
    <w:rsid w:val="0002262D"/>
    <w:rsid w:val="00024DC9"/>
    <w:rsid w:val="00027B8D"/>
    <w:rsid w:val="00037213"/>
    <w:rsid w:val="000372F5"/>
    <w:rsid w:val="00037E8D"/>
    <w:rsid w:val="0004106E"/>
    <w:rsid w:val="00043D8C"/>
    <w:rsid w:val="000479A4"/>
    <w:rsid w:val="00057D7A"/>
    <w:rsid w:val="000659E6"/>
    <w:rsid w:val="00076142"/>
    <w:rsid w:val="00090963"/>
    <w:rsid w:val="000B3C5C"/>
    <w:rsid w:val="000B6A97"/>
    <w:rsid w:val="000C1AD9"/>
    <w:rsid w:val="000C4CD7"/>
    <w:rsid w:val="000E1E62"/>
    <w:rsid w:val="000E2C28"/>
    <w:rsid w:val="00104867"/>
    <w:rsid w:val="00106F3B"/>
    <w:rsid w:val="001135F1"/>
    <w:rsid w:val="0012173C"/>
    <w:rsid w:val="00122D03"/>
    <w:rsid w:val="00123E6F"/>
    <w:rsid w:val="00126FA7"/>
    <w:rsid w:val="00127095"/>
    <w:rsid w:val="0012756F"/>
    <w:rsid w:val="00157183"/>
    <w:rsid w:val="00164FAE"/>
    <w:rsid w:val="00170F4C"/>
    <w:rsid w:val="001A100C"/>
    <w:rsid w:val="001A10B2"/>
    <w:rsid w:val="001A70F7"/>
    <w:rsid w:val="001B565C"/>
    <w:rsid w:val="001C0ED6"/>
    <w:rsid w:val="001C5526"/>
    <w:rsid w:val="001C6D70"/>
    <w:rsid w:val="001E0B5D"/>
    <w:rsid w:val="001F4335"/>
    <w:rsid w:val="001F4CDE"/>
    <w:rsid w:val="001F63F6"/>
    <w:rsid w:val="002066CC"/>
    <w:rsid w:val="002110CE"/>
    <w:rsid w:val="00215540"/>
    <w:rsid w:val="00215F43"/>
    <w:rsid w:val="00222D9C"/>
    <w:rsid w:val="002239CF"/>
    <w:rsid w:val="0023582E"/>
    <w:rsid w:val="00237D88"/>
    <w:rsid w:val="00240C11"/>
    <w:rsid w:val="00242A08"/>
    <w:rsid w:val="002461F4"/>
    <w:rsid w:val="00254E1B"/>
    <w:rsid w:val="00260C5C"/>
    <w:rsid w:val="00266FF3"/>
    <w:rsid w:val="0027470E"/>
    <w:rsid w:val="002909E7"/>
    <w:rsid w:val="002924A9"/>
    <w:rsid w:val="002931A0"/>
    <w:rsid w:val="0029466C"/>
    <w:rsid w:val="00295032"/>
    <w:rsid w:val="002A26EE"/>
    <w:rsid w:val="002A36C1"/>
    <w:rsid w:val="002A3B1D"/>
    <w:rsid w:val="002A5644"/>
    <w:rsid w:val="002B4C9E"/>
    <w:rsid w:val="002B6808"/>
    <w:rsid w:val="002C35B7"/>
    <w:rsid w:val="002C435C"/>
    <w:rsid w:val="002C55C8"/>
    <w:rsid w:val="002D1FAF"/>
    <w:rsid w:val="002D6010"/>
    <w:rsid w:val="002E1FAA"/>
    <w:rsid w:val="002F1087"/>
    <w:rsid w:val="00303ED7"/>
    <w:rsid w:val="00305B37"/>
    <w:rsid w:val="0031022C"/>
    <w:rsid w:val="00313C8A"/>
    <w:rsid w:val="0031682B"/>
    <w:rsid w:val="00325467"/>
    <w:rsid w:val="00330596"/>
    <w:rsid w:val="003453F5"/>
    <w:rsid w:val="0035085C"/>
    <w:rsid w:val="00352128"/>
    <w:rsid w:val="003713C5"/>
    <w:rsid w:val="00384D32"/>
    <w:rsid w:val="00384FF9"/>
    <w:rsid w:val="003A15CF"/>
    <w:rsid w:val="003B25C2"/>
    <w:rsid w:val="003D7405"/>
    <w:rsid w:val="003E2B13"/>
    <w:rsid w:val="003E3336"/>
    <w:rsid w:val="003F4A69"/>
    <w:rsid w:val="00411FC6"/>
    <w:rsid w:val="0044281D"/>
    <w:rsid w:val="004445F7"/>
    <w:rsid w:val="00455F60"/>
    <w:rsid w:val="004866F3"/>
    <w:rsid w:val="0049044C"/>
    <w:rsid w:val="0049333A"/>
    <w:rsid w:val="00497B61"/>
    <w:rsid w:val="004A05E3"/>
    <w:rsid w:val="004B5BEC"/>
    <w:rsid w:val="004B5F4C"/>
    <w:rsid w:val="004C4924"/>
    <w:rsid w:val="004C52A7"/>
    <w:rsid w:val="004D4F26"/>
    <w:rsid w:val="004D526B"/>
    <w:rsid w:val="004D56FA"/>
    <w:rsid w:val="004D621B"/>
    <w:rsid w:val="004E0072"/>
    <w:rsid w:val="004E083D"/>
    <w:rsid w:val="004E4BF6"/>
    <w:rsid w:val="004F4885"/>
    <w:rsid w:val="00515805"/>
    <w:rsid w:val="00521E36"/>
    <w:rsid w:val="00527E5F"/>
    <w:rsid w:val="00530029"/>
    <w:rsid w:val="005337C4"/>
    <w:rsid w:val="00537FF9"/>
    <w:rsid w:val="005407DC"/>
    <w:rsid w:val="00562E58"/>
    <w:rsid w:val="005633A9"/>
    <w:rsid w:val="00576170"/>
    <w:rsid w:val="00581460"/>
    <w:rsid w:val="00581EBB"/>
    <w:rsid w:val="0058674B"/>
    <w:rsid w:val="00590613"/>
    <w:rsid w:val="0059295B"/>
    <w:rsid w:val="00592CFD"/>
    <w:rsid w:val="00593036"/>
    <w:rsid w:val="005B1B6E"/>
    <w:rsid w:val="005B5161"/>
    <w:rsid w:val="005B5CF3"/>
    <w:rsid w:val="005B769A"/>
    <w:rsid w:val="005B7BDD"/>
    <w:rsid w:val="005C2D91"/>
    <w:rsid w:val="005D0795"/>
    <w:rsid w:val="005E0D6A"/>
    <w:rsid w:val="005E1217"/>
    <w:rsid w:val="005E304B"/>
    <w:rsid w:val="005E678E"/>
    <w:rsid w:val="005F021B"/>
    <w:rsid w:val="005F08D9"/>
    <w:rsid w:val="00600455"/>
    <w:rsid w:val="0060474B"/>
    <w:rsid w:val="006111F1"/>
    <w:rsid w:val="006168CB"/>
    <w:rsid w:val="006177B4"/>
    <w:rsid w:val="00640AE7"/>
    <w:rsid w:val="00652EDA"/>
    <w:rsid w:val="0066000D"/>
    <w:rsid w:val="00663409"/>
    <w:rsid w:val="00664EB9"/>
    <w:rsid w:val="006917A1"/>
    <w:rsid w:val="00696223"/>
    <w:rsid w:val="006B0F8F"/>
    <w:rsid w:val="006C0459"/>
    <w:rsid w:val="006C0692"/>
    <w:rsid w:val="006C3242"/>
    <w:rsid w:val="006D6034"/>
    <w:rsid w:val="007005EE"/>
    <w:rsid w:val="00702B81"/>
    <w:rsid w:val="007049D4"/>
    <w:rsid w:val="0071634D"/>
    <w:rsid w:val="00720A2B"/>
    <w:rsid w:val="00730DAA"/>
    <w:rsid w:val="00732317"/>
    <w:rsid w:val="00736F6B"/>
    <w:rsid w:val="00737876"/>
    <w:rsid w:val="00752BCD"/>
    <w:rsid w:val="00760EE9"/>
    <w:rsid w:val="0077155C"/>
    <w:rsid w:val="0077480D"/>
    <w:rsid w:val="007763CB"/>
    <w:rsid w:val="00781869"/>
    <w:rsid w:val="00785579"/>
    <w:rsid w:val="00793742"/>
    <w:rsid w:val="007A7A25"/>
    <w:rsid w:val="007B312F"/>
    <w:rsid w:val="007B7341"/>
    <w:rsid w:val="007C31B1"/>
    <w:rsid w:val="007E4776"/>
    <w:rsid w:val="00801196"/>
    <w:rsid w:val="00801AE5"/>
    <w:rsid w:val="00803953"/>
    <w:rsid w:val="00835E68"/>
    <w:rsid w:val="00844692"/>
    <w:rsid w:val="00853A33"/>
    <w:rsid w:val="00856398"/>
    <w:rsid w:val="008579B1"/>
    <w:rsid w:val="00860FB8"/>
    <w:rsid w:val="00873339"/>
    <w:rsid w:val="008875E7"/>
    <w:rsid w:val="00895F93"/>
    <w:rsid w:val="008A26F5"/>
    <w:rsid w:val="008A5B5B"/>
    <w:rsid w:val="008A730A"/>
    <w:rsid w:val="008B6127"/>
    <w:rsid w:val="008B7DD7"/>
    <w:rsid w:val="008C271B"/>
    <w:rsid w:val="008C7AC1"/>
    <w:rsid w:val="008F69E6"/>
    <w:rsid w:val="00964B20"/>
    <w:rsid w:val="009760DD"/>
    <w:rsid w:val="00983349"/>
    <w:rsid w:val="00994556"/>
    <w:rsid w:val="00994CEE"/>
    <w:rsid w:val="009A2A7F"/>
    <w:rsid w:val="009A6A7E"/>
    <w:rsid w:val="009B6B25"/>
    <w:rsid w:val="009C4A00"/>
    <w:rsid w:val="009D11F0"/>
    <w:rsid w:val="009D166D"/>
    <w:rsid w:val="009E0838"/>
    <w:rsid w:val="00A05CBF"/>
    <w:rsid w:val="00A07564"/>
    <w:rsid w:val="00A11922"/>
    <w:rsid w:val="00A141F1"/>
    <w:rsid w:val="00A21D9C"/>
    <w:rsid w:val="00A26BD3"/>
    <w:rsid w:val="00A310BC"/>
    <w:rsid w:val="00A31C74"/>
    <w:rsid w:val="00A341F5"/>
    <w:rsid w:val="00A37045"/>
    <w:rsid w:val="00A410E7"/>
    <w:rsid w:val="00A65DCE"/>
    <w:rsid w:val="00A70F9B"/>
    <w:rsid w:val="00A7169E"/>
    <w:rsid w:val="00A72E8F"/>
    <w:rsid w:val="00A95846"/>
    <w:rsid w:val="00AA4526"/>
    <w:rsid w:val="00AA4941"/>
    <w:rsid w:val="00AA4B70"/>
    <w:rsid w:val="00AD0077"/>
    <w:rsid w:val="00AD1603"/>
    <w:rsid w:val="00AD4569"/>
    <w:rsid w:val="00AE172C"/>
    <w:rsid w:val="00AE4886"/>
    <w:rsid w:val="00AF4107"/>
    <w:rsid w:val="00AF7EA6"/>
    <w:rsid w:val="00B01F82"/>
    <w:rsid w:val="00B052A2"/>
    <w:rsid w:val="00B10BB0"/>
    <w:rsid w:val="00B15172"/>
    <w:rsid w:val="00B23410"/>
    <w:rsid w:val="00B23E5F"/>
    <w:rsid w:val="00B2598F"/>
    <w:rsid w:val="00B308DA"/>
    <w:rsid w:val="00B37B82"/>
    <w:rsid w:val="00B4729F"/>
    <w:rsid w:val="00B50F5B"/>
    <w:rsid w:val="00B51FB2"/>
    <w:rsid w:val="00B57A31"/>
    <w:rsid w:val="00B76FE9"/>
    <w:rsid w:val="00B802F5"/>
    <w:rsid w:val="00B80304"/>
    <w:rsid w:val="00B84B4E"/>
    <w:rsid w:val="00B90EE5"/>
    <w:rsid w:val="00BA184F"/>
    <w:rsid w:val="00BA20E8"/>
    <w:rsid w:val="00BA546E"/>
    <w:rsid w:val="00BB4517"/>
    <w:rsid w:val="00BD48C1"/>
    <w:rsid w:val="00BD6510"/>
    <w:rsid w:val="00BE2411"/>
    <w:rsid w:val="00BF3A7D"/>
    <w:rsid w:val="00C11676"/>
    <w:rsid w:val="00C1227D"/>
    <w:rsid w:val="00C12811"/>
    <w:rsid w:val="00C15969"/>
    <w:rsid w:val="00C31022"/>
    <w:rsid w:val="00C32DC8"/>
    <w:rsid w:val="00C33E8D"/>
    <w:rsid w:val="00C545D3"/>
    <w:rsid w:val="00C80D20"/>
    <w:rsid w:val="00C9178A"/>
    <w:rsid w:val="00CB374C"/>
    <w:rsid w:val="00CB5B0B"/>
    <w:rsid w:val="00CC0A41"/>
    <w:rsid w:val="00CC7E49"/>
    <w:rsid w:val="00CE32A7"/>
    <w:rsid w:val="00CE3AE4"/>
    <w:rsid w:val="00CF43D8"/>
    <w:rsid w:val="00CF580F"/>
    <w:rsid w:val="00D00BA3"/>
    <w:rsid w:val="00D113AF"/>
    <w:rsid w:val="00D205BD"/>
    <w:rsid w:val="00D30B36"/>
    <w:rsid w:val="00D340CE"/>
    <w:rsid w:val="00D443AB"/>
    <w:rsid w:val="00D67652"/>
    <w:rsid w:val="00D706E5"/>
    <w:rsid w:val="00D950F6"/>
    <w:rsid w:val="00DA50C6"/>
    <w:rsid w:val="00DA5571"/>
    <w:rsid w:val="00DB294E"/>
    <w:rsid w:val="00DB6730"/>
    <w:rsid w:val="00DC2489"/>
    <w:rsid w:val="00DD4331"/>
    <w:rsid w:val="00DE043C"/>
    <w:rsid w:val="00DE13C8"/>
    <w:rsid w:val="00DE4335"/>
    <w:rsid w:val="00DE5909"/>
    <w:rsid w:val="00DE714B"/>
    <w:rsid w:val="00DF55DD"/>
    <w:rsid w:val="00E05B7F"/>
    <w:rsid w:val="00E14DF4"/>
    <w:rsid w:val="00E16E0B"/>
    <w:rsid w:val="00E17610"/>
    <w:rsid w:val="00E36599"/>
    <w:rsid w:val="00E445BD"/>
    <w:rsid w:val="00E4605D"/>
    <w:rsid w:val="00E5662C"/>
    <w:rsid w:val="00E61836"/>
    <w:rsid w:val="00E634E8"/>
    <w:rsid w:val="00E75557"/>
    <w:rsid w:val="00E817BF"/>
    <w:rsid w:val="00E81AAF"/>
    <w:rsid w:val="00E95891"/>
    <w:rsid w:val="00EA6E90"/>
    <w:rsid w:val="00EA7ADA"/>
    <w:rsid w:val="00ED2EC4"/>
    <w:rsid w:val="00ED320E"/>
    <w:rsid w:val="00ED373D"/>
    <w:rsid w:val="00ED4744"/>
    <w:rsid w:val="00ED70FC"/>
    <w:rsid w:val="00F126FB"/>
    <w:rsid w:val="00F14A0A"/>
    <w:rsid w:val="00F20075"/>
    <w:rsid w:val="00F20F07"/>
    <w:rsid w:val="00F21B6F"/>
    <w:rsid w:val="00F30DA8"/>
    <w:rsid w:val="00F35EA4"/>
    <w:rsid w:val="00F367CC"/>
    <w:rsid w:val="00F6047A"/>
    <w:rsid w:val="00F660C0"/>
    <w:rsid w:val="00F67E59"/>
    <w:rsid w:val="00F80982"/>
    <w:rsid w:val="00F92B81"/>
    <w:rsid w:val="00FA0CCD"/>
    <w:rsid w:val="00FA3E65"/>
    <w:rsid w:val="00FB043D"/>
    <w:rsid w:val="00FB4CE4"/>
    <w:rsid w:val="00FC3C91"/>
    <w:rsid w:val="00FE0DD0"/>
    <w:rsid w:val="00FF3EE6"/>
    <w:rsid w:val="00FF4B73"/>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124EE21-0517-2847-BCBD-81CA7E793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rsid w:val="002A26EE"/>
    <w:pPr>
      <w:spacing w:after="0" w:line="240" w:lineRule="auto"/>
    </w:pPr>
    <w:rPr>
      <w:rFonts w:ascii="Times New Roman" w:eastAsia="Times New Roman" w:hAnsi="Times New Roman" w:cs="Times New Roman"/>
      <w:sz w:val="24"/>
      <w:szCs w:val="24"/>
      <w:lang w:val="en-US"/>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styleId="Hipersaite">
    <w:name w:val="Hyperlink"/>
    <w:rsid w:val="006C0692"/>
    <w:rPr>
      <w:color w:val="0000FF"/>
      <w:u w:val="single"/>
    </w:rPr>
  </w:style>
  <w:style w:type="paragraph" w:styleId="Balonteksts">
    <w:name w:val="Balloon Text"/>
    <w:basedOn w:val="Parasts"/>
    <w:link w:val="BalontekstsRakstz"/>
    <w:uiPriority w:val="99"/>
    <w:semiHidden/>
    <w:unhideWhenUsed/>
    <w:rsid w:val="006C0692"/>
    <w:rPr>
      <w:rFonts w:ascii="Tahoma" w:hAnsi="Tahoma" w:cs="Tahoma"/>
      <w:sz w:val="16"/>
      <w:szCs w:val="16"/>
      <w:lang w:val="lv-LV" w:eastAsia="lv-LV"/>
    </w:rPr>
  </w:style>
  <w:style w:type="character" w:customStyle="1" w:styleId="BalontekstsRakstz">
    <w:name w:val="Balonteksts Rakstz."/>
    <w:basedOn w:val="Noklusjumarindkopasfonts"/>
    <w:link w:val="Balonteksts"/>
    <w:uiPriority w:val="99"/>
    <w:semiHidden/>
    <w:rsid w:val="006C0692"/>
    <w:rPr>
      <w:rFonts w:ascii="Tahoma" w:eastAsia="Times New Roman" w:hAnsi="Tahoma" w:cs="Tahoma"/>
      <w:sz w:val="16"/>
      <w:szCs w:val="16"/>
      <w:lang w:eastAsia="lv-LV"/>
    </w:rPr>
  </w:style>
  <w:style w:type="paragraph" w:styleId="Galvene">
    <w:name w:val="header"/>
    <w:basedOn w:val="Parasts"/>
    <w:link w:val="GalveneRakstz"/>
    <w:uiPriority w:val="99"/>
    <w:unhideWhenUsed/>
    <w:rsid w:val="00FA0CCD"/>
    <w:pPr>
      <w:tabs>
        <w:tab w:val="center" w:pos="4153"/>
        <w:tab w:val="right" w:pos="8306"/>
      </w:tabs>
    </w:pPr>
    <w:rPr>
      <w:lang w:val="lv-LV" w:eastAsia="lv-LV"/>
    </w:rPr>
  </w:style>
  <w:style w:type="character" w:customStyle="1" w:styleId="GalveneRakstz">
    <w:name w:val="Galvene Rakstz."/>
    <w:basedOn w:val="Noklusjumarindkopasfonts"/>
    <w:link w:val="Galvene"/>
    <w:uiPriority w:val="99"/>
    <w:rsid w:val="00FA0CCD"/>
    <w:rPr>
      <w:rFonts w:ascii="Times New Roman" w:eastAsia="Times New Roman" w:hAnsi="Times New Roman" w:cs="Times New Roman"/>
      <w:sz w:val="24"/>
      <w:szCs w:val="24"/>
      <w:lang w:eastAsia="lv-LV"/>
    </w:rPr>
  </w:style>
  <w:style w:type="paragraph" w:styleId="Kjene">
    <w:name w:val="footer"/>
    <w:basedOn w:val="Parasts"/>
    <w:link w:val="KjeneRakstz"/>
    <w:uiPriority w:val="99"/>
    <w:unhideWhenUsed/>
    <w:rsid w:val="00FA0CCD"/>
    <w:pPr>
      <w:tabs>
        <w:tab w:val="center" w:pos="4153"/>
        <w:tab w:val="right" w:pos="8306"/>
      </w:tabs>
    </w:pPr>
    <w:rPr>
      <w:lang w:val="lv-LV" w:eastAsia="lv-LV"/>
    </w:rPr>
  </w:style>
  <w:style w:type="character" w:customStyle="1" w:styleId="KjeneRakstz">
    <w:name w:val="Kājene Rakstz."/>
    <w:basedOn w:val="Noklusjumarindkopasfonts"/>
    <w:link w:val="Kjene"/>
    <w:uiPriority w:val="99"/>
    <w:rsid w:val="00FA0CCD"/>
    <w:rPr>
      <w:rFonts w:ascii="Times New Roman" w:eastAsia="Times New Roman" w:hAnsi="Times New Roman" w:cs="Times New Roman"/>
      <w:sz w:val="24"/>
      <w:szCs w:val="24"/>
      <w:lang w:eastAsia="lv-LV"/>
    </w:rPr>
  </w:style>
  <w:style w:type="paragraph" w:customStyle="1" w:styleId="bdc">
    <w:name w:val="bd_c"/>
    <w:basedOn w:val="Parasts"/>
    <w:rsid w:val="00E445BD"/>
    <w:pPr>
      <w:spacing w:before="75" w:after="150"/>
      <w:jc w:val="center"/>
    </w:pPr>
    <w:rPr>
      <w:rFonts w:ascii="Tahoma" w:hAnsi="Tahoma" w:cs="Tahoma"/>
      <w:sz w:val="26"/>
      <w:szCs w:val="26"/>
      <w:lang w:val="lv-LV" w:eastAsia="lv-LV"/>
    </w:rPr>
  </w:style>
  <w:style w:type="table" w:styleId="Reatabula">
    <w:name w:val="Table Grid"/>
    <w:basedOn w:val="Parastatabula"/>
    <w:uiPriority w:val="59"/>
    <w:rsid w:val="00E445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rakstarindkopa">
    <w:name w:val="List Paragraph"/>
    <w:basedOn w:val="Parasts"/>
    <w:uiPriority w:val="34"/>
    <w:qFormat/>
    <w:rsid w:val="00295032"/>
    <w:pPr>
      <w:ind w:left="720"/>
    </w:pPr>
    <w:rPr>
      <w:lang w:val="lv-LV" w:eastAsia="lv-LV"/>
    </w:rPr>
  </w:style>
  <w:style w:type="paragraph" w:styleId="Beiguvresteksts">
    <w:name w:val="endnote text"/>
    <w:basedOn w:val="Parasts"/>
    <w:link w:val="BeiguvrestekstsRakstz"/>
    <w:uiPriority w:val="99"/>
    <w:semiHidden/>
    <w:unhideWhenUsed/>
    <w:rsid w:val="00562E58"/>
    <w:rPr>
      <w:sz w:val="20"/>
      <w:szCs w:val="20"/>
      <w:lang w:val="lv-LV" w:eastAsia="lv-LV"/>
    </w:rPr>
  </w:style>
  <w:style w:type="character" w:customStyle="1" w:styleId="BeiguvrestekstsRakstz">
    <w:name w:val="Beigu vēres teksts Rakstz."/>
    <w:basedOn w:val="Noklusjumarindkopasfonts"/>
    <w:link w:val="Beiguvresteksts"/>
    <w:uiPriority w:val="99"/>
    <w:semiHidden/>
    <w:rsid w:val="00562E58"/>
    <w:rPr>
      <w:rFonts w:ascii="Times New Roman" w:eastAsia="Times New Roman" w:hAnsi="Times New Roman" w:cs="Times New Roman"/>
      <w:sz w:val="20"/>
      <w:szCs w:val="20"/>
      <w:lang w:eastAsia="lv-LV"/>
    </w:rPr>
  </w:style>
  <w:style w:type="character" w:styleId="Beiguvresatsauce">
    <w:name w:val="endnote reference"/>
    <w:basedOn w:val="Noklusjumarindkopasfonts"/>
    <w:uiPriority w:val="99"/>
    <w:semiHidden/>
    <w:unhideWhenUsed/>
    <w:rsid w:val="00562E58"/>
    <w:rPr>
      <w:vertAlign w:val="superscript"/>
    </w:rPr>
  </w:style>
  <w:style w:type="paragraph" w:styleId="Prskatjums">
    <w:name w:val="Revision"/>
    <w:hidden/>
    <w:uiPriority w:val="99"/>
    <w:semiHidden/>
    <w:rsid w:val="00B15172"/>
    <w:pPr>
      <w:spacing w:after="0" w:line="240" w:lineRule="auto"/>
    </w:pPr>
    <w:rPr>
      <w:rFonts w:ascii="Times New Roman" w:eastAsia="Times New Roman" w:hAnsi="Times New Roman" w:cs="Times New Roman"/>
      <w:sz w:val="24"/>
      <w:szCs w:val="24"/>
      <w:lang w:eastAsia="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618982">
      <w:bodyDiv w:val="1"/>
      <w:marLeft w:val="0"/>
      <w:marRight w:val="0"/>
      <w:marTop w:val="0"/>
      <w:marBottom w:val="0"/>
      <w:divBdr>
        <w:top w:val="none" w:sz="0" w:space="0" w:color="auto"/>
        <w:left w:val="none" w:sz="0" w:space="0" w:color="auto"/>
        <w:bottom w:val="none" w:sz="0" w:space="0" w:color="auto"/>
        <w:right w:val="none" w:sz="0" w:space="0" w:color="auto"/>
      </w:divBdr>
      <w:divsChild>
        <w:div w:id="762259292">
          <w:marLeft w:val="0"/>
          <w:marRight w:val="0"/>
          <w:marTop w:val="0"/>
          <w:marBottom w:val="0"/>
          <w:divBdr>
            <w:top w:val="none" w:sz="0" w:space="0" w:color="auto"/>
            <w:left w:val="none" w:sz="0" w:space="0" w:color="auto"/>
            <w:bottom w:val="none" w:sz="0" w:space="0" w:color="auto"/>
            <w:right w:val="none" w:sz="0" w:space="0" w:color="auto"/>
          </w:divBdr>
        </w:div>
      </w:divsChild>
    </w:div>
    <w:div w:id="86926586">
      <w:bodyDiv w:val="1"/>
      <w:marLeft w:val="0"/>
      <w:marRight w:val="0"/>
      <w:marTop w:val="0"/>
      <w:marBottom w:val="0"/>
      <w:divBdr>
        <w:top w:val="none" w:sz="0" w:space="0" w:color="auto"/>
        <w:left w:val="none" w:sz="0" w:space="0" w:color="auto"/>
        <w:bottom w:val="none" w:sz="0" w:space="0" w:color="auto"/>
        <w:right w:val="none" w:sz="0" w:space="0" w:color="auto"/>
      </w:divBdr>
      <w:divsChild>
        <w:div w:id="940257290">
          <w:marLeft w:val="0"/>
          <w:marRight w:val="0"/>
          <w:marTop w:val="0"/>
          <w:marBottom w:val="0"/>
          <w:divBdr>
            <w:top w:val="none" w:sz="0" w:space="0" w:color="auto"/>
            <w:left w:val="none" w:sz="0" w:space="0" w:color="auto"/>
            <w:bottom w:val="none" w:sz="0" w:space="0" w:color="auto"/>
            <w:right w:val="none" w:sz="0" w:space="0" w:color="auto"/>
          </w:divBdr>
          <w:divsChild>
            <w:div w:id="1607077340">
              <w:marLeft w:val="0"/>
              <w:marRight w:val="0"/>
              <w:marTop w:val="0"/>
              <w:marBottom w:val="0"/>
              <w:divBdr>
                <w:top w:val="none" w:sz="0" w:space="0" w:color="auto"/>
                <w:left w:val="none" w:sz="0" w:space="0" w:color="auto"/>
                <w:bottom w:val="none" w:sz="0" w:space="0" w:color="auto"/>
                <w:right w:val="none" w:sz="0" w:space="0" w:color="auto"/>
              </w:divBdr>
              <w:divsChild>
                <w:div w:id="1356810511">
                  <w:marLeft w:val="0"/>
                  <w:marRight w:val="0"/>
                  <w:marTop w:val="0"/>
                  <w:marBottom w:val="0"/>
                  <w:divBdr>
                    <w:top w:val="none" w:sz="0" w:space="0" w:color="auto"/>
                    <w:left w:val="none" w:sz="0" w:space="0" w:color="auto"/>
                    <w:bottom w:val="none" w:sz="0" w:space="0" w:color="auto"/>
                    <w:right w:val="none" w:sz="0" w:space="0" w:color="auto"/>
                  </w:divBdr>
                  <w:divsChild>
                    <w:div w:id="75129051">
                      <w:marLeft w:val="0"/>
                      <w:marRight w:val="0"/>
                      <w:marTop w:val="0"/>
                      <w:marBottom w:val="0"/>
                      <w:divBdr>
                        <w:top w:val="none" w:sz="0" w:space="0" w:color="auto"/>
                        <w:left w:val="none" w:sz="0" w:space="0" w:color="auto"/>
                        <w:bottom w:val="none" w:sz="0" w:space="0" w:color="auto"/>
                        <w:right w:val="none" w:sz="0" w:space="0" w:color="auto"/>
                      </w:divBdr>
                      <w:divsChild>
                        <w:div w:id="1950622282">
                          <w:marLeft w:val="0"/>
                          <w:marRight w:val="0"/>
                          <w:marTop w:val="0"/>
                          <w:marBottom w:val="0"/>
                          <w:divBdr>
                            <w:top w:val="none" w:sz="0" w:space="0" w:color="auto"/>
                            <w:left w:val="none" w:sz="0" w:space="0" w:color="auto"/>
                            <w:bottom w:val="none" w:sz="0" w:space="0" w:color="auto"/>
                            <w:right w:val="none" w:sz="0" w:space="0" w:color="auto"/>
                          </w:divBdr>
                          <w:divsChild>
                            <w:div w:id="1522236558">
                              <w:marLeft w:val="0"/>
                              <w:marRight w:val="0"/>
                              <w:marTop w:val="0"/>
                              <w:marBottom w:val="0"/>
                              <w:divBdr>
                                <w:top w:val="none" w:sz="0" w:space="0" w:color="auto"/>
                                <w:left w:val="none" w:sz="0" w:space="0" w:color="auto"/>
                                <w:bottom w:val="none" w:sz="0" w:space="0" w:color="auto"/>
                                <w:right w:val="none" w:sz="0" w:space="0" w:color="auto"/>
                              </w:divBdr>
                              <w:divsChild>
                                <w:div w:id="1246037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2794726">
      <w:bodyDiv w:val="1"/>
      <w:marLeft w:val="0"/>
      <w:marRight w:val="0"/>
      <w:marTop w:val="0"/>
      <w:marBottom w:val="0"/>
      <w:divBdr>
        <w:top w:val="none" w:sz="0" w:space="0" w:color="auto"/>
        <w:left w:val="none" w:sz="0" w:space="0" w:color="auto"/>
        <w:bottom w:val="none" w:sz="0" w:space="0" w:color="auto"/>
        <w:right w:val="none" w:sz="0" w:space="0" w:color="auto"/>
      </w:divBdr>
      <w:divsChild>
        <w:div w:id="1504542693">
          <w:marLeft w:val="0"/>
          <w:marRight w:val="0"/>
          <w:marTop w:val="0"/>
          <w:marBottom w:val="0"/>
          <w:divBdr>
            <w:top w:val="none" w:sz="0" w:space="0" w:color="auto"/>
            <w:left w:val="none" w:sz="0" w:space="0" w:color="auto"/>
            <w:bottom w:val="none" w:sz="0" w:space="0" w:color="auto"/>
            <w:right w:val="none" w:sz="0" w:space="0" w:color="auto"/>
          </w:divBdr>
          <w:divsChild>
            <w:div w:id="235287618">
              <w:marLeft w:val="0"/>
              <w:marRight w:val="0"/>
              <w:marTop w:val="0"/>
              <w:marBottom w:val="0"/>
              <w:divBdr>
                <w:top w:val="none" w:sz="0" w:space="0" w:color="auto"/>
                <w:left w:val="none" w:sz="0" w:space="0" w:color="auto"/>
                <w:bottom w:val="none" w:sz="0" w:space="0" w:color="auto"/>
                <w:right w:val="none" w:sz="0" w:space="0" w:color="auto"/>
              </w:divBdr>
              <w:divsChild>
                <w:div w:id="73088902">
                  <w:marLeft w:val="0"/>
                  <w:marRight w:val="0"/>
                  <w:marTop w:val="0"/>
                  <w:marBottom w:val="0"/>
                  <w:divBdr>
                    <w:top w:val="none" w:sz="0" w:space="0" w:color="auto"/>
                    <w:left w:val="none" w:sz="0" w:space="0" w:color="auto"/>
                    <w:bottom w:val="none" w:sz="0" w:space="0" w:color="auto"/>
                    <w:right w:val="none" w:sz="0" w:space="0" w:color="auto"/>
                  </w:divBdr>
                  <w:divsChild>
                    <w:div w:id="405809859">
                      <w:marLeft w:val="0"/>
                      <w:marRight w:val="0"/>
                      <w:marTop w:val="0"/>
                      <w:marBottom w:val="0"/>
                      <w:divBdr>
                        <w:top w:val="none" w:sz="0" w:space="0" w:color="auto"/>
                        <w:left w:val="none" w:sz="0" w:space="0" w:color="auto"/>
                        <w:bottom w:val="none" w:sz="0" w:space="0" w:color="auto"/>
                        <w:right w:val="none" w:sz="0" w:space="0" w:color="auto"/>
                      </w:divBdr>
                      <w:divsChild>
                        <w:div w:id="1165973961">
                          <w:marLeft w:val="0"/>
                          <w:marRight w:val="0"/>
                          <w:marTop w:val="0"/>
                          <w:marBottom w:val="0"/>
                          <w:divBdr>
                            <w:top w:val="none" w:sz="0" w:space="0" w:color="auto"/>
                            <w:left w:val="none" w:sz="0" w:space="0" w:color="auto"/>
                            <w:bottom w:val="none" w:sz="0" w:space="0" w:color="auto"/>
                            <w:right w:val="none" w:sz="0" w:space="0" w:color="auto"/>
                          </w:divBdr>
                          <w:divsChild>
                            <w:div w:id="1909880909">
                              <w:marLeft w:val="0"/>
                              <w:marRight w:val="0"/>
                              <w:marTop w:val="0"/>
                              <w:marBottom w:val="0"/>
                              <w:divBdr>
                                <w:top w:val="none" w:sz="0" w:space="0" w:color="auto"/>
                                <w:left w:val="none" w:sz="0" w:space="0" w:color="auto"/>
                                <w:bottom w:val="none" w:sz="0" w:space="0" w:color="auto"/>
                                <w:right w:val="none" w:sz="0" w:space="0" w:color="auto"/>
                              </w:divBdr>
                              <w:divsChild>
                                <w:div w:id="3743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4816904">
      <w:bodyDiv w:val="1"/>
      <w:marLeft w:val="0"/>
      <w:marRight w:val="0"/>
      <w:marTop w:val="0"/>
      <w:marBottom w:val="0"/>
      <w:divBdr>
        <w:top w:val="none" w:sz="0" w:space="0" w:color="auto"/>
        <w:left w:val="none" w:sz="0" w:space="0" w:color="auto"/>
        <w:bottom w:val="none" w:sz="0" w:space="0" w:color="auto"/>
        <w:right w:val="none" w:sz="0" w:space="0" w:color="auto"/>
      </w:divBdr>
      <w:divsChild>
        <w:div w:id="167839626">
          <w:marLeft w:val="0"/>
          <w:marRight w:val="0"/>
          <w:marTop w:val="0"/>
          <w:marBottom w:val="0"/>
          <w:divBdr>
            <w:top w:val="none" w:sz="0" w:space="0" w:color="auto"/>
            <w:left w:val="none" w:sz="0" w:space="0" w:color="auto"/>
            <w:bottom w:val="none" w:sz="0" w:space="0" w:color="auto"/>
            <w:right w:val="none" w:sz="0" w:space="0" w:color="auto"/>
          </w:divBdr>
        </w:div>
      </w:divsChild>
    </w:div>
    <w:div w:id="1116603957">
      <w:bodyDiv w:val="1"/>
      <w:marLeft w:val="0"/>
      <w:marRight w:val="0"/>
      <w:marTop w:val="0"/>
      <w:marBottom w:val="0"/>
      <w:divBdr>
        <w:top w:val="none" w:sz="0" w:space="0" w:color="auto"/>
        <w:left w:val="none" w:sz="0" w:space="0" w:color="auto"/>
        <w:bottom w:val="none" w:sz="0" w:space="0" w:color="auto"/>
        <w:right w:val="none" w:sz="0" w:space="0" w:color="auto"/>
      </w:divBdr>
      <w:divsChild>
        <w:div w:id="1371611400">
          <w:marLeft w:val="0"/>
          <w:marRight w:val="0"/>
          <w:marTop w:val="0"/>
          <w:marBottom w:val="0"/>
          <w:divBdr>
            <w:top w:val="none" w:sz="0" w:space="0" w:color="auto"/>
            <w:left w:val="none" w:sz="0" w:space="0" w:color="auto"/>
            <w:bottom w:val="none" w:sz="0" w:space="0" w:color="auto"/>
            <w:right w:val="none" w:sz="0" w:space="0" w:color="auto"/>
          </w:divBdr>
        </w:div>
      </w:divsChild>
    </w:div>
    <w:div w:id="1859200861">
      <w:bodyDiv w:val="1"/>
      <w:marLeft w:val="0"/>
      <w:marRight w:val="0"/>
      <w:marTop w:val="0"/>
      <w:marBottom w:val="0"/>
      <w:divBdr>
        <w:top w:val="none" w:sz="0" w:space="0" w:color="auto"/>
        <w:left w:val="none" w:sz="0" w:space="0" w:color="auto"/>
        <w:bottom w:val="none" w:sz="0" w:space="0" w:color="auto"/>
        <w:right w:val="none" w:sz="0" w:space="0" w:color="auto"/>
      </w:divBdr>
      <w:divsChild>
        <w:div w:id="160048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2.emf"/><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theme" Target="theme/theme1.xml"/><Relationship Id="rId8" Type="http://schemas.openxmlformats.org/officeDocument/2006/relationships/hyperlink" Target="mailto:mitrofanovs@sdg.lv" TargetMode="External"/><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1C98DC-EC45-4258-896D-595BD58B10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21424</Words>
  <Characters>12212</Characters>
  <Application>Microsoft Office Word</Application>
  <DocSecurity>4</DocSecurity>
  <Lines>101</Lines>
  <Paragraphs>67</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Tehniskais atzinums. Eduarda Smiļģa iela 11</vt:lpstr>
      <vt:lpstr>Tehniskais atzinums. Eduarda Smiļģa iela 11</vt:lpstr>
    </vt:vector>
  </TitlesOfParts>
  <Company/>
  <LinksUpToDate>false</LinksUpToDate>
  <CharactersWithSpaces>33569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Tehniskais atzinums. Eduarda Smiļģa iela 11</dc:title>
  <dc:creator>SDG_Laura</dc:creator>
  <cp:keywords>Tehniskais atzinums</cp:keywords>
  <cp:lastModifiedBy>Diāna Vilčinska</cp:lastModifiedBy>
  <cp:revision>2</cp:revision>
  <cp:lastPrinted>2019-11-11T08:55:00Z</cp:lastPrinted>
  <dcterms:created xsi:type="dcterms:W3CDTF">2020-05-11T13:03:00Z</dcterms:created>
  <dcterms:modified xsi:type="dcterms:W3CDTF">2020-05-11T13:03:00Z</dcterms:modified>
</cp:coreProperties>
</file>