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C63C6" w14:textId="77777777" w:rsidR="003E79E8" w:rsidRPr="005863FF" w:rsidRDefault="003E79E8" w:rsidP="003E79E8">
      <w:pPr>
        <w:jc w:val="center"/>
        <w:rPr>
          <w:rFonts w:eastAsia="Batang"/>
          <w:noProof/>
          <w:lang w:val="lv-LV" w:eastAsia="lv-LV"/>
        </w:rPr>
      </w:pPr>
      <w:r w:rsidRPr="005863FF">
        <w:rPr>
          <w:rFonts w:eastAsia="Batang"/>
          <w:noProof/>
          <w:lang w:val="lv-LV" w:eastAsia="lv-LV"/>
        </w:rPr>
        <w:drawing>
          <wp:inline distT="0" distB="0" distL="0" distR="0" wp14:anchorId="396C6429" wp14:editId="396C642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63C7" w14:textId="77777777" w:rsidR="003E79E8" w:rsidRPr="005863FF" w:rsidRDefault="003E79E8" w:rsidP="003E79E8">
      <w:pPr>
        <w:jc w:val="center"/>
        <w:rPr>
          <w:rFonts w:ascii="RimBelwe" w:eastAsia="Batang" w:hAnsi="RimBelwe" w:hint="eastAsia"/>
          <w:noProof/>
          <w:sz w:val="12"/>
          <w:szCs w:val="28"/>
          <w:lang w:val="lv-LV"/>
        </w:rPr>
      </w:pPr>
    </w:p>
    <w:p w14:paraId="396C63C8" w14:textId="77777777" w:rsidR="003E79E8" w:rsidRPr="005863FF" w:rsidRDefault="003E79E8" w:rsidP="003E79E8">
      <w:pPr>
        <w:jc w:val="center"/>
        <w:rPr>
          <w:rFonts w:eastAsia="Batang"/>
          <w:noProof/>
          <w:sz w:val="36"/>
          <w:lang w:val="lv-LV"/>
        </w:rPr>
      </w:pPr>
      <w:r w:rsidRPr="005863FF">
        <w:rPr>
          <w:rFonts w:eastAsia="Batang"/>
          <w:noProof/>
          <w:sz w:val="36"/>
          <w:lang w:val="lv-LV"/>
        </w:rPr>
        <w:t>OGRES  NOVADA  PAŠVALDĪBA</w:t>
      </w:r>
    </w:p>
    <w:p w14:paraId="396C63C9" w14:textId="77777777" w:rsidR="003E79E8" w:rsidRPr="005863FF" w:rsidRDefault="003E79E8" w:rsidP="003E79E8">
      <w:pPr>
        <w:jc w:val="center"/>
        <w:rPr>
          <w:rFonts w:eastAsia="Batang"/>
          <w:noProof/>
          <w:sz w:val="18"/>
          <w:lang w:val="lv-LV"/>
        </w:rPr>
      </w:pPr>
      <w:r w:rsidRPr="005863FF">
        <w:rPr>
          <w:rFonts w:eastAsia="Batang"/>
          <w:noProof/>
          <w:sz w:val="18"/>
          <w:lang w:val="lv-LV"/>
        </w:rPr>
        <w:t>Reģ.Nr.90000024455, Brīvības iela 33, Ogre, Ogres nov., LV-5001</w:t>
      </w:r>
    </w:p>
    <w:p w14:paraId="396C63CA" w14:textId="77777777" w:rsidR="003E79E8" w:rsidRPr="005863FF" w:rsidRDefault="0075261E" w:rsidP="003E79E8">
      <w:pPr>
        <w:pBdr>
          <w:bottom w:val="single" w:sz="4" w:space="1" w:color="auto"/>
        </w:pBdr>
        <w:jc w:val="center"/>
        <w:rPr>
          <w:rFonts w:eastAsia="Batang"/>
          <w:noProof/>
          <w:sz w:val="18"/>
          <w:lang w:val="lv-LV"/>
        </w:rPr>
      </w:pPr>
      <w:r>
        <w:rPr>
          <w:rFonts w:eastAsia="Batang"/>
          <w:noProof/>
          <w:sz w:val="18"/>
          <w:lang w:val="lv-LV"/>
        </w:rPr>
        <w:t>tālrunis 65071160</w:t>
      </w:r>
      <w:r w:rsidR="003E79E8" w:rsidRPr="005863FF">
        <w:rPr>
          <w:rFonts w:eastAsia="Batang"/>
          <w:noProof/>
          <w:sz w:val="18"/>
          <w:lang w:val="lv-LV"/>
        </w:rPr>
        <w:t xml:space="preserve">, </w:t>
      </w:r>
      <w:r w:rsidR="003E79E8" w:rsidRPr="005863FF">
        <w:rPr>
          <w:rFonts w:eastAsia="Batang"/>
          <w:sz w:val="18"/>
          <w:lang w:val="lv-LV"/>
        </w:rPr>
        <w:t xml:space="preserve">e-pasts: ogredome@ogresnovads.lv, www.ogresnovads.lv </w:t>
      </w:r>
    </w:p>
    <w:p w14:paraId="396C63CB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CC" w14:textId="77777777" w:rsidR="003E79E8" w:rsidRPr="00241ED9" w:rsidRDefault="003E79E8" w:rsidP="003E79E8">
      <w:pPr>
        <w:jc w:val="right"/>
        <w:rPr>
          <w:rFonts w:eastAsia="Calibri"/>
          <w:lang w:val="lv-LV"/>
        </w:rPr>
      </w:pPr>
      <w:r w:rsidRPr="00241ED9">
        <w:rPr>
          <w:lang w:val="lv-LV"/>
        </w:rPr>
        <w:t>APSTIPRINĀTS</w:t>
      </w:r>
    </w:p>
    <w:p w14:paraId="396C63CD" w14:textId="77777777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>ar Ogres novada pašvaldības domes</w:t>
      </w:r>
    </w:p>
    <w:p w14:paraId="396C63CE" w14:textId="6AD7450F" w:rsidR="003E79E8" w:rsidRPr="00241ED9" w:rsidRDefault="009715A3" w:rsidP="003E79E8">
      <w:pPr>
        <w:jc w:val="right"/>
        <w:rPr>
          <w:lang w:val="lv-LV"/>
        </w:rPr>
      </w:pPr>
      <w:r>
        <w:rPr>
          <w:lang w:val="lv-LV"/>
        </w:rPr>
        <w:t>27.01.2022</w:t>
      </w:r>
      <w:r w:rsidR="003E79E8" w:rsidRPr="00241ED9">
        <w:rPr>
          <w:lang w:val="lv-LV"/>
        </w:rPr>
        <w:t xml:space="preserve"> sēdes lēmumu </w:t>
      </w:r>
    </w:p>
    <w:p w14:paraId="396C63CF" w14:textId="0B47F262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 xml:space="preserve">(protokols </w:t>
      </w:r>
      <w:r w:rsidR="0075261E">
        <w:rPr>
          <w:lang w:val="lv-LV"/>
        </w:rPr>
        <w:t>Nr.</w:t>
      </w:r>
      <w:r w:rsidR="00E12294">
        <w:rPr>
          <w:lang w:val="lv-LV"/>
        </w:rPr>
        <w:t>2</w:t>
      </w:r>
      <w:r w:rsidR="0075261E">
        <w:rPr>
          <w:lang w:val="lv-LV"/>
        </w:rPr>
        <w:t>;</w:t>
      </w:r>
      <w:r w:rsidR="002024D6">
        <w:rPr>
          <w:lang w:val="lv-LV"/>
        </w:rPr>
        <w:t xml:space="preserve"> </w:t>
      </w:r>
      <w:r w:rsidR="00E12294">
        <w:rPr>
          <w:lang w:val="lv-LV"/>
        </w:rPr>
        <w:t>39</w:t>
      </w:r>
      <w:r w:rsidR="0019667C">
        <w:rPr>
          <w:lang w:val="lv-LV"/>
        </w:rPr>
        <w:t>.</w:t>
      </w:r>
      <w:r w:rsidRPr="00241ED9">
        <w:rPr>
          <w:lang w:val="lv-LV"/>
        </w:rPr>
        <w:t>)</w:t>
      </w:r>
    </w:p>
    <w:p w14:paraId="396C63D0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D1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 xml:space="preserve">IEKŠĒJIE NOTEIKUMI </w:t>
      </w:r>
    </w:p>
    <w:p w14:paraId="396C63D2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98"/>
        <w:gridCol w:w="3097"/>
        <w:gridCol w:w="3095"/>
      </w:tblGrid>
      <w:tr w:rsidR="00E31DD5" w:rsidRPr="00E31DD5" w14:paraId="396C63D7" w14:textId="77777777" w:rsidTr="00AC7564">
        <w:tc>
          <w:tcPr>
            <w:tcW w:w="1667" w:type="pct"/>
          </w:tcPr>
          <w:p w14:paraId="396C63D3" w14:textId="77777777" w:rsid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6C63D4" w14:textId="70A84C5F" w:rsidR="00E31DD5" w:rsidRPr="00E31DD5" w:rsidRDefault="00E31DD5" w:rsidP="009715A3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1DD5">
              <w:rPr>
                <w:rFonts w:ascii="Times New Roman" w:hAnsi="Times New Roman"/>
                <w:sz w:val="24"/>
                <w:szCs w:val="24"/>
              </w:rPr>
              <w:t>202</w:t>
            </w:r>
            <w:r w:rsidR="009715A3">
              <w:rPr>
                <w:rFonts w:ascii="Times New Roman" w:hAnsi="Times New Roman"/>
                <w:sz w:val="24"/>
                <w:szCs w:val="24"/>
              </w:rPr>
              <w:t>2</w:t>
            </w:r>
            <w:r w:rsidRPr="00E31DD5">
              <w:rPr>
                <w:rFonts w:ascii="Times New Roman" w:hAnsi="Times New Roman"/>
                <w:sz w:val="24"/>
                <w:szCs w:val="24"/>
              </w:rPr>
              <w:t xml:space="preserve">. gada </w:t>
            </w:r>
            <w:r w:rsidR="009715A3">
              <w:rPr>
                <w:rFonts w:ascii="Times New Roman" w:hAnsi="Times New Roman"/>
                <w:sz w:val="24"/>
                <w:szCs w:val="24"/>
              </w:rPr>
              <w:t>27</w:t>
            </w:r>
            <w:r w:rsidR="0019667C">
              <w:rPr>
                <w:rFonts w:ascii="Times New Roman" w:hAnsi="Times New Roman"/>
                <w:sz w:val="24"/>
                <w:szCs w:val="24"/>
              </w:rPr>
              <w:t>.</w:t>
            </w:r>
            <w:r w:rsidR="003D5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5A3">
              <w:rPr>
                <w:rFonts w:ascii="Times New Roman" w:hAnsi="Times New Roman"/>
                <w:sz w:val="24"/>
                <w:szCs w:val="24"/>
              </w:rPr>
              <w:t>janvārī</w:t>
            </w:r>
          </w:p>
        </w:tc>
        <w:tc>
          <w:tcPr>
            <w:tcW w:w="1667" w:type="pct"/>
          </w:tcPr>
          <w:p w14:paraId="396C63D5" w14:textId="77777777" w:rsidR="00E31DD5" w:rsidRPr="00E31DD5" w:rsidRDefault="00E31DD5" w:rsidP="00AC7564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96C63D6" w14:textId="0DA7B540" w:rsidR="00E31DD5" w:rsidRPr="00E31DD5" w:rsidRDefault="0019667C" w:rsidP="00E12294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Nr.</w:t>
            </w:r>
            <w:r w:rsidR="00E1229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  <w:r w:rsidR="00E31DD5" w:rsidRPr="00E31DD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/202</w:t>
            </w:r>
            <w:r w:rsidR="009715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3E79E8" w:rsidRPr="00896C42" w14:paraId="396C63DA" w14:textId="77777777" w:rsidTr="00F00878">
        <w:trPr>
          <w:gridBefore w:val="1"/>
          <w:trHeight w:val="239"/>
        </w:trPr>
        <w:tc>
          <w:tcPr>
            <w:tcW w:w="1667" w:type="pct"/>
          </w:tcPr>
          <w:p w14:paraId="396C63D8" w14:textId="77777777" w:rsidR="003E79E8" w:rsidRPr="00896C42" w:rsidRDefault="003E79E8" w:rsidP="00F00878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33" w:type="pct"/>
          </w:tcPr>
          <w:p w14:paraId="396C63D9" w14:textId="77777777" w:rsidR="003E79E8" w:rsidRPr="00B0221E" w:rsidRDefault="003E79E8" w:rsidP="00F00878">
            <w:pPr>
              <w:pStyle w:val="Virsraksts4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457BF0CE" w14:textId="43F71AC3" w:rsidR="0079095A" w:rsidRPr="005726F7" w:rsidRDefault="0079095A" w:rsidP="003E79E8">
      <w:pPr>
        <w:jc w:val="center"/>
        <w:rPr>
          <w:b/>
          <w:sz w:val="28"/>
          <w:szCs w:val="28"/>
          <w:lang w:val="lv-LV"/>
        </w:rPr>
      </w:pPr>
      <w:r w:rsidRPr="005726F7">
        <w:rPr>
          <w:b/>
          <w:sz w:val="28"/>
          <w:szCs w:val="28"/>
          <w:lang w:val="lv-LV"/>
        </w:rPr>
        <w:t xml:space="preserve">Ogres novada pašvaldības </w:t>
      </w:r>
      <w:r w:rsidR="00BB5D5E">
        <w:rPr>
          <w:b/>
          <w:sz w:val="28"/>
          <w:szCs w:val="28"/>
          <w:lang w:val="lv-LV"/>
        </w:rPr>
        <w:t>jaunatnes lietu konsultatīvās</w:t>
      </w:r>
      <w:r w:rsidR="003E79E8" w:rsidRPr="005726F7">
        <w:rPr>
          <w:b/>
          <w:sz w:val="28"/>
          <w:szCs w:val="28"/>
          <w:lang w:val="lv-LV"/>
        </w:rPr>
        <w:t xml:space="preserve"> </w:t>
      </w:r>
    </w:p>
    <w:p w14:paraId="396C63DB" w14:textId="3ED1F4AA" w:rsidR="003E79E8" w:rsidRPr="005726F7" w:rsidRDefault="003E79E8" w:rsidP="003E79E8">
      <w:pPr>
        <w:jc w:val="center"/>
        <w:rPr>
          <w:b/>
          <w:sz w:val="28"/>
          <w:szCs w:val="28"/>
          <w:lang w:val="lv-LV"/>
        </w:rPr>
      </w:pPr>
      <w:r w:rsidRPr="005726F7">
        <w:rPr>
          <w:b/>
          <w:sz w:val="28"/>
          <w:szCs w:val="28"/>
          <w:lang w:val="lv-LV"/>
        </w:rPr>
        <w:t>komisijas nolikums</w:t>
      </w:r>
    </w:p>
    <w:p w14:paraId="396C63DC" w14:textId="77777777" w:rsidR="003E79E8" w:rsidRPr="003D6BF4" w:rsidRDefault="003E79E8" w:rsidP="003E79E8">
      <w:pPr>
        <w:jc w:val="center"/>
        <w:rPr>
          <w:sz w:val="28"/>
          <w:szCs w:val="28"/>
          <w:lang w:val="lv-LV"/>
        </w:rPr>
      </w:pPr>
    </w:p>
    <w:p w14:paraId="396C63DD" w14:textId="1F8B0071" w:rsidR="00E31DD5" w:rsidRPr="00A055E3" w:rsidRDefault="00550994" w:rsidP="00E31DD5">
      <w:pPr>
        <w:jc w:val="right"/>
        <w:rPr>
          <w:i/>
        </w:rPr>
      </w:pPr>
      <w:r>
        <w:rPr>
          <w:i/>
        </w:rPr>
        <w:t>Izdoti</w:t>
      </w:r>
      <w:r w:rsidR="00E31DD5" w:rsidRPr="00A055E3">
        <w:rPr>
          <w:i/>
        </w:rPr>
        <w:t xml:space="preserve"> saskaņā ar</w:t>
      </w:r>
    </w:p>
    <w:p w14:paraId="396C63DE" w14:textId="77777777" w:rsidR="00E31DD5" w:rsidRPr="00A055E3" w:rsidRDefault="00E31DD5" w:rsidP="00E31DD5">
      <w:pPr>
        <w:jc w:val="right"/>
        <w:rPr>
          <w:i/>
        </w:rPr>
      </w:pPr>
      <w:r w:rsidRPr="00A055E3">
        <w:rPr>
          <w:i/>
        </w:rPr>
        <w:t>likuma “Par pašvaldībām”</w:t>
      </w:r>
    </w:p>
    <w:p w14:paraId="396C63DF" w14:textId="4F493F1D" w:rsidR="00E31DD5" w:rsidRPr="00A055E3" w:rsidRDefault="00E31DD5" w:rsidP="00E31DD5">
      <w:pPr>
        <w:jc w:val="right"/>
        <w:rPr>
          <w:i/>
        </w:rPr>
      </w:pPr>
      <w:r w:rsidRPr="00A055E3">
        <w:rPr>
          <w:i/>
        </w:rPr>
        <w:t>41.</w:t>
      </w:r>
      <w:r w:rsidR="00F741DC">
        <w:rPr>
          <w:i/>
        </w:rPr>
        <w:t xml:space="preserve"> </w:t>
      </w:r>
      <w:r w:rsidRPr="00A055E3">
        <w:rPr>
          <w:i/>
        </w:rPr>
        <w:t>panta pirmās daļas 2.</w:t>
      </w:r>
      <w:r w:rsidR="00F741DC">
        <w:rPr>
          <w:i/>
        </w:rPr>
        <w:t xml:space="preserve"> </w:t>
      </w:r>
      <w:r w:rsidRPr="00A055E3">
        <w:rPr>
          <w:i/>
        </w:rPr>
        <w:t xml:space="preserve">punktu  </w:t>
      </w:r>
    </w:p>
    <w:p w14:paraId="396C63E0" w14:textId="77777777" w:rsidR="003E79E8" w:rsidRPr="003D6BF4" w:rsidRDefault="003E79E8" w:rsidP="003E79E8">
      <w:pPr>
        <w:rPr>
          <w:i/>
          <w:lang w:val="lv-LV"/>
        </w:rPr>
      </w:pPr>
    </w:p>
    <w:p w14:paraId="396C63E1" w14:textId="77777777" w:rsidR="003E79E8" w:rsidRPr="00C27730" w:rsidRDefault="003E79E8" w:rsidP="003E79E8">
      <w:pPr>
        <w:keepNext/>
        <w:numPr>
          <w:ilvl w:val="0"/>
          <w:numId w:val="1"/>
        </w:numPr>
        <w:jc w:val="center"/>
        <w:outlineLvl w:val="3"/>
        <w:rPr>
          <w:b/>
          <w:lang w:val="lv-LV"/>
        </w:rPr>
      </w:pPr>
      <w:r w:rsidRPr="003D6BF4">
        <w:rPr>
          <w:b/>
          <w:lang w:val="lv-LV"/>
        </w:rPr>
        <w:t>Vispārīgie jautājumi</w:t>
      </w:r>
    </w:p>
    <w:p w14:paraId="396C63E2" w14:textId="77777777" w:rsidR="003E79E8" w:rsidRPr="003D6BF4" w:rsidRDefault="003E79E8" w:rsidP="003E79E8">
      <w:pPr>
        <w:ind w:left="360"/>
        <w:jc w:val="center"/>
        <w:rPr>
          <w:sz w:val="16"/>
          <w:szCs w:val="16"/>
          <w:lang w:val="lv-LV"/>
        </w:rPr>
      </w:pPr>
    </w:p>
    <w:p w14:paraId="0AAD11DE" w14:textId="532B526C" w:rsidR="00F54F72" w:rsidRDefault="00AD7FA0" w:rsidP="00EA19CD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Iekšējie noteikumi</w:t>
      </w:r>
      <w:r w:rsidR="003E79E8" w:rsidRPr="001A27F9">
        <w:rPr>
          <w:lang w:val="lv-LV"/>
        </w:rPr>
        <w:t xml:space="preserve"> nosaka </w:t>
      </w:r>
      <w:r w:rsidR="003E79E8" w:rsidRPr="003D6BF4">
        <w:rPr>
          <w:lang w:val="lv-LV"/>
        </w:rPr>
        <w:t>Ogres novada pašvaldības</w:t>
      </w:r>
      <w:r w:rsidR="003E79E8">
        <w:rPr>
          <w:lang w:val="lv-LV"/>
        </w:rPr>
        <w:t xml:space="preserve"> (turpmāk – Pašvaldība) </w:t>
      </w:r>
      <w:r w:rsidR="00EA19CD" w:rsidRPr="00EA19CD">
        <w:rPr>
          <w:lang w:val="lv-LV"/>
        </w:rPr>
        <w:t xml:space="preserve">jaunatnes lietu konsultatīvās </w:t>
      </w:r>
      <w:r w:rsidR="003D5CBB">
        <w:rPr>
          <w:lang w:val="lv-LV"/>
        </w:rPr>
        <w:t>komisijas</w:t>
      </w:r>
      <w:r w:rsidR="003E79E8" w:rsidRPr="003D6BF4">
        <w:rPr>
          <w:lang w:val="lv-LV"/>
        </w:rPr>
        <w:t xml:space="preserve"> (turpmāk – Komisija) </w:t>
      </w:r>
      <w:r w:rsidR="00F54F72">
        <w:rPr>
          <w:lang w:val="lv-LV"/>
        </w:rPr>
        <w:t>kompetenc</w:t>
      </w:r>
      <w:r w:rsidR="00F85959">
        <w:rPr>
          <w:lang w:val="lv-LV"/>
        </w:rPr>
        <w:t>i, sastāvu un darba organizācijas kārtību</w:t>
      </w:r>
      <w:r w:rsidR="00F54F72">
        <w:rPr>
          <w:lang w:val="lv-LV"/>
        </w:rPr>
        <w:t>.</w:t>
      </w:r>
    </w:p>
    <w:p w14:paraId="396C63E4" w14:textId="121E383B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75036A">
        <w:rPr>
          <w:lang w:val="lv-LV"/>
        </w:rPr>
        <w:t xml:space="preserve">Komisija ir </w:t>
      </w:r>
      <w:r w:rsidR="00F54F72">
        <w:rPr>
          <w:lang w:val="lv-LV"/>
        </w:rPr>
        <w:t xml:space="preserve">pastāvīga </w:t>
      </w:r>
      <w:r>
        <w:rPr>
          <w:lang w:val="lv-LV"/>
        </w:rPr>
        <w:t xml:space="preserve">Pašvaldības domes izveidota </w:t>
      </w:r>
      <w:r w:rsidR="00D57FD3">
        <w:rPr>
          <w:lang w:val="lv-LV"/>
        </w:rPr>
        <w:t xml:space="preserve">konsultatīva </w:t>
      </w:r>
      <w:r>
        <w:rPr>
          <w:lang w:val="lv-LV"/>
        </w:rPr>
        <w:t xml:space="preserve">institūcija </w:t>
      </w:r>
      <w:r w:rsidR="00D57FD3" w:rsidRPr="004F7E90">
        <w:rPr>
          <w:lang w:val="lv-LV"/>
        </w:rPr>
        <w:t xml:space="preserve">ar jaunatnes lietām saistīto jautājumu risināšanai Ogres novadā. Komisijas </w:t>
      </w:r>
      <w:r w:rsidR="00D57FD3" w:rsidRPr="004F7E90">
        <w:rPr>
          <w:color w:val="000000"/>
          <w:lang w:val="lv-LV"/>
        </w:rPr>
        <w:t>mērķis ir veicināt Pašvaldības darba ar jaunatni saskaņotu īstenošanu, sekmējot Ogres novada jauniešu iniciatīvas un līdzdalību lēmumu pieņemšanā</w:t>
      </w:r>
      <w:r w:rsidRPr="00901CE9">
        <w:rPr>
          <w:lang w:val="lv-LV"/>
        </w:rPr>
        <w:t>.</w:t>
      </w:r>
    </w:p>
    <w:p w14:paraId="4DF84537" w14:textId="14212F4E" w:rsidR="00D57FD3" w:rsidRDefault="00D57FD3" w:rsidP="003E79E8">
      <w:pPr>
        <w:numPr>
          <w:ilvl w:val="0"/>
          <w:numId w:val="2"/>
        </w:numPr>
        <w:jc w:val="both"/>
        <w:rPr>
          <w:lang w:val="lv-LV"/>
        </w:rPr>
      </w:pPr>
      <w:r w:rsidRPr="004F7E90">
        <w:rPr>
          <w:color w:val="000000"/>
          <w:lang w:val="lv-LV"/>
        </w:rPr>
        <w:t>Komisijas lēmumiem ir ieteikuma raksturs</w:t>
      </w:r>
      <w:r>
        <w:rPr>
          <w:color w:val="000000"/>
          <w:lang w:val="lv-LV"/>
        </w:rPr>
        <w:t>.</w:t>
      </w:r>
    </w:p>
    <w:p w14:paraId="396C63E5" w14:textId="08BBAE06" w:rsidR="003E79E8" w:rsidRPr="00612BF7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lastRenderedPageBreak/>
        <w:t>Komisija</w:t>
      </w:r>
      <w:r w:rsidRPr="00C10704">
        <w:rPr>
          <w:lang w:val="lv-LV"/>
        </w:rPr>
        <w:t xml:space="preserve"> </w:t>
      </w:r>
      <w:r w:rsidR="000E7AA9">
        <w:rPr>
          <w:lang w:val="lv-LV"/>
        </w:rPr>
        <w:t>atrodas</w:t>
      </w:r>
      <w:r>
        <w:rPr>
          <w:lang w:val="lv-LV"/>
        </w:rPr>
        <w:t xml:space="preserve"> Pašvaldības domes </w:t>
      </w:r>
      <w:r w:rsidR="00D57FD3">
        <w:rPr>
          <w:lang w:val="lv-LV"/>
        </w:rPr>
        <w:t>Kultūras, jaunatnes un sporta jautājumu</w:t>
      </w:r>
      <w:r w:rsidR="00F54F72">
        <w:rPr>
          <w:lang w:val="lv-LV"/>
        </w:rPr>
        <w:t xml:space="preserve"> komitejas </w:t>
      </w:r>
      <w:r w:rsidRPr="00612BF7">
        <w:rPr>
          <w:lang w:val="lv-LV"/>
        </w:rPr>
        <w:t xml:space="preserve">pārraudzībā. </w:t>
      </w:r>
    </w:p>
    <w:p w14:paraId="396C63EC" w14:textId="77777777" w:rsidR="003E79E8" w:rsidRDefault="003E79E8" w:rsidP="00EA32D9">
      <w:pPr>
        <w:ind w:left="357"/>
        <w:jc w:val="both"/>
        <w:rPr>
          <w:lang w:val="lv-LV"/>
        </w:rPr>
      </w:pPr>
    </w:p>
    <w:p w14:paraId="396C63ED" w14:textId="77777777" w:rsidR="003E79E8" w:rsidRPr="00901CE9" w:rsidRDefault="003E79E8" w:rsidP="003E79E8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t>Komisijas kompetence</w:t>
      </w:r>
    </w:p>
    <w:p w14:paraId="5C61569E" w14:textId="77777777" w:rsidR="00D57FD3" w:rsidRPr="00D57FD3" w:rsidRDefault="00D57FD3" w:rsidP="00D57FD3">
      <w:pPr>
        <w:numPr>
          <w:ilvl w:val="0"/>
          <w:numId w:val="2"/>
        </w:numPr>
        <w:jc w:val="both"/>
        <w:rPr>
          <w:lang w:val="lv-LV"/>
        </w:rPr>
      </w:pPr>
      <w:r w:rsidRPr="00D57FD3">
        <w:rPr>
          <w:lang w:val="lv-LV"/>
        </w:rPr>
        <w:t xml:space="preserve">Komisijai ir šādi uzdevumi: </w:t>
      </w:r>
    </w:p>
    <w:p w14:paraId="1D44D354" w14:textId="328FD585" w:rsidR="00D57FD3" w:rsidRPr="00D57FD3" w:rsidRDefault="00D57FD3" w:rsidP="00D57FD3">
      <w:pPr>
        <w:pStyle w:val="Sarakstarindkopa"/>
        <w:numPr>
          <w:ilvl w:val="1"/>
          <w:numId w:val="2"/>
        </w:numPr>
        <w:jc w:val="both"/>
        <w:rPr>
          <w:color w:val="000000"/>
          <w:lang w:val="lv-LV"/>
        </w:rPr>
      </w:pPr>
      <w:r w:rsidRPr="00D57FD3">
        <w:rPr>
          <w:color w:val="000000"/>
          <w:lang w:val="lv-LV"/>
        </w:rPr>
        <w:t>nodrošināt un veicināt Pašvaldības un tās iestāžu, biedrību un nodibinājumu sadarbību un interešu saskaņošanu jaunatnes politikas jautājumos;</w:t>
      </w:r>
    </w:p>
    <w:p w14:paraId="746BEE84" w14:textId="77777777" w:rsidR="00D57FD3" w:rsidRPr="004F7E90" w:rsidRDefault="00D57FD3" w:rsidP="00D57FD3">
      <w:pPr>
        <w:numPr>
          <w:ilvl w:val="1"/>
          <w:numId w:val="2"/>
        </w:numPr>
        <w:jc w:val="both"/>
        <w:rPr>
          <w:color w:val="000000"/>
          <w:lang w:val="lv-LV"/>
        </w:rPr>
      </w:pPr>
      <w:r w:rsidRPr="004F7E90">
        <w:rPr>
          <w:color w:val="000000"/>
          <w:lang w:val="lv-LV"/>
        </w:rPr>
        <w:t xml:space="preserve">analizēt un aktualizēt informāciju par Ogres novada jauniešu problēmām, vajadzībām un interesēm; </w:t>
      </w:r>
    </w:p>
    <w:p w14:paraId="6BAA3636" w14:textId="77777777" w:rsidR="00D57FD3" w:rsidRPr="004F7E90" w:rsidRDefault="00D57FD3" w:rsidP="00D57FD3">
      <w:pPr>
        <w:numPr>
          <w:ilvl w:val="1"/>
          <w:numId w:val="2"/>
        </w:numPr>
        <w:jc w:val="both"/>
        <w:rPr>
          <w:color w:val="000000"/>
          <w:lang w:val="lv-LV"/>
        </w:rPr>
      </w:pPr>
      <w:r w:rsidRPr="004F7E90">
        <w:rPr>
          <w:color w:val="000000"/>
          <w:lang w:val="lv-LV"/>
        </w:rPr>
        <w:t>izstrādāt priekšlikumus Pašvaldībai jauniešu iesaistīšanai Ogres novada politiskās, ekonomiskās, sociālās, izglītības un kultūras dzīves aktivitātēs;</w:t>
      </w:r>
    </w:p>
    <w:p w14:paraId="7BEEA3FC" w14:textId="77777777" w:rsidR="00D57FD3" w:rsidRPr="004F7E90" w:rsidRDefault="00D57FD3" w:rsidP="00D57FD3">
      <w:pPr>
        <w:numPr>
          <w:ilvl w:val="1"/>
          <w:numId w:val="2"/>
        </w:numPr>
        <w:jc w:val="both"/>
        <w:rPr>
          <w:color w:val="000000"/>
          <w:lang w:val="lv-LV"/>
        </w:rPr>
      </w:pPr>
      <w:r w:rsidRPr="004F7E90">
        <w:rPr>
          <w:color w:val="000000"/>
          <w:lang w:val="lv-LV"/>
        </w:rPr>
        <w:t xml:space="preserve">izstrādāt un iesniegt priekšlikumus un ieteikt prioritātes Pašvaldības un valsts institūcijām jaunatnes politikas īstenošanai un pilnveidei; </w:t>
      </w:r>
    </w:p>
    <w:p w14:paraId="0D15E9D2" w14:textId="77777777" w:rsidR="00D57FD3" w:rsidRPr="004F7E90" w:rsidRDefault="00D57FD3" w:rsidP="00D57FD3">
      <w:pPr>
        <w:numPr>
          <w:ilvl w:val="1"/>
          <w:numId w:val="2"/>
        </w:numPr>
        <w:jc w:val="both"/>
        <w:rPr>
          <w:color w:val="000000"/>
          <w:lang w:val="lv-LV"/>
        </w:rPr>
      </w:pPr>
      <w:r w:rsidRPr="004F7E90">
        <w:rPr>
          <w:lang w:val="lv-LV"/>
        </w:rPr>
        <w:t>izvērtēt programmas un projektus jauniešiem aktuālu vajadzību, interešu un problēmu  risināšanai.</w:t>
      </w:r>
    </w:p>
    <w:p w14:paraId="1CB7C6BA" w14:textId="77777777" w:rsidR="00D57FD3" w:rsidRPr="004F7E90" w:rsidRDefault="00D57FD3" w:rsidP="00D57FD3">
      <w:pPr>
        <w:numPr>
          <w:ilvl w:val="0"/>
          <w:numId w:val="2"/>
        </w:numPr>
        <w:jc w:val="both"/>
        <w:rPr>
          <w:color w:val="000000"/>
          <w:lang w:val="lv-LV"/>
        </w:rPr>
      </w:pPr>
      <w:r w:rsidRPr="004F7E90">
        <w:rPr>
          <w:color w:val="000000"/>
          <w:lang w:val="lv-LV"/>
        </w:rPr>
        <w:t xml:space="preserve">Komisijai ir šādas tiesības: </w:t>
      </w:r>
    </w:p>
    <w:p w14:paraId="514F9234" w14:textId="0374DE59" w:rsidR="00D57FD3" w:rsidRPr="004F7E90" w:rsidRDefault="00D57FD3" w:rsidP="00D57FD3">
      <w:pPr>
        <w:numPr>
          <w:ilvl w:val="1"/>
          <w:numId w:val="2"/>
        </w:numPr>
        <w:jc w:val="both"/>
        <w:rPr>
          <w:bCs/>
          <w:lang w:val="lv-LV"/>
        </w:rPr>
      </w:pPr>
      <w:r>
        <w:rPr>
          <w:bCs/>
          <w:lang w:val="lv-LV"/>
        </w:rPr>
        <w:t>uzaicināt piedalīties K</w:t>
      </w:r>
      <w:r w:rsidRPr="004F7E90">
        <w:rPr>
          <w:bCs/>
          <w:lang w:val="lv-LV"/>
        </w:rPr>
        <w:t xml:space="preserve">omisijas sēdēs ar padomdevēja tiesībām ekspertus un amatpersonas konsultāciju sniegšanai un ieteikumu sagatavošanai darbam ar jaunatnes politiku saistītajos jautājumos; </w:t>
      </w:r>
    </w:p>
    <w:p w14:paraId="74A8BD6A" w14:textId="71DBCE9B" w:rsidR="00D57FD3" w:rsidRPr="004F7E90" w:rsidRDefault="00D57FD3" w:rsidP="00D57FD3">
      <w:pPr>
        <w:numPr>
          <w:ilvl w:val="1"/>
          <w:numId w:val="2"/>
        </w:numPr>
        <w:jc w:val="both"/>
        <w:rPr>
          <w:bCs/>
          <w:lang w:val="lv-LV"/>
        </w:rPr>
      </w:pPr>
      <w:r w:rsidRPr="004F7E90">
        <w:rPr>
          <w:bCs/>
          <w:lang w:val="lv-LV"/>
        </w:rPr>
        <w:t xml:space="preserve">ar Pašvaldības starpniecību pieprasīt un saņemt no </w:t>
      </w:r>
      <w:r>
        <w:rPr>
          <w:bCs/>
          <w:lang w:val="lv-LV"/>
        </w:rPr>
        <w:t>valsts un Pašvaldības iestādēm K</w:t>
      </w:r>
      <w:r w:rsidRPr="004F7E90">
        <w:rPr>
          <w:bCs/>
          <w:lang w:val="lv-LV"/>
        </w:rPr>
        <w:t xml:space="preserve">omisijas uzdevumu izpildei nepieciešamo informāciju; </w:t>
      </w:r>
    </w:p>
    <w:p w14:paraId="08777443" w14:textId="61730358" w:rsidR="00D57FD3" w:rsidRPr="004F7E90" w:rsidRDefault="00D57FD3" w:rsidP="00D57FD3">
      <w:pPr>
        <w:numPr>
          <w:ilvl w:val="1"/>
          <w:numId w:val="2"/>
        </w:numPr>
        <w:jc w:val="both"/>
        <w:rPr>
          <w:bCs/>
          <w:lang w:val="lv-LV"/>
        </w:rPr>
      </w:pPr>
      <w:r w:rsidRPr="004F7E90">
        <w:rPr>
          <w:bCs/>
          <w:lang w:val="lv-LV"/>
        </w:rPr>
        <w:t>izstrādāt priekšlikumus par nepieciešamajiem grozījumiem normatīvajos aktos un valsts jaunatnes politikas attīstības pl</w:t>
      </w:r>
      <w:r>
        <w:rPr>
          <w:bCs/>
          <w:lang w:val="lv-LV"/>
        </w:rPr>
        <w:t>ānošanas dokumentos.</w:t>
      </w:r>
    </w:p>
    <w:p w14:paraId="69B3DF6A" w14:textId="77777777" w:rsidR="00D57FD3" w:rsidRPr="004F7E90" w:rsidRDefault="00D57FD3" w:rsidP="00D57FD3">
      <w:pPr>
        <w:numPr>
          <w:ilvl w:val="0"/>
          <w:numId w:val="2"/>
        </w:numPr>
        <w:jc w:val="both"/>
        <w:rPr>
          <w:bCs/>
          <w:lang w:val="lv-LV"/>
        </w:rPr>
      </w:pPr>
      <w:r w:rsidRPr="004F7E90">
        <w:rPr>
          <w:bCs/>
          <w:lang w:val="lv-LV"/>
        </w:rPr>
        <w:t>Komisijai nav tiesību patstāvīgi veikt finanšu darbības.</w:t>
      </w:r>
    </w:p>
    <w:p w14:paraId="396C63FB" w14:textId="77777777" w:rsidR="003E79E8" w:rsidRPr="00C10704" w:rsidRDefault="003E79E8" w:rsidP="003E79E8">
      <w:pPr>
        <w:jc w:val="both"/>
        <w:rPr>
          <w:lang w:val="lv-LV"/>
        </w:rPr>
      </w:pPr>
    </w:p>
    <w:p w14:paraId="396C63FC" w14:textId="17DF3FFF" w:rsidR="003E79E8" w:rsidRPr="00901CE9" w:rsidRDefault="003E79E8" w:rsidP="00F30B94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t xml:space="preserve">Komisijas sastāvs un </w:t>
      </w:r>
      <w:r w:rsidR="00550994">
        <w:rPr>
          <w:b/>
          <w:lang w:val="lv-LV"/>
        </w:rPr>
        <w:t>darba organizācija</w:t>
      </w:r>
    </w:p>
    <w:p w14:paraId="7F218154" w14:textId="56AEF5CC" w:rsidR="00D57FD3" w:rsidRPr="00E12294" w:rsidRDefault="00D57FD3" w:rsidP="003E79E8">
      <w:pPr>
        <w:numPr>
          <w:ilvl w:val="0"/>
          <w:numId w:val="2"/>
        </w:numPr>
        <w:jc w:val="both"/>
        <w:rPr>
          <w:lang w:val="lv-LV"/>
        </w:rPr>
      </w:pPr>
      <w:r w:rsidRPr="004F7E90">
        <w:rPr>
          <w:lang w:val="lv-LV"/>
        </w:rPr>
        <w:t xml:space="preserve">Komisiju veido ne mazāk kā </w:t>
      </w:r>
      <w:r>
        <w:rPr>
          <w:lang w:val="lv-LV"/>
        </w:rPr>
        <w:t>10</w:t>
      </w:r>
      <w:r w:rsidRPr="004F7E90">
        <w:rPr>
          <w:lang w:val="lv-LV"/>
        </w:rPr>
        <w:t xml:space="preserve"> locekļu sastāvā, tajā iekļaujot ne mazāk kā piecus pārstāvjus no jauniešu iniciatīvas grupām, biedrībām un nodibinājumiem, kas veic darbu </w:t>
      </w:r>
      <w:r w:rsidRPr="00E12294">
        <w:rPr>
          <w:lang w:val="lv-LV"/>
        </w:rPr>
        <w:t>ar jaunatni, un vismaz piecus ar jaunatnes jomu saistītus Pašvaldības institūciju pārstāvjus.</w:t>
      </w:r>
    </w:p>
    <w:p w14:paraId="40421214" w14:textId="70664D69" w:rsidR="00BE30EC" w:rsidRPr="00E12294" w:rsidRDefault="005C0DAA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>Komisija</w:t>
      </w:r>
      <w:r w:rsidR="00BE30EC" w:rsidRPr="00E12294">
        <w:rPr>
          <w:lang w:val="lv-LV"/>
        </w:rPr>
        <w:t xml:space="preserve"> </w:t>
      </w:r>
      <w:r w:rsidRPr="00E12294">
        <w:rPr>
          <w:lang w:val="lv-LV"/>
        </w:rPr>
        <w:t>sastāv no</w:t>
      </w:r>
      <w:r w:rsidR="00BE30EC" w:rsidRPr="00E12294">
        <w:rPr>
          <w:color w:val="FF0000"/>
          <w:lang w:val="lv-LV"/>
        </w:rPr>
        <w:t xml:space="preserve"> </w:t>
      </w:r>
      <w:r w:rsidRPr="00E12294">
        <w:rPr>
          <w:color w:val="000000"/>
          <w:lang w:val="lv-LV"/>
        </w:rPr>
        <w:t>Komisijas locekļiem</w:t>
      </w:r>
      <w:r w:rsidRPr="00E12294">
        <w:rPr>
          <w:lang w:val="lv-LV"/>
        </w:rPr>
        <w:t>, tai skaitā</w:t>
      </w:r>
      <w:r w:rsidR="00FD12E0" w:rsidRPr="00E12294">
        <w:rPr>
          <w:lang w:val="lv-LV"/>
        </w:rPr>
        <w:t xml:space="preserve"> K</w:t>
      </w:r>
      <w:r w:rsidR="00BE30EC" w:rsidRPr="00E12294">
        <w:rPr>
          <w:lang w:val="lv-LV"/>
        </w:rPr>
        <w:t xml:space="preserve">omisijas </w:t>
      </w:r>
      <w:r w:rsidR="005E4FE9" w:rsidRPr="00E12294">
        <w:rPr>
          <w:lang w:val="lv-LV"/>
        </w:rPr>
        <w:t>vadītāja</w:t>
      </w:r>
      <w:r w:rsidRPr="00E12294">
        <w:rPr>
          <w:lang w:val="lv-LV"/>
        </w:rPr>
        <w:t xml:space="preserve"> un</w:t>
      </w:r>
      <w:r w:rsidR="00FD12E0" w:rsidRPr="00E12294">
        <w:rPr>
          <w:lang w:val="lv-LV"/>
        </w:rPr>
        <w:t xml:space="preserve"> </w:t>
      </w:r>
      <w:r w:rsidR="005040A0" w:rsidRPr="00E12294">
        <w:rPr>
          <w:lang w:val="lv-LV"/>
        </w:rPr>
        <w:t xml:space="preserve">Komisijas </w:t>
      </w:r>
      <w:r w:rsidR="005E4FE9" w:rsidRPr="00E12294">
        <w:rPr>
          <w:lang w:val="lv-LV"/>
        </w:rPr>
        <w:t>vadītāja</w:t>
      </w:r>
      <w:r w:rsidRPr="00E12294">
        <w:rPr>
          <w:lang w:val="lv-LV"/>
        </w:rPr>
        <w:t xml:space="preserve"> vietnieka</w:t>
      </w:r>
      <w:r w:rsidR="00BE30EC" w:rsidRPr="00E12294">
        <w:rPr>
          <w:lang w:val="lv-LV"/>
        </w:rPr>
        <w:t>.</w:t>
      </w:r>
    </w:p>
    <w:p w14:paraId="6F69100E" w14:textId="5A3AF1D0" w:rsidR="005040A0" w:rsidRPr="00E12294" w:rsidRDefault="005040A0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 xml:space="preserve">Komisijai ir sekretārs, kas </w:t>
      </w:r>
      <w:r w:rsidR="00D57FD3" w:rsidRPr="00E12294">
        <w:rPr>
          <w:lang w:val="lv-LV"/>
        </w:rPr>
        <w:t>ir</w:t>
      </w:r>
      <w:r w:rsidRPr="00E12294">
        <w:rPr>
          <w:lang w:val="lv-LV"/>
        </w:rPr>
        <w:t xml:space="preserve"> Komisijas loceklis.</w:t>
      </w:r>
    </w:p>
    <w:p w14:paraId="4E2F3660" w14:textId="79A61493" w:rsidR="00FD12E0" w:rsidRPr="00E12294" w:rsidRDefault="00FD12E0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 xml:space="preserve">Komisijas </w:t>
      </w:r>
      <w:r w:rsidR="005E4FE9" w:rsidRPr="00E12294">
        <w:rPr>
          <w:lang w:val="lv-LV"/>
        </w:rPr>
        <w:t>vadītāju</w:t>
      </w:r>
      <w:r w:rsidRPr="00E12294">
        <w:rPr>
          <w:lang w:val="lv-LV"/>
        </w:rPr>
        <w:t xml:space="preserve"> nosaka Pašvaldības dome.</w:t>
      </w:r>
    </w:p>
    <w:p w14:paraId="7D7ED98C" w14:textId="7FEFC97F" w:rsidR="00FD12E0" w:rsidRPr="00E12294" w:rsidRDefault="00FD12E0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>Pašvaldības izpilddirektors ar rīkojumu nosaka Komisijas sastāvu un Komisijas sekretāru.</w:t>
      </w:r>
    </w:p>
    <w:p w14:paraId="23D183B5" w14:textId="6EC4E591" w:rsidR="005040A0" w:rsidRPr="00E12294" w:rsidRDefault="005040A0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>Komisijas locekļi no sava vidus ievēl Kom</w:t>
      </w:r>
      <w:r w:rsidR="00882663" w:rsidRPr="00E12294">
        <w:rPr>
          <w:lang w:val="lv-LV"/>
        </w:rPr>
        <w:t xml:space="preserve">isijas </w:t>
      </w:r>
      <w:r w:rsidR="005E4FE9" w:rsidRPr="00E12294">
        <w:rPr>
          <w:lang w:val="lv-LV"/>
        </w:rPr>
        <w:t>vadītāja</w:t>
      </w:r>
      <w:r w:rsidR="00882663" w:rsidRPr="00E12294">
        <w:rPr>
          <w:lang w:val="lv-LV"/>
        </w:rPr>
        <w:t xml:space="preserve"> vietnieku, kurš aizvieto Komisijas </w:t>
      </w:r>
      <w:r w:rsidR="005E4FE9" w:rsidRPr="00E12294">
        <w:rPr>
          <w:lang w:val="lv-LV"/>
        </w:rPr>
        <w:t>vadītāju</w:t>
      </w:r>
      <w:r w:rsidR="00882663" w:rsidRPr="00E12294">
        <w:rPr>
          <w:lang w:val="lv-LV"/>
        </w:rPr>
        <w:t xml:space="preserve"> tā prombūtnes laikā.</w:t>
      </w:r>
      <w:r w:rsidRPr="00E12294">
        <w:rPr>
          <w:lang w:val="lv-LV"/>
        </w:rPr>
        <w:t xml:space="preserve"> </w:t>
      </w:r>
    </w:p>
    <w:p w14:paraId="225BAEE0" w14:textId="2529AA9D" w:rsidR="00D57FD3" w:rsidRPr="00E12294" w:rsidRDefault="00D57FD3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lastRenderedPageBreak/>
        <w:t xml:space="preserve">Komisijas </w:t>
      </w:r>
      <w:r w:rsidR="005E4FE9" w:rsidRPr="00E12294">
        <w:rPr>
          <w:lang w:val="lv-LV"/>
        </w:rPr>
        <w:t>vadītājs</w:t>
      </w:r>
      <w:r w:rsidRPr="00E12294">
        <w:rPr>
          <w:lang w:val="lv-LV"/>
        </w:rPr>
        <w:t>:</w:t>
      </w:r>
    </w:p>
    <w:p w14:paraId="5C359741" w14:textId="77777777" w:rsidR="00D57FD3" w:rsidRPr="00E12294" w:rsidRDefault="00D57FD3" w:rsidP="00F30B94">
      <w:pPr>
        <w:pStyle w:val="Pamattekstaatkpe3"/>
        <w:numPr>
          <w:ilvl w:val="1"/>
          <w:numId w:val="2"/>
        </w:numPr>
        <w:tabs>
          <w:tab w:val="clear" w:pos="1080"/>
        </w:tabs>
        <w:spacing w:after="0"/>
        <w:ind w:left="993" w:hanging="633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plāno un organizē komisijas darbu; </w:t>
      </w:r>
    </w:p>
    <w:p w14:paraId="0EF879F3" w14:textId="77777777" w:rsidR="00D57FD3" w:rsidRPr="00E12294" w:rsidRDefault="00D57FD3" w:rsidP="00F30B94">
      <w:pPr>
        <w:pStyle w:val="Pamattekstaatkpe3"/>
        <w:numPr>
          <w:ilvl w:val="1"/>
          <w:numId w:val="2"/>
        </w:numPr>
        <w:tabs>
          <w:tab w:val="clear" w:pos="1080"/>
        </w:tabs>
        <w:spacing w:after="0"/>
        <w:ind w:left="993" w:hanging="633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sagatavo un apstiprina komisijas sēžu darba kārtību;</w:t>
      </w:r>
    </w:p>
    <w:p w14:paraId="6D6B10E1" w14:textId="77777777" w:rsidR="00D57FD3" w:rsidRPr="00E12294" w:rsidRDefault="00D57FD3" w:rsidP="00F30B94">
      <w:pPr>
        <w:pStyle w:val="Pamattekstaatkpe3"/>
        <w:numPr>
          <w:ilvl w:val="1"/>
          <w:numId w:val="2"/>
        </w:numPr>
        <w:tabs>
          <w:tab w:val="clear" w:pos="1080"/>
        </w:tabs>
        <w:spacing w:after="0"/>
        <w:ind w:left="993" w:hanging="633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sasauc un vada komisijas sēdes; </w:t>
      </w:r>
    </w:p>
    <w:p w14:paraId="3304A5F4" w14:textId="1BE0A625" w:rsidR="00D57FD3" w:rsidRPr="00E12294" w:rsidRDefault="00D57FD3" w:rsidP="00F30B94">
      <w:pPr>
        <w:pStyle w:val="Sarakstarindkopa"/>
        <w:numPr>
          <w:ilvl w:val="1"/>
          <w:numId w:val="2"/>
        </w:numPr>
        <w:tabs>
          <w:tab w:val="clear" w:pos="1080"/>
        </w:tabs>
        <w:ind w:left="993" w:hanging="633"/>
        <w:jc w:val="both"/>
        <w:rPr>
          <w:lang w:val="lv-LV"/>
        </w:rPr>
      </w:pPr>
      <w:r w:rsidRPr="00E12294">
        <w:rPr>
          <w:lang w:val="lv-LV"/>
        </w:rPr>
        <w:t>paraksta sēžu protokolus un citus komisijā sagatavotus dokumentus.</w:t>
      </w:r>
    </w:p>
    <w:p w14:paraId="298B8112" w14:textId="77777777" w:rsidR="005E4FE9" w:rsidRPr="00E12294" w:rsidRDefault="005E4FE9" w:rsidP="005E4FE9">
      <w:pPr>
        <w:pStyle w:val="Pamattekstaatkpe3"/>
        <w:numPr>
          <w:ilvl w:val="0"/>
          <w:numId w:val="7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Komisijas vadītājs sēdes sasauc ne retāk kā divas reizes gadā. Komisijas vadītājs sasauc ārkārtas sēdi, ja to ierosina vismaz pieci Komisijas locekļi. </w:t>
      </w:r>
    </w:p>
    <w:p w14:paraId="67E34EB4" w14:textId="77777777" w:rsidR="005E4FE9" w:rsidRPr="00E12294" w:rsidRDefault="005E4FE9" w:rsidP="005E4FE9">
      <w:pPr>
        <w:pStyle w:val="Pamattekstaatkpe3"/>
        <w:numPr>
          <w:ilvl w:val="0"/>
          <w:numId w:val="7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color w:val="000000"/>
          <w:sz w:val="24"/>
          <w:szCs w:val="24"/>
          <w:lang w:val="lv-LV"/>
        </w:rPr>
        <w:t xml:space="preserve">Komisijas vadītājs nosaka Komisijas sēdes vietu, laiku, datumu, un sagatavoto darba kārtību un uzaicinājumu uz Komisijas </w:t>
      </w:r>
      <w:r w:rsidRPr="00E12294">
        <w:rPr>
          <w:sz w:val="24"/>
          <w:szCs w:val="24"/>
          <w:lang w:val="lv-LV"/>
        </w:rPr>
        <w:t>sēdi nosūta ne vēlāk kā trīs darba dienas pirms plānotā Komisijas sēdes datuma.</w:t>
      </w:r>
    </w:p>
    <w:p w14:paraId="164F2DF4" w14:textId="77777777" w:rsidR="005E4FE9" w:rsidRPr="00E12294" w:rsidRDefault="005E4FE9" w:rsidP="005E4FE9">
      <w:pPr>
        <w:pStyle w:val="Pamattekstaatkpe3"/>
        <w:numPr>
          <w:ilvl w:val="0"/>
          <w:numId w:val="7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Komisija lēmumus pieņem ar vienkāršu balsu vairākumu, atklāti balsojot. Katram Komisijas loceklim ir viena balss. Ja balsu skaits sadalās vienādi, izšķirošā ir Komisijas vadītāja balss.</w:t>
      </w:r>
    </w:p>
    <w:p w14:paraId="76A2A5F4" w14:textId="77777777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Komisijas locekļi: </w:t>
      </w:r>
    </w:p>
    <w:p w14:paraId="58C58A4F" w14:textId="77777777" w:rsidR="005E4FE9" w:rsidRPr="00E12294" w:rsidRDefault="005E4FE9" w:rsidP="005E4FE9">
      <w:pPr>
        <w:pStyle w:val="Pamattekstaatkpe3"/>
        <w:numPr>
          <w:ilvl w:val="1"/>
          <w:numId w:val="8"/>
        </w:numPr>
        <w:spacing w:after="0"/>
        <w:ind w:left="993" w:hanging="633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informē Komisiju par viņu pārstāvētās iestādes, struktūrvienības vai organizācijas viedokli Komisijas sēdē izskatāmajā jautājumā; </w:t>
      </w:r>
    </w:p>
    <w:p w14:paraId="2D57DE87" w14:textId="77777777" w:rsidR="005E4FE9" w:rsidRPr="00E12294" w:rsidRDefault="005E4FE9" w:rsidP="005E4FE9">
      <w:pPr>
        <w:pStyle w:val="Pamattekstaatkpe3"/>
        <w:numPr>
          <w:ilvl w:val="1"/>
          <w:numId w:val="8"/>
        </w:numPr>
        <w:spacing w:after="0"/>
        <w:ind w:left="993" w:hanging="633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izsaka priekšlikumus jaunatnes politikas pilnveidei un sniedz ierosinājumus jaunām politikas iniciatīvām Pašvaldībā un valstī;</w:t>
      </w:r>
    </w:p>
    <w:p w14:paraId="1F00B51D" w14:textId="77777777" w:rsidR="005E4FE9" w:rsidRPr="00E12294" w:rsidRDefault="005E4FE9" w:rsidP="005E4FE9">
      <w:pPr>
        <w:pStyle w:val="Pamattekstaatkpe3"/>
        <w:numPr>
          <w:ilvl w:val="1"/>
          <w:numId w:val="8"/>
        </w:numPr>
        <w:spacing w:after="0"/>
        <w:ind w:left="993" w:hanging="633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informē viņu pārstāvēto iestādi, struktūrvienību vai organizāciju par Komisijas pieņemtajiem lēmumiem. </w:t>
      </w:r>
    </w:p>
    <w:p w14:paraId="7930EBBA" w14:textId="77777777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Komisija ir lemttiesīga, ja tās sēdē piedalās vairāk nekā puse no Komisijas locekļiem.</w:t>
      </w:r>
    </w:p>
    <w:p w14:paraId="7A87CB39" w14:textId="2843821C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 w:eastAsia="lv-LV"/>
        </w:rPr>
        <w:t>Komisijas lietvedību kārto un citus organizatoriskus jautājumus risina Komisijas sekretārs.</w:t>
      </w:r>
    </w:p>
    <w:p w14:paraId="2601E6E9" w14:textId="728CE8A7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Komisijas sēdes ir atklātas un tiek protokolētas. </w:t>
      </w:r>
      <w:r w:rsidRPr="00E12294">
        <w:rPr>
          <w:sz w:val="24"/>
          <w:szCs w:val="24"/>
          <w:lang w:val="lv-LV" w:eastAsia="lv-LV"/>
        </w:rPr>
        <w:t>Komisijas sēdes protokolē Komisijas sekretārs. Sēžu protokolus paraksta Komisijas priekšsēdētājs un Komisijas sekretārs. Protokolu noformē</w:t>
      </w:r>
      <w:r w:rsidRPr="00E12294">
        <w:rPr>
          <w:sz w:val="24"/>
          <w:szCs w:val="24"/>
          <w:lang w:val="lv-LV"/>
        </w:rPr>
        <w:t xml:space="preserve"> </w:t>
      </w:r>
      <w:r w:rsidRPr="00E12294">
        <w:rPr>
          <w:sz w:val="24"/>
          <w:szCs w:val="24"/>
          <w:lang w:val="lv-LV" w:eastAsia="lv-LV"/>
        </w:rPr>
        <w:t>Komisijas sekretārs pēc Komisijas sēdes piecu darba dienu laikā. Protokola kopijas izsūta katram Komisijas loceklim un Komisijas lēmumā minētajām personām.</w:t>
      </w:r>
    </w:p>
    <w:p w14:paraId="69DF53E4" w14:textId="77777777" w:rsidR="005E4FE9" w:rsidRPr="00E12294" w:rsidRDefault="005E4FE9" w:rsidP="005E4FE9">
      <w:pPr>
        <w:numPr>
          <w:ilvl w:val="0"/>
          <w:numId w:val="8"/>
        </w:numPr>
        <w:jc w:val="both"/>
        <w:rPr>
          <w:lang w:val="lv-LV"/>
        </w:rPr>
      </w:pPr>
      <w:r w:rsidRPr="00E12294">
        <w:rPr>
          <w:lang w:val="lv-LV" w:eastAsia="lv-LV"/>
        </w:rPr>
        <w:t>Komisijas sēdes protokolā norāda: sēdes norises vietu, datumu, laiku, numuru, sēdē piedalījušos Komisijas locekļus, sēdes vadītāju un protokolētāju, sēdes darba kārtību, Komisijas pieņemtos lēmumus par katru sēdes darba kārtības jautājumu, Komisijas locekļu balsojumus.</w:t>
      </w:r>
    </w:p>
    <w:p w14:paraId="3B20D070" w14:textId="77777777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Ja kāds no Komisijas locekļiem nepiekrīt pieņemtajam lēmumam vai protokola ierakstam, attiecīgā Komisijas locekļa atsevišķo viedokli pēc viņa pieprasījuma ieraksta protokolā.</w:t>
      </w:r>
    </w:p>
    <w:p w14:paraId="74E91C6B" w14:textId="30430F0E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Komisija pieņemtos lēmumus, sagatavotos atzinumus un ieteikumus, pēc vajadzības, iesniedz Pašvaldības domes Kultūras, jaunatnes un sporta jautājumu komitejai izskatīšanai un izvērtēšanai.</w:t>
      </w:r>
    </w:p>
    <w:p w14:paraId="52F0D25F" w14:textId="55D7FA26" w:rsidR="005E4FE9" w:rsidRPr="00E12294" w:rsidRDefault="005E4FE9" w:rsidP="00B70CF5">
      <w:pPr>
        <w:pStyle w:val="Pamattekstaatkpe3"/>
        <w:numPr>
          <w:ilvl w:val="0"/>
          <w:numId w:val="8"/>
        </w:numPr>
        <w:spacing w:after="0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Komisijas darbs notiek darba laikā un netiek finansēts</w:t>
      </w:r>
      <w:r w:rsidR="00B70CF5" w:rsidRPr="00E12294">
        <w:rPr>
          <w:sz w:val="24"/>
          <w:szCs w:val="24"/>
          <w:lang w:val="lv-LV"/>
        </w:rPr>
        <w:t>.</w:t>
      </w:r>
    </w:p>
    <w:p w14:paraId="473BA28E" w14:textId="5E97F948" w:rsidR="00B70CF5" w:rsidRPr="00E12294" w:rsidRDefault="00B70CF5" w:rsidP="00B70CF5">
      <w:pPr>
        <w:pStyle w:val="Pamattekstaatkpe3"/>
        <w:numPr>
          <w:ilvl w:val="0"/>
          <w:numId w:val="8"/>
        </w:numPr>
        <w:spacing w:after="0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lastRenderedPageBreak/>
        <w:t>Komisijas sekretārs par darbu Komisijā saņem atlīdzību Pašvaldības domes noteiktajā kārtībā un apmēros</w:t>
      </w:r>
    </w:p>
    <w:p w14:paraId="396C6417" w14:textId="77777777" w:rsidR="003E79E8" w:rsidRPr="00E12294" w:rsidRDefault="003E79E8" w:rsidP="00E31DD5">
      <w:pPr>
        <w:spacing w:after="60"/>
        <w:ind w:left="360"/>
        <w:rPr>
          <w:b/>
          <w:lang w:val="lv-LV"/>
        </w:rPr>
      </w:pPr>
    </w:p>
    <w:p w14:paraId="396C641E" w14:textId="3D4E8531" w:rsidR="003E79E8" w:rsidRPr="00E12294" w:rsidRDefault="00BE30EC" w:rsidP="001E5E5E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E12294">
        <w:rPr>
          <w:b/>
          <w:lang w:val="lv-LV"/>
        </w:rPr>
        <w:t>Noslēguma jautājums</w:t>
      </w:r>
    </w:p>
    <w:p w14:paraId="396C6420" w14:textId="5B6AF22B" w:rsidR="0075261E" w:rsidRPr="00E12294" w:rsidRDefault="003E79E8" w:rsidP="009715A3">
      <w:pPr>
        <w:pStyle w:val="Pamattekstaatkpe3"/>
        <w:numPr>
          <w:ilvl w:val="0"/>
          <w:numId w:val="8"/>
        </w:numPr>
        <w:spacing w:after="0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Atzīt par spē</w:t>
      </w:r>
      <w:r w:rsidR="00F203A4" w:rsidRPr="00E12294">
        <w:rPr>
          <w:sz w:val="24"/>
          <w:szCs w:val="24"/>
          <w:lang w:val="lv-LV"/>
        </w:rPr>
        <w:t>k</w:t>
      </w:r>
      <w:r w:rsidR="009715A3" w:rsidRPr="00E12294">
        <w:rPr>
          <w:sz w:val="24"/>
          <w:szCs w:val="24"/>
          <w:lang w:val="lv-LV"/>
        </w:rPr>
        <w:t xml:space="preserve">u zaudējušiem </w:t>
      </w:r>
      <w:r w:rsidR="0075261E" w:rsidRPr="00E12294">
        <w:rPr>
          <w:sz w:val="24"/>
          <w:szCs w:val="24"/>
          <w:lang w:val="lv-LV"/>
        </w:rPr>
        <w:t xml:space="preserve">Ogres novada pašvaldības </w:t>
      </w:r>
      <w:r w:rsidR="00B70CF5" w:rsidRPr="00E12294">
        <w:rPr>
          <w:sz w:val="24"/>
          <w:szCs w:val="24"/>
          <w:lang w:val="lv-LV"/>
        </w:rPr>
        <w:t>2017.</w:t>
      </w:r>
      <w:r w:rsidR="00F741DC" w:rsidRPr="00E12294">
        <w:rPr>
          <w:sz w:val="24"/>
          <w:szCs w:val="24"/>
          <w:lang w:val="lv-LV"/>
        </w:rPr>
        <w:t xml:space="preserve"> </w:t>
      </w:r>
      <w:r w:rsidR="00B70CF5" w:rsidRPr="00E12294">
        <w:rPr>
          <w:sz w:val="24"/>
          <w:szCs w:val="24"/>
          <w:lang w:val="lv-LV"/>
        </w:rPr>
        <w:t>gada 19.</w:t>
      </w:r>
      <w:r w:rsidR="00F741DC" w:rsidRPr="00E12294">
        <w:rPr>
          <w:sz w:val="24"/>
          <w:szCs w:val="24"/>
          <w:lang w:val="lv-LV"/>
        </w:rPr>
        <w:t xml:space="preserve"> </w:t>
      </w:r>
      <w:r w:rsidR="00B70CF5" w:rsidRPr="00E12294">
        <w:rPr>
          <w:sz w:val="24"/>
          <w:szCs w:val="24"/>
          <w:lang w:val="lv-LV"/>
        </w:rPr>
        <w:t>janvāra nolikumu “Jaunatnes lietu konsultatīvās komisijas nolikums”</w:t>
      </w:r>
      <w:r w:rsidR="0075261E" w:rsidRPr="00E12294">
        <w:rPr>
          <w:sz w:val="24"/>
          <w:szCs w:val="24"/>
          <w:lang w:val="lv-LV"/>
        </w:rPr>
        <w:t xml:space="preserve"> (apstiprināts ar Ogres novada </w:t>
      </w:r>
      <w:r w:rsidR="00B70CF5" w:rsidRPr="00E12294">
        <w:rPr>
          <w:sz w:val="24"/>
          <w:szCs w:val="24"/>
          <w:lang w:val="lv-LV"/>
        </w:rPr>
        <w:t>pašvaldības domes 2017</w:t>
      </w:r>
      <w:r w:rsidR="0075261E" w:rsidRPr="00E12294">
        <w:rPr>
          <w:sz w:val="24"/>
          <w:szCs w:val="24"/>
          <w:lang w:val="lv-LV"/>
        </w:rPr>
        <w:t>.</w:t>
      </w:r>
      <w:r w:rsidR="00F741DC" w:rsidRPr="00E12294">
        <w:rPr>
          <w:sz w:val="24"/>
          <w:szCs w:val="24"/>
          <w:lang w:val="lv-LV"/>
        </w:rPr>
        <w:t xml:space="preserve"> </w:t>
      </w:r>
      <w:r w:rsidR="0075261E" w:rsidRPr="00E12294">
        <w:rPr>
          <w:sz w:val="24"/>
          <w:szCs w:val="24"/>
          <w:lang w:val="lv-LV"/>
        </w:rPr>
        <w:t xml:space="preserve">gada </w:t>
      </w:r>
      <w:r w:rsidR="00B70CF5" w:rsidRPr="00E12294">
        <w:rPr>
          <w:sz w:val="24"/>
          <w:szCs w:val="24"/>
          <w:lang w:val="lv-LV"/>
        </w:rPr>
        <w:t>19.</w:t>
      </w:r>
      <w:r w:rsidR="00F741DC" w:rsidRPr="00E12294">
        <w:rPr>
          <w:sz w:val="24"/>
          <w:szCs w:val="24"/>
          <w:lang w:val="lv-LV"/>
        </w:rPr>
        <w:t xml:space="preserve"> </w:t>
      </w:r>
      <w:r w:rsidR="00B70CF5" w:rsidRPr="00E12294">
        <w:rPr>
          <w:sz w:val="24"/>
          <w:szCs w:val="24"/>
          <w:lang w:val="lv-LV"/>
        </w:rPr>
        <w:t>janvāra</w:t>
      </w:r>
      <w:r w:rsidR="0042630A" w:rsidRPr="00E12294">
        <w:rPr>
          <w:sz w:val="24"/>
          <w:szCs w:val="24"/>
          <w:lang w:val="lv-LV"/>
        </w:rPr>
        <w:t xml:space="preserve"> lēmumu (protokols Nr.</w:t>
      </w:r>
      <w:r w:rsidR="00F741DC" w:rsidRPr="00E12294">
        <w:rPr>
          <w:sz w:val="24"/>
          <w:szCs w:val="24"/>
          <w:lang w:val="lv-LV"/>
        </w:rPr>
        <w:t xml:space="preserve"> </w:t>
      </w:r>
      <w:r w:rsidR="00B70CF5" w:rsidRPr="00E12294">
        <w:rPr>
          <w:sz w:val="24"/>
          <w:szCs w:val="24"/>
          <w:lang w:val="lv-LV"/>
        </w:rPr>
        <w:t>1</w:t>
      </w:r>
      <w:r w:rsidR="0075261E" w:rsidRPr="00E12294">
        <w:rPr>
          <w:sz w:val="24"/>
          <w:szCs w:val="24"/>
          <w:lang w:val="lv-LV"/>
        </w:rPr>
        <w:t xml:space="preserve">; </w:t>
      </w:r>
      <w:r w:rsidR="00B70CF5" w:rsidRPr="00E12294">
        <w:rPr>
          <w:sz w:val="24"/>
          <w:szCs w:val="24"/>
          <w:lang w:val="lv-LV"/>
        </w:rPr>
        <w:t>16</w:t>
      </w:r>
      <w:r w:rsidR="0042630A" w:rsidRPr="00E12294">
        <w:rPr>
          <w:sz w:val="24"/>
          <w:szCs w:val="24"/>
          <w:lang w:val="lv-LV"/>
        </w:rPr>
        <w:t>.</w:t>
      </w:r>
      <w:r w:rsidR="00F741DC" w:rsidRPr="00E12294">
        <w:rPr>
          <w:sz w:val="24"/>
          <w:szCs w:val="24"/>
          <w:lang w:val="lv-LV"/>
        </w:rPr>
        <w:t xml:space="preserve"> </w:t>
      </w:r>
      <w:r w:rsidR="0042630A" w:rsidRPr="00E12294">
        <w:rPr>
          <w:sz w:val="24"/>
          <w:szCs w:val="24"/>
          <w:lang w:val="lv-LV"/>
        </w:rPr>
        <w:t>§</w:t>
      </w:r>
      <w:r w:rsidR="009715A3" w:rsidRPr="00E12294">
        <w:rPr>
          <w:sz w:val="24"/>
          <w:szCs w:val="24"/>
          <w:lang w:val="lv-LV"/>
        </w:rPr>
        <w:t>).</w:t>
      </w:r>
    </w:p>
    <w:p w14:paraId="396C6424" w14:textId="77777777" w:rsidR="003E79E8" w:rsidRPr="00E12294" w:rsidRDefault="003E79E8" w:rsidP="00E558A0">
      <w:pPr>
        <w:autoSpaceDE w:val="0"/>
        <w:autoSpaceDN w:val="0"/>
        <w:adjustRightInd w:val="0"/>
        <w:ind w:left="993" w:hanging="633"/>
        <w:rPr>
          <w:lang w:val="lv-LV" w:eastAsia="lv-LV"/>
        </w:rPr>
      </w:pPr>
    </w:p>
    <w:p w14:paraId="396C6425" w14:textId="77777777" w:rsidR="003E79E8" w:rsidRPr="00E12294" w:rsidRDefault="003E79E8" w:rsidP="003E79E8">
      <w:pPr>
        <w:autoSpaceDE w:val="0"/>
        <w:autoSpaceDN w:val="0"/>
        <w:adjustRightInd w:val="0"/>
        <w:rPr>
          <w:b/>
          <w:lang w:val="lv-LV" w:eastAsia="lv-LV"/>
        </w:rPr>
      </w:pPr>
    </w:p>
    <w:p w14:paraId="396C6426" w14:textId="77777777" w:rsidR="003E79E8" w:rsidRPr="00E12294" w:rsidRDefault="003E79E8" w:rsidP="003E79E8">
      <w:pPr>
        <w:jc w:val="both"/>
        <w:rPr>
          <w:lang w:val="lv-LV"/>
        </w:rPr>
      </w:pPr>
    </w:p>
    <w:p w14:paraId="396C6427" w14:textId="77777777" w:rsidR="003E79E8" w:rsidRPr="00E12294" w:rsidRDefault="003E79E8" w:rsidP="003E79E8">
      <w:pPr>
        <w:jc w:val="both"/>
        <w:rPr>
          <w:lang w:val="lv-LV"/>
        </w:rPr>
      </w:pPr>
      <w:r w:rsidRPr="00E12294">
        <w:rPr>
          <w:lang w:val="lv-LV"/>
        </w:rPr>
        <w:t xml:space="preserve">Domes priekšsēdētājs </w:t>
      </w:r>
      <w:r w:rsidRPr="00E12294">
        <w:rPr>
          <w:lang w:val="lv-LV"/>
        </w:rPr>
        <w:tab/>
      </w:r>
      <w:r w:rsidRPr="00E12294">
        <w:rPr>
          <w:lang w:val="lv-LV"/>
        </w:rPr>
        <w:tab/>
      </w:r>
      <w:r w:rsidRPr="00E12294">
        <w:rPr>
          <w:lang w:val="lv-LV"/>
        </w:rPr>
        <w:tab/>
      </w:r>
      <w:r w:rsidRPr="00E12294">
        <w:rPr>
          <w:lang w:val="lv-LV"/>
        </w:rPr>
        <w:tab/>
      </w:r>
      <w:r w:rsidRPr="00E12294">
        <w:rPr>
          <w:lang w:val="lv-LV"/>
        </w:rPr>
        <w:tab/>
      </w:r>
      <w:r w:rsidRPr="00E12294">
        <w:rPr>
          <w:lang w:val="lv-LV"/>
        </w:rPr>
        <w:tab/>
        <w:t xml:space="preserve">            </w:t>
      </w:r>
      <w:r w:rsidRPr="00E12294">
        <w:rPr>
          <w:lang w:val="lv-LV"/>
        </w:rPr>
        <w:tab/>
        <w:t xml:space="preserve">E.Helmanis </w:t>
      </w:r>
    </w:p>
    <w:p w14:paraId="396C6428" w14:textId="77777777" w:rsidR="00920DA6" w:rsidRDefault="00920DA6">
      <w:bookmarkStart w:id="0" w:name="_GoBack"/>
      <w:bookmarkEnd w:id="0"/>
    </w:p>
    <w:sectPr w:rsidR="00920DA6" w:rsidSect="003E79E8">
      <w:footerReference w:type="default" r:id="rId8"/>
      <w:pgSz w:w="11909" w:h="16834"/>
      <w:pgMar w:top="1134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C642D" w14:textId="77777777" w:rsidR="007013D1" w:rsidRDefault="007013D1">
      <w:r>
        <w:separator/>
      </w:r>
    </w:p>
  </w:endnote>
  <w:endnote w:type="continuationSeparator" w:id="0">
    <w:p w14:paraId="396C642E" w14:textId="77777777" w:rsidR="007013D1" w:rsidRDefault="007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C642F" w14:textId="77777777" w:rsidR="00164BB3" w:rsidRDefault="00F15D81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E12294" w:rsidRPr="00E12294">
      <w:rPr>
        <w:noProof/>
        <w:lang w:val="lv-LV"/>
      </w:rPr>
      <w:t>1</w:t>
    </w:r>
    <w:r>
      <w:fldChar w:fldCharType="end"/>
    </w:r>
  </w:p>
  <w:p w14:paraId="396C6430" w14:textId="77777777" w:rsidR="00164BB3" w:rsidRDefault="00E1229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C642B" w14:textId="77777777" w:rsidR="007013D1" w:rsidRDefault="007013D1">
      <w:r>
        <w:separator/>
      </w:r>
    </w:p>
  </w:footnote>
  <w:footnote w:type="continuationSeparator" w:id="0">
    <w:p w14:paraId="396C642C" w14:textId="77777777" w:rsidR="007013D1" w:rsidRDefault="0070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Virsraksts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6459F"/>
    <w:multiLevelType w:val="multilevel"/>
    <w:tmpl w:val="915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3D879B2"/>
    <w:multiLevelType w:val="multilevel"/>
    <w:tmpl w:val="497A316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CB763E"/>
    <w:multiLevelType w:val="multilevel"/>
    <w:tmpl w:val="6E08B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377B4A"/>
    <w:multiLevelType w:val="hybridMultilevel"/>
    <w:tmpl w:val="A3A6B248"/>
    <w:lvl w:ilvl="0" w:tplc="D5968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60141F7E"/>
    <w:multiLevelType w:val="multilevel"/>
    <w:tmpl w:val="5E60096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raK6QI5ii3Ld+8mhRqvrsikPitkCGMizKX0xYLY7CbsgmbHfkf+IiDFJ03U5Yaos/RD5MdOqcykPjiju2BWH3w==" w:salt="hvwlAgRdvtc0nkPLgQyv3w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E8"/>
    <w:rsid w:val="00053C14"/>
    <w:rsid w:val="0005681A"/>
    <w:rsid w:val="00077B87"/>
    <w:rsid w:val="000E7AA9"/>
    <w:rsid w:val="00106ACF"/>
    <w:rsid w:val="0019667C"/>
    <w:rsid w:val="001E5E5E"/>
    <w:rsid w:val="002024D6"/>
    <w:rsid w:val="003535E4"/>
    <w:rsid w:val="003D5CBB"/>
    <w:rsid w:val="003E79E8"/>
    <w:rsid w:val="0042630A"/>
    <w:rsid w:val="005040A0"/>
    <w:rsid w:val="00550994"/>
    <w:rsid w:val="00564900"/>
    <w:rsid w:val="005726F7"/>
    <w:rsid w:val="005B6A70"/>
    <w:rsid w:val="005C0DAA"/>
    <w:rsid w:val="005E1A86"/>
    <w:rsid w:val="005E4FE9"/>
    <w:rsid w:val="0062414C"/>
    <w:rsid w:val="006516D2"/>
    <w:rsid w:val="006F76F8"/>
    <w:rsid w:val="007013D1"/>
    <w:rsid w:val="00702BBA"/>
    <w:rsid w:val="007063FC"/>
    <w:rsid w:val="0075261E"/>
    <w:rsid w:val="0079095A"/>
    <w:rsid w:val="00882663"/>
    <w:rsid w:val="00906A79"/>
    <w:rsid w:val="00917391"/>
    <w:rsid w:val="00920DA6"/>
    <w:rsid w:val="009715A3"/>
    <w:rsid w:val="00AD7FA0"/>
    <w:rsid w:val="00B70CF5"/>
    <w:rsid w:val="00BB5D5E"/>
    <w:rsid w:val="00BE30EC"/>
    <w:rsid w:val="00C32D28"/>
    <w:rsid w:val="00C43F4E"/>
    <w:rsid w:val="00D57FD3"/>
    <w:rsid w:val="00DE56B9"/>
    <w:rsid w:val="00E12294"/>
    <w:rsid w:val="00E31DD5"/>
    <w:rsid w:val="00E558A0"/>
    <w:rsid w:val="00EA19CD"/>
    <w:rsid w:val="00EA32D9"/>
    <w:rsid w:val="00F15D81"/>
    <w:rsid w:val="00F203A4"/>
    <w:rsid w:val="00F30B94"/>
    <w:rsid w:val="00F54F72"/>
    <w:rsid w:val="00F741DC"/>
    <w:rsid w:val="00F85959"/>
    <w:rsid w:val="00FB0E42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3C6"/>
  <w15:docId w15:val="{FA691BAE-989B-4EAC-BB96-C2E4236C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matteksts"/>
    <w:link w:val="Virsraksts1Rakstz"/>
    <w:uiPriority w:val="99"/>
    <w:qFormat/>
    <w:rsid w:val="00BE30EC"/>
    <w:pPr>
      <w:keepNext/>
      <w:widowControl w:val="0"/>
      <w:numPr>
        <w:numId w:val="4"/>
      </w:numPr>
      <w:suppressAutoHyphens/>
      <w:outlineLvl w:val="0"/>
    </w:pPr>
    <w:rPr>
      <w:rFonts w:eastAsia="SimSun" w:cs="Mangal"/>
      <w:b/>
      <w:bCs/>
      <w:i/>
      <w:iCs/>
      <w:color w:val="00000A"/>
      <w:kern w:val="1"/>
      <w:sz w:val="28"/>
      <w:szCs w:val="28"/>
      <w:lang w:val="lv-LV" w:eastAsia="zh-CN" w:bidi="hi-IN"/>
    </w:rPr>
  </w:style>
  <w:style w:type="paragraph" w:styleId="Virsraksts2">
    <w:name w:val="heading 2"/>
    <w:basedOn w:val="Parasts"/>
    <w:next w:val="Pamatteksts"/>
    <w:link w:val="Virsraksts2Rakstz"/>
    <w:uiPriority w:val="99"/>
    <w:qFormat/>
    <w:rsid w:val="00BE30EC"/>
    <w:pPr>
      <w:keepNext/>
      <w:widowControl w:val="0"/>
      <w:numPr>
        <w:ilvl w:val="1"/>
        <w:numId w:val="4"/>
      </w:numPr>
      <w:suppressAutoHyphens/>
      <w:jc w:val="right"/>
      <w:outlineLvl w:val="1"/>
    </w:pPr>
    <w:rPr>
      <w:rFonts w:eastAsia="SimSun" w:cs="Mangal"/>
      <w:b/>
      <w:bCs/>
      <w:i/>
      <w:iCs/>
      <w:color w:val="00000A"/>
      <w:kern w:val="1"/>
      <w:sz w:val="28"/>
      <w:szCs w:val="28"/>
      <w:lang w:val="lv-LV" w:eastAsia="zh-CN" w:bidi="hi-IN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3E7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3E79E8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semiHidden/>
    <w:unhideWhenUsed/>
    <w:rsid w:val="003E79E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E79E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E79E8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E79E8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qFormat/>
    <w:rsid w:val="003E7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rsid w:val="003E79E8"/>
    <w:rPr>
      <w:rFonts w:eastAsiaTheme="minorEastAsia"/>
      <w:color w:val="5A5A5A" w:themeColor="text1" w:themeTint="A5"/>
      <w:spacing w:val="15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75261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7526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E31DD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024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24D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BE30EC"/>
    <w:rPr>
      <w:rFonts w:ascii="Times New Roman" w:eastAsia="SimSun" w:hAnsi="Times New Roman" w:cs="Mangal"/>
      <w:b/>
      <w:bCs/>
      <w:i/>
      <w:iCs/>
      <w:color w:val="00000A"/>
      <w:kern w:val="1"/>
      <w:sz w:val="28"/>
      <w:szCs w:val="28"/>
      <w:lang w:eastAsia="zh-CN" w:bidi="hi-IN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E30EC"/>
    <w:rPr>
      <w:rFonts w:ascii="Times New Roman" w:eastAsia="SimSun" w:hAnsi="Times New Roman" w:cs="Mangal"/>
      <w:b/>
      <w:bCs/>
      <w:i/>
      <w:iCs/>
      <w:color w:val="00000A"/>
      <w:kern w:val="1"/>
      <w:sz w:val="28"/>
      <w:szCs w:val="28"/>
      <w:lang w:eastAsia="zh-CN" w:bidi="hi-IN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D57FD3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D57FD3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5E4FE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3721</Words>
  <Characters>2121</Characters>
  <Application>Microsoft Office Word</Application>
  <DocSecurity>4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Zirnīte</dc:creator>
  <cp:lastModifiedBy>Santa Hermane</cp:lastModifiedBy>
  <cp:revision>2</cp:revision>
  <cp:lastPrinted>2021-08-06T05:43:00Z</cp:lastPrinted>
  <dcterms:created xsi:type="dcterms:W3CDTF">2022-01-31T08:32:00Z</dcterms:created>
  <dcterms:modified xsi:type="dcterms:W3CDTF">2022-01-31T08:32:00Z</dcterms:modified>
</cp:coreProperties>
</file>