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64AE0" w14:textId="77777777" w:rsidR="00BA1A1B" w:rsidRDefault="009406A3">
      <w:pPr>
        <w:jc w:val="center"/>
      </w:pPr>
      <w:r>
        <w:rPr>
          <w:noProof/>
        </w:rPr>
        <w:drawing>
          <wp:inline distT="0" distB="0" distL="0" distR="0" wp14:anchorId="69F4379F" wp14:editId="5906CC31">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9600" cy="723900"/>
                    </a:xfrm>
                    <a:prstGeom prst="rect">
                      <a:avLst/>
                    </a:prstGeom>
                    <a:ln/>
                  </pic:spPr>
                </pic:pic>
              </a:graphicData>
            </a:graphic>
          </wp:inline>
        </w:drawing>
      </w:r>
    </w:p>
    <w:p w14:paraId="56B3493E" w14:textId="77777777" w:rsidR="00BA1A1B" w:rsidRDefault="00BA1A1B">
      <w:pPr>
        <w:jc w:val="center"/>
        <w:rPr>
          <w:rFonts w:ascii="RimBelwe" w:eastAsia="RimBelwe" w:hAnsi="RimBelwe" w:cs="RimBelwe"/>
          <w:sz w:val="12"/>
          <w:szCs w:val="12"/>
        </w:rPr>
      </w:pPr>
    </w:p>
    <w:p w14:paraId="370DAF82" w14:textId="77777777" w:rsidR="00BA1A1B" w:rsidRDefault="009406A3">
      <w:pPr>
        <w:jc w:val="center"/>
        <w:rPr>
          <w:sz w:val="36"/>
          <w:szCs w:val="36"/>
        </w:rPr>
      </w:pPr>
      <w:r>
        <w:rPr>
          <w:sz w:val="36"/>
          <w:szCs w:val="36"/>
        </w:rPr>
        <w:t>OGRES  NOVADA  PAŠVALDĪBA</w:t>
      </w:r>
    </w:p>
    <w:p w14:paraId="2312DBDB" w14:textId="77777777" w:rsidR="00BA1A1B" w:rsidRDefault="009406A3">
      <w:pPr>
        <w:jc w:val="center"/>
        <w:rPr>
          <w:sz w:val="18"/>
          <w:szCs w:val="18"/>
        </w:rPr>
      </w:pPr>
      <w:r>
        <w:rPr>
          <w:sz w:val="18"/>
          <w:szCs w:val="18"/>
        </w:rPr>
        <w:t>Reģ.Nr.90000024455, Brīvības iela 33, Ogre, Ogres nov., LV-5001</w:t>
      </w:r>
    </w:p>
    <w:p w14:paraId="25891AEE" w14:textId="75B2296D" w:rsidR="00BA1A1B" w:rsidRDefault="009406A3">
      <w:pPr>
        <w:pBdr>
          <w:bottom w:val="single" w:sz="4" w:space="1" w:color="000000"/>
        </w:pBdr>
        <w:jc w:val="center"/>
        <w:rPr>
          <w:sz w:val="18"/>
          <w:szCs w:val="18"/>
        </w:rPr>
      </w:pPr>
      <w:r>
        <w:rPr>
          <w:sz w:val="18"/>
          <w:szCs w:val="18"/>
        </w:rPr>
        <w:t xml:space="preserve">tālrunis 65071160, e-pasts: ogredome@ogresnovads.lv, www.ogresnovads.lv </w:t>
      </w:r>
    </w:p>
    <w:p w14:paraId="17DAE30C" w14:textId="77777777" w:rsidR="00BA1A1B" w:rsidRDefault="00BA1A1B"/>
    <w:p w14:paraId="4344FAE2" w14:textId="77777777" w:rsidR="00BA1A1B" w:rsidRDefault="009406A3">
      <w:pPr>
        <w:jc w:val="center"/>
        <w:rPr>
          <w:sz w:val="28"/>
          <w:szCs w:val="28"/>
        </w:rPr>
      </w:pPr>
      <w:r>
        <w:rPr>
          <w:sz w:val="28"/>
          <w:szCs w:val="28"/>
        </w:rPr>
        <w:t>PAŠVALDĪBAS DOMES SĒDES PROTOKOLA IZRAKSTS</w:t>
      </w:r>
    </w:p>
    <w:p w14:paraId="48597A6E" w14:textId="77777777" w:rsidR="00BA1A1B" w:rsidRDefault="00BA1A1B"/>
    <w:p w14:paraId="2BBAAEFF" w14:textId="77777777" w:rsidR="00BA1A1B" w:rsidRDefault="00BA1A1B"/>
    <w:tbl>
      <w:tblPr>
        <w:tblStyle w:val="a"/>
        <w:tblW w:w="9053" w:type="dxa"/>
        <w:tblLayout w:type="fixed"/>
        <w:tblLook w:val="0000" w:firstRow="0" w:lastRow="0" w:firstColumn="0" w:lastColumn="0" w:noHBand="0" w:noVBand="0"/>
      </w:tblPr>
      <w:tblGrid>
        <w:gridCol w:w="3019"/>
        <w:gridCol w:w="3018"/>
        <w:gridCol w:w="3016"/>
      </w:tblGrid>
      <w:tr w:rsidR="00BA1A1B" w14:paraId="01AB8B7D" w14:textId="77777777">
        <w:trPr>
          <w:trHeight w:val="282"/>
        </w:trPr>
        <w:tc>
          <w:tcPr>
            <w:tcW w:w="3019" w:type="dxa"/>
          </w:tcPr>
          <w:p w14:paraId="33D828BB" w14:textId="77777777" w:rsidR="00BA1A1B" w:rsidRDefault="009406A3">
            <w:r>
              <w:t>Ogrē, Brīvības ielā 33</w:t>
            </w:r>
          </w:p>
        </w:tc>
        <w:tc>
          <w:tcPr>
            <w:tcW w:w="3018" w:type="dxa"/>
          </w:tcPr>
          <w:p w14:paraId="069F5B57" w14:textId="111007AA" w:rsidR="00BA1A1B" w:rsidRDefault="00683F45">
            <w:pPr>
              <w:pStyle w:val="Virsraksts2"/>
            </w:pPr>
            <w:r>
              <w:t>Nr.2</w:t>
            </w:r>
          </w:p>
        </w:tc>
        <w:tc>
          <w:tcPr>
            <w:tcW w:w="3016" w:type="dxa"/>
          </w:tcPr>
          <w:p w14:paraId="2A7FBE12" w14:textId="77777777" w:rsidR="00BA1A1B" w:rsidRDefault="009406A3">
            <w:pPr>
              <w:jc w:val="right"/>
            </w:pPr>
            <w:r>
              <w:t>2022. gada 27. janvārī</w:t>
            </w:r>
          </w:p>
        </w:tc>
      </w:tr>
    </w:tbl>
    <w:p w14:paraId="2D12F0CF" w14:textId="77777777" w:rsidR="00BA1A1B" w:rsidRDefault="00BA1A1B"/>
    <w:p w14:paraId="4AAD0A18" w14:textId="07C663D1" w:rsidR="00BA1A1B" w:rsidRDefault="00683F45">
      <w:pPr>
        <w:jc w:val="center"/>
        <w:rPr>
          <w:b/>
        </w:rPr>
      </w:pPr>
      <w:r>
        <w:rPr>
          <w:b/>
        </w:rPr>
        <w:t>17.</w:t>
      </w:r>
    </w:p>
    <w:p w14:paraId="3B90E93D" w14:textId="77777777" w:rsidR="00BA1A1B" w:rsidRDefault="009406A3">
      <w:pPr>
        <w:pStyle w:val="Virsraksts1"/>
        <w:ind w:left="0"/>
      </w:pPr>
      <w:r>
        <w:t>Par viena izglītojamā vidējām izmaksām Ogres novada pašvaldības pirmsskolas izglītības iestādēs pirmsskolas izglītības programmas īstenošanai 2022. gadā</w:t>
      </w:r>
    </w:p>
    <w:p w14:paraId="4150A5FF" w14:textId="77777777" w:rsidR="00BA1A1B" w:rsidRDefault="00BA1A1B">
      <w:pPr>
        <w:pStyle w:val="Virsraksts1"/>
        <w:ind w:left="0"/>
      </w:pPr>
    </w:p>
    <w:p w14:paraId="4DFD0380" w14:textId="274F1AC4" w:rsidR="00BA1A1B" w:rsidRDefault="009406A3">
      <w:pPr>
        <w:ind w:firstLine="720"/>
        <w:jc w:val="both"/>
      </w:pPr>
      <w:r>
        <w:t xml:space="preserve">Pamatojoties uz likuma „Par pašvaldībām” 15. panta pirmās daļas 4. punktu, 21. panta pirmās daļas 23. punktu, Izglītības likuma 17. </w:t>
      </w:r>
      <w:r w:rsidR="001748F8">
        <w:t>p</w:t>
      </w:r>
      <w:r>
        <w:t xml:space="preserve">anta </w:t>
      </w:r>
      <w:r w:rsidR="001748F8">
        <w:t>(</w:t>
      </w:r>
      <w:r>
        <w:t>2.²</w:t>
      </w:r>
      <w:r w:rsidR="001748F8">
        <w:t xml:space="preserve">) </w:t>
      </w:r>
      <w:r>
        <w:t>daļu,  Ministru kabineta 2015. gada 8. decembra noteikumiem Nr.709 “Noteikumi par izmaksu noteikšanas metodiku un kārtību, kādā pašvaldība atbilstoši tās noteiktajām vidējām izmaksām sedz pirmsskolas izglītības programmas izmaksas privātai izglītības iestādei” un, pamatojoties uz Ogres novada pašvaldības centrālās administrācijas Budžeta nodaļas aprēķinu “Ogres novada pašvaldības pirmsskolas izglītības iestāžu izdevumi vienam izglītojamam mēnesī 2022. gadā aprēķināti pēc iepriekšējā gada naudas plūsmas uzskaitītiem izdevumiem (EUR)”, ņemot vērā pašvaldības pirmsskolas izglītības iestādes izmaksas iepriekšējā budžeta gadā pēc naudas plūsmas uzskaitītos izdevumus,</w:t>
      </w:r>
    </w:p>
    <w:p w14:paraId="7E7C137F" w14:textId="77777777" w:rsidR="00BA1A1B" w:rsidRDefault="00BA1A1B">
      <w:pPr>
        <w:jc w:val="both"/>
      </w:pPr>
    </w:p>
    <w:p w14:paraId="7904F2B5" w14:textId="4C388490" w:rsidR="00BA1A1B" w:rsidRDefault="00683F45">
      <w:pPr>
        <w:ind w:right="-170"/>
        <w:jc w:val="center"/>
        <w:rPr>
          <w:b/>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9406A3">
        <w:rPr>
          <w:b/>
        </w:rPr>
        <w:t xml:space="preserve">, </w:t>
      </w:r>
    </w:p>
    <w:p w14:paraId="4DE00875" w14:textId="77777777" w:rsidR="00BA1A1B" w:rsidRDefault="009406A3">
      <w:pPr>
        <w:ind w:right="-170"/>
        <w:jc w:val="center"/>
        <w:rPr>
          <w:rFonts w:ascii="Times" w:eastAsia="Times" w:hAnsi="Times" w:cs="Times"/>
          <w:b/>
        </w:rPr>
      </w:pPr>
      <w:r>
        <w:rPr>
          <w:b/>
        </w:rPr>
        <w:t>Ogres novada pašvaldības dome  NOLEMJ:</w:t>
      </w:r>
    </w:p>
    <w:p w14:paraId="26B15057" w14:textId="77777777" w:rsidR="00BA1A1B" w:rsidRDefault="00BA1A1B">
      <w:pPr>
        <w:pBdr>
          <w:top w:val="nil"/>
          <w:left w:val="nil"/>
          <w:bottom w:val="nil"/>
          <w:right w:val="nil"/>
          <w:between w:val="nil"/>
        </w:pBdr>
        <w:ind w:firstLine="720"/>
        <w:jc w:val="center"/>
        <w:rPr>
          <w:b/>
          <w:color w:val="000000"/>
        </w:rPr>
      </w:pPr>
    </w:p>
    <w:p w14:paraId="7B63D94B" w14:textId="77777777" w:rsidR="00BA1A1B" w:rsidRDefault="009406A3" w:rsidP="004D78AE">
      <w:pPr>
        <w:numPr>
          <w:ilvl w:val="0"/>
          <w:numId w:val="1"/>
        </w:numPr>
        <w:pBdr>
          <w:top w:val="nil"/>
          <w:left w:val="nil"/>
          <w:bottom w:val="nil"/>
          <w:right w:val="nil"/>
          <w:between w:val="nil"/>
        </w:pBdr>
        <w:spacing w:after="120"/>
        <w:jc w:val="both"/>
        <w:rPr>
          <w:color w:val="000000"/>
        </w:rPr>
      </w:pPr>
      <w:r>
        <w:rPr>
          <w:b/>
          <w:color w:val="000000"/>
        </w:rPr>
        <w:t xml:space="preserve">Apstiprināt </w:t>
      </w:r>
      <w:r>
        <w:rPr>
          <w:color w:val="000000"/>
        </w:rPr>
        <w:t>vienam izglītojamam nepieciešamās vidējās izmaksas Ogres novada pašvaldības pirmsskolas izglītības iestādēs pirmsskolas izglītības programmas īstenošanai 2022. gadā (saskaņā ar Pielikumu):</w:t>
      </w:r>
    </w:p>
    <w:p w14:paraId="4093FB39" w14:textId="71AFBD93" w:rsidR="00BA1A1B" w:rsidRDefault="009406A3" w:rsidP="004D78AE">
      <w:pPr>
        <w:numPr>
          <w:ilvl w:val="1"/>
          <w:numId w:val="1"/>
        </w:numPr>
        <w:pBdr>
          <w:top w:val="nil"/>
          <w:left w:val="nil"/>
          <w:bottom w:val="nil"/>
          <w:right w:val="nil"/>
          <w:between w:val="nil"/>
        </w:pBdr>
        <w:spacing w:after="120"/>
        <w:jc w:val="both"/>
        <w:rPr>
          <w:color w:val="000000"/>
        </w:rPr>
      </w:pPr>
      <w:r>
        <w:rPr>
          <w:color w:val="000000"/>
        </w:rPr>
        <w:t xml:space="preserve">izglītojamajam no pusotra līdz četru gadu vecumam – </w:t>
      </w:r>
      <w:r w:rsidR="007731C2">
        <w:rPr>
          <w:b/>
          <w:i/>
          <w:color w:val="000000"/>
        </w:rPr>
        <w:t xml:space="preserve">287,41 </w:t>
      </w:r>
      <w:r>
        <w:rPr>
          <w:b/>
          <w:i/>
          <w:color w:val="000000"/>
        </w:rPr>
        <w:t>euro</w:t>
      </w:r>
      <w:r>
        <w:rPr>
          <w:b/>
          <w:color w:val="000000"/>
        </w:rPr>
        <w:t xml:space="preserve"> </w:t>
      </w:r>
      <w:r>
        <w:rPr>
          <w:i/>
          <w:color w:val="000000"/>
        </w:rPr>
        <w:t>(</w:t>
      </w:r>
      <w:r w:rsidR="007731C2">
        <w:rPr>
          <w:i/>
          <w:color w:val="000000"/>
        </w:rPr>
        <w:t>divi simti astoņdesmit septiņi e</w:t>
      </w:r>
      <w:r w:rsidR="00D473C7">
        <w:rPr>
          <w:i/>
          <w:color w:val="000000"/>
        </w:rPr>
        <w:t>u</w:t>
      </w:r>
      <w:r w:rsidR="007731C2">
        <w:rPr>
          <w:i/>
          <w:color w:val="000000"/>
        </w:rPr>
        <w:t>ro 41 cents</w:t>
      </w:r>
      <w:r>
        <w:rPr>
          <w:i/>
          <w:color w:val="000000"/>
        </w:rPr>
        <w:t>)</w:t>
      </w:r>
      <w:r>
        <w:rPr>
          <w:color w:val="000000"/>
        </w:rPr>
        <w:t xml:space="preserve"> mēnesī; </w:t>
      </w:r>
    </w:p>
    <w:p w14:paraId="08197F9E" w14:textId="07F374D3" w:rsidR="00BA1A1B" w:rsidRDefault="009406A3" w:rsidP="004D78AE">
      <w:pPr>
        <w:numPr>
          <w:ilvl w:val="1"/>
          <w:numId w:val="1"/>
        </w:numPr>
        <w:pBdr>
          <w:top w:val="nil"/>
          <w:left w:val="nil"/>
          <w:bottom w:val="nil"/>
          <w:right w:val="nil"/>
          <w:between w:val="nil"/>
        </w:pBdr>
        <w:spacing w:after="120"/>
        <w:jc w:val="both"/>
        <w:rPr>
          <w:color w:val="000000"/>
        </w:rPr>
      </w:pPr>
      <w:r>
        <w:rPr>
          <w:color w:val="000000"/>
        </w:rPr>
        <w:lastRenderedPageBreak/>
        <w:t>izglītojamam, kam tiek nodrošināta obligātā sagatavošana pamatizglītības apguvei –</w:t>
      </w:r>
      <w:r w:rsidR="007731C2">
        <w:rPr>
          <w:b/>
          <w:i/>
          <w:color w:val="000000"/>
        </w:rPr>
        <w:t xml:space="preserve">188,71 </w:t>
      </w:r>
      <w:r>
        <w:rPr>
          <w:b/>
          <w:i/>
          <w:color w:val="000000"/>
        </w:rPr>
        <w:t>euro</w:t>
      </w:r>
      <w:r>
        <w:rPr>
          <w:color w:val="000000"/>
        </w:rPr>
        <w:t xml:space="preserve"> </w:t>
      </w:r>
      <w:r>
        <w:rPr>
          <w:i/>
          <w:color w:val="000000"/>
        </w:rPr>
        <w:t>(</w:t>
      </w:r>
      <w:r w:rsidR="007731C2">
        <w:rPr>
          <w:i/>
          <w:color w:val="000000"/>
        </w:rPr>
        <w:t>viens simts astoņde</w:t>
      </w:r>
      <w:bookmarkStart w:id="0" w:name="_GoBack"/>
      <w:bookmarkEnd w:id="0"/>
      <w:r w:rsidR="007731C2">
        <w:rPr>
          <w:i/>
          <w:color w:val="000000"/>
        </w:rPr>
        <w:t>smit astoņi e</w:t>
      </w:r>
      <w:r w:rsidR="00D473C7">
        <w:rPr>
          <w:i/>
          <w:color w:val="000000"/>
        </w:rPr>
        <w:t>u</w:t>
      </w:r>
      <w:r w:rsidR="007731C2">
        <w:rPr>
          <w:i/>
          <w:color w:val="000000"/>
        </w:rPr>
        <w:t>ro 71 cents</w:t>
      </w:r>
      <w:r>
        <w:rPr>
          <w:i/>
          <w:color w:val="000000"/>
        </w:rPr>
        <w:t>)</w:t>
      </w:r>
      <w:r>
        <w:rPr>
          <w:color w:val="000000"/>
        </w:rPr>
        <w:t xml:space="preserve"> mēnesī.</w:t>
      </w:r>
    </w:p>
    <w:p w14:paraId="5021BAE1" w14:textId="75B678D9" w:rsidR="00BA1A1B" w:rsidRDefault="009406A3" w:rsidP="004D78AE">
      <w:pPr>
        <w:widowControl w:val="0"/>
        <w:numPr>
          <w:ilvl w:val="0"/>
          <w:numId w:val="1"/>
        </w:numPr>
        <w:spacing w:after="120"/>
        <w:ind w:right="-170"/>
        <w:jc w:val="both"/>
      </w:pPr>
      <w:r>
        <w:t xml:space="preserve">Ogres novada pašvaldības centrālās administrācijas </w:t>
      </w:r>
      <w:r w:rsidR="001748F8">
        <w:t>Komunikācijas</w:t>
      </w:r>
      <w:r>
        <w:t xml:space="preserve"> nodaļai 10 dienu laikā pēc lēmuma stāšanās spēkā publicēt to pašvaldības informatīvajā izdevumā un pašvaldības mājaslapā internetā.</w:t>
      </w:r>
    </w:p>
    <w:p w14:paraId="7BF34FD7" w14:textId="77777777" w:rsidR="00BA1A1B" w:rsidRDefault="009406A3" w:rsidP="004D78AE">
      <w:pPr>
        <w:numPr>
          <w:ilvl w:val="0"/>
          <w:numId w:val="1"/>
        </w:numPr>
        <w:pBdr>
          <w:top w:val="nil"/>
          <w:left w:val="nil"/>
          <w:bottom w:val="nil"/>
          <w:right w:val="nil"/>
          <w:between w:val="nil"/>
        </w:pBdr>
        <w:spacing w:before="40" w:after="120"/>
        <w:jc w:val="both"/>
        <w:rPr>
          <w:color w:val="000000"/>
        </w:rPr>
      </w:pPr>
      <w:r>
        <w:rPr>
          <w:b/>
          <w:color w:val="000000"/>
        </w:rPr>
        <w:t>Kontroli</w:t>
      </w:r>
      <w:r>
        <w:rPr>
          <w:color w:val="000000"/>
        </w:rPr>
        <w:t xml:space="preserve"> par lēmuma izpildi uzdot pašvaldības izpilddirektoram. </w:t>
      </w:r>
    </w:p>
    <w:p w14:paraId="126087D6" w14:textId="77777777" w:rsidR="00BA1A1B" w:rsidRDefault="00BA1A1B">
      <w:pPr>
        <w:pBdr>
          <w:top w:val="nil"/>
          <w:left w:val="nil"/>
          <w:bottom w:val="nil"/>
          <w:right w:val="nil"/>
          <w:between w:val="nil"/>
        </w:pBdr>
        <w:jc w:val="both"/>
        <w:rPr>
          <w:color w:val="000000"/>
        </w:rPr>
      </w:pPr>
    </w:p>
    <w:p w14:paraId="1C47CE59" w14:textId="77777777" w:rsidR="00BA1A1B" w:rsidRDefault="009406A3">
      <w:pPr>
        <w:widowControl w:val="0"/>
        <w:ind w:left="385"/>
        <w:jc w:val="right"/>
      </w:pPr>
      <w:r>
        <w:t xml:space="preserve">(Sēdes vadītāja, </w:t>
      </w:r>
    </w:p>
    <w:p w14:paraId="3BD80994" w14:textId="2F426320" w:rsidR="00BA1A1B" w:rsidRDefault="009406A3" w:rsidP="00683F45">
      <w:pPr>
        <w:widowControl w:val="0"/>
        <w:ind w:left="385"/>
        <w:jc w:val="right"/>
      </w:pPr>
      <w:r>
        <w:t>domes priekšsēdētāja E.Helmaņa paraksts)</w:t>
      </w:r>
    </w:p>
    <w:sectPr w:rsidR="00BA1A1B">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RimBelwe">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9760E"/>
    <w:multiLevelType w:val="multilevel"/>
    <w:tmpl w:val="816A4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1B"/>
    <w:rsid w:val="001748F8"/>
    <w:rsid w:val="004D78AE"/>
    <w:rsid w:val="00683F45"/>
    <w:rsid w:val="007731C2"/>
    <w:rsid w:val="009406A3"/>
    <w:rsid w:val="00BA1A1B"/>
    <w:rsid w:val="00D47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19DB"/>
  <w15:docId w15:val="{E319DCFE-9542-4779-9059-73A43637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0A38"/>
  </w:style>
  <w:style w:type="paragraph" w:styleId="Virsraksts1">
    <w:name w:val="heading 1"/>
    <w:basedOn w:val="Parasts"/>
    <w:next w:val="Parasts"/>
    <w:link w:val="Virsraksts1Rakstz"/>
    <w:uiPriority w:val="9"/>
    <w:qFormat/>
    <w:rsid w:val="00490A38"/>
    <w:pPr>
      <w:keepNext/>
      <w:ind w:left="-142"/>
      <w:jc w:val="center"/>
      <w:outlineLvl w:val="0"/>
    </w:pPr>
    <w:rPr>
      <w:b/>
      <w:szCs w:val="20"/>
      <w:u w:val="single"/>
    </w:rPr>
  </w:style>
  <w:style w:type="paragraph" w:styleId="Virsraksts2">
    <w:name w:val="heading 2"/>
    <w:basedOn w:val="Parasts"/>
    <w:next w:val="Parasts"/>
    <w:link w:val="Virsraksts2Rakstz"/>
    <w:uiPriority w:val="9"/>
    <w:unhideWhenUsed/>
    <w:qFormat/>
    <w:rsid w:val="00490A38"/>
    <w:pPr>
      <w:keepNext/>
      <w:jc w:val="center"/>
      <w:outlineLvl w:val="1"/>
    </w:pPr>
    <w:rPr>
      <w:b/>
      <w:bCs/>
      <w:szCs w:val="20"/>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rsid w:val="00490A38"/>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490A38"/>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490A38"/>
    <w:pPr>
      <w:ind w:left="-142"/>
      <w:jc w:val="both"/>
    </w:pPr>
    <w:rPr>
      <w:szCs w:val="20"/>
    </w:rPr>
  </w:style>
  <w:style w:type="character" w:customStyle="1" w:styleId="Pamattekstaatkpe2Rakstz">
    <w:name w:val="Pamatteksta atkāpe 2 Rakstz."/>
    <w:basedOn w:val="Noklusjumarindkopasfonts"/>
    <w:link w:val="Pamattekstaatkpe2"/>
    <w:semiHidden/>
    <w:rsid w:val="00490A38"/>
    <w:rPr>
      <w:rFonts w:ascii="Times New Roman" w:eastAsia="Times New Roman" w:hAnsi="Times New Roman" w:cs="Times New Roman"/>
      <w:sz w:val="24"/>
      <w:szCs w:val="20"/>
    </w:rPr>
  </w:style>
  <w:style w:type="paragraph" w:customStyle="1" w:styleId="naisf">
    <w:name w:val="naisf"/>
    <w:basedOn w:val="Parasts"/>
    <w:rsid w:val="00490A38"/>
    <w:pPr>
      <w:spacing w:before="75" w:after="75"/>
      <w:ind w:firstLine="375"/>
      <w:jc w:val="both"/>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PxOxSF6Ikk4aqOVJs0rHbevQ8g==">AMUW2mXXFFJhEZw0Rx+uhLld8PldVupXwuthM4YX33vlfHXVN3AAHK0YOfzbs6zsKzTgnodG5Z3y0SsZENtWKCSWzLQ6OJlpd3Agj88+9xu8TBEuWY80zY4=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1582</Words>
  <Characters>903</Characters>
  <Application>Microsoft Office Word</Application>
  <DocSecurity>4</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dcterms:created xsi:type="dcterms:W3CDTF">2022-01-28T12:30:00Z</dcterms:created>
  <dcterms:modified xsi:type="dcterms:W3CDTF">2022-01-28T12:30:00Z</dcterms:modified>
</cp:coreProperties>
</file>