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5C7" w14:textId="4ED9528A" w:rsidR="00486F0E" w:rsidRPr="008F4735" w:rsidRDefault="00486F0E" w:rsidP="00503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>Pielikums</w:t>
      </w:r>
    </w:p>
    <w:p w14:paraId="58DAF435" w14:textId="77777777" w:rsidR="00510181" w:rsidRPr="008F4735" w:rsidRDefault="00510181" w:rsidP="00CC2E3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 xml:space="preserve">Ministru kabineta </w:t>
      </w:r>
    </w:p>
    <w:p w14:paraId="62D7771C" w14:textId="77777777" w:rsidR="00510181" w:rsidRPr="008F4735" w:rsidRDefault="00510181" w:rsidP="00CC2E3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>2021. gada                      </w:t>
      </w:r>
    </w:p>
    <w:p w14:paraId="7F014F8D" w14:textId="77777777" w:rsidR="00510181" w:rsidRPr="008F4735" w:rsidRDefault="00510181" w:rsidP="00CC2E3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>rīkojumam Nr.       </w:t>
      </w:r>
    </w:p>
    <w:p w14:paraId="7202F103" w14:textId="77777777" w:rsidR="00486F0E" w:rsidRPr="008F4735" w:rsidRDefault="00486F0E" w:rsidP="0099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FF875" w14:textId="059F6C38" w:rsidR="00486F0E" w:rsidRPr="008F4735" w:rsidRDefault="004A6567" w:rsidP="00486F0E">
      <w:pPr>
        <w:pStyle w:val="NoSpacing"/>
        <w:jc w:val="center"/>
        <w:rPr>
          <w:b/>
          <w:bCs/>
          <w:sz w:val="28"/>
          <w:szCs w:val="28"/>
          <w:lang w:val="lv-LV"/>
        </w:rPr>
      </w:pPr>
      <w:bookmarkStart w:id="0" w:name="_Hlk42601264"/>
      <w:r w:rsidRPr="008F4735">
        <w:rPr>
          <w:b/>
          <w:bCs/>
          <w:sz w:val="28"/>
          <w:szCs w:val="28"/>
          <w:lang w:val="lv-LV"/>
        </w:rPr>
        <w:t>A</w:t>
      </w:r>
      <w:r w:rsidR="00486F0E" w:rsidRPr="008F4735">
        <w:rPr>
          <w:b/>
          <w:bCs/>
          <w:sz w:val="28"/>
          <w:szCs w:val="28"/>
          <w:lang w:val="lv-LV"/>
        </w:rPr>
        <w:t>tbalstīt</w:t>
      </w:r>
      <w:r w:rsidRPr="008F4735">
        <w:rPr>
          <w:b/>
          <w:bCs/>
          <w:sz w:val="28"/>
          <w:szCs w:val="28"/>
          <w:lang w:val="lv-LV"/>
        </w:rPr>
        <w:t>ie</w:t>
      </w:r>
      <w:r w:rsidR="00486F0E" w:rsidRPr="008F4735">
        <w:rPr>
          <w:b/>
          <w:bCs/>
          <w:sz w:val="28"/>
          <w:szCs w:val="28"/>
          <w:lang w:val="lv-LV"/>
        </w:rPr>
        <w:t xml:space="preserve"> augstas gatavības pašvaldību investīciju projekti</w:t>
      </w:r>
      <w:r w:rsidR="00486F0E" w:rsidRPr="008F4735">
        <w:rPr>
          <w:lang w:val="lv-LV"/>
        </w:rPr>
        <w:t xml:space="preserve"> </w:t>
      </w:r>
      <w:r w:rsidR="00486F0E" w:rsidRPr="008F4735">
        <w:rPr>
          <w:b/>
          <w:bCs/>
          <w:sz w:val="28"/>
          <w:szCs w:val="28"/>
          <w:lang w:val="lv-LV"/>
        </w:rPr>
        <w:t xml:space="preserve">Covid-19 krīzes </w:t>
      </w:r>
      <w:r w:rsidR="001F58D2" w:rsidRPr="008F4735">
        <w:rPr>
          <w:b/>
          <w:bCs/>
          <w:sz w:val="28"/>
          <w:szCs w:val="28"/>
          <w:lang w:val="lv-LV"/>
        </w:rPr>
        <w:t xml:space="preserve">pārvarēšanai </w:t>
      </w:r>
      <w:r w:rsidR="00486F0E" w:rsidRPr="008F4735">
        <w:rPr>
          <w:b/>
          <w:bCs/>
          <w:sz w:val="28"/>
          <w:szCs w:val="28"/>
          <w:lang w:val="lv-LV"/>
        </w:rPr>
        <w:t xml:space="preserve">un ekonomikas </w:t>
      </w:r>
      <w:r w:rsidR="001F58D2" w:rsidRPr="008F4735">
        <w:rPr>
          <w:b/>
          <w:bCs/>
          <w:sz w:val="28"/>
          <w:szCs w:val="28"/>
          <w:lang w:val="lv-LV"/>
        </w:rPr>
        <w:t>atlabšanai, kuriem piešķirams valsts budžeta finansējums</w:t>
      </w:r>
    </w:p>
    <w:bookmarkEnd w:id="0"/>
    <w:p w14:paraId="58A92D37" w14:textId="50074429" w:rsidR="00486F0E" w:rsidRPr="008F4735" w:rsidRDefault="00486F0E" w:rsidP="0099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417"/>
        <w:gridCol w:w="934"/>
        <w:gridCol w:w="1265"/>
        <w:gridCol w:w="1153"/>
        <w:gridCol w:w="1329"/>
        <w:gridCol w:w="1560"/>
        <w:gridCol w:w="850"/>
        <w:gridCol w:w="1134"/>
        <w:gridCol w:w="851"/>
        <w:gridCol w:w="1134"/>
        <w:gridCol w:w="992"/>
        <w:gridCol w:w="850"/>
        <w:gridCol w:w="993"/>
        <w:gridCol w:w="850"/>
      </w:tblGrid>
      <w:tr w:rsidR="008F4735" w:rsidRPr="008F4735" w14:paraId="6D33C11F" w14:textId="77777777" w:rsidTr="0099485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895" w14:textId="19DA2049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Nr. p. k.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7A8" w14:textId="1B33A3E0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Pašvaldības nosaukums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3578" w14:textId="5F6679FF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Investīciju projekta nosaukums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037B" w14:textId="01F1BC2E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Kopējais investīciju projekta finansējums, EUR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1E70" w14:textId="664B212A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Valsts budžeta finansējuma apmērs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E4D0" w14:textId="4D359FC9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Pašvaldības līdzfinansējuma apmērs</w:t>
            </w:r>
          </w:p>
        </w:tc>
      </w:tr>
      <w:tr w:rsidR="008F4735" w:rsidRPr="008F4735" w14:paraId="75E6321D" w14:textId="77777777" w:rsidTr="00046FE0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FFD" w14:textId="77777777" w:rsidR="00036E6B" w:rsidRPr="008F4735" w:rsidRDefault="00036E6B" w:rsidP="004F23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4553" w14:textId="77777777" w:rsidR="00036E6B" w:rsidRPr="008F4735" w:rsidRDefault="00036E6B" w:rsidP="004F23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0BB" w14:textId="77777777" w:rsidR="00036E6B" w:rsidRPr="008F4735" w:rsidRDefault="00036E6B" w:rsidP="004F23A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5CE3" w14:textId="77777777" w:rsidR="00036E6B" w:rsidRPr="008F4735" w:rsidRDefault="00036E6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56F" w14:textId="4740AB20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kopējais valsts budžeta finansējums, EUR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973A" w14:textId="414B560D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2021. gadā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B65" w14:textId="0230F8A8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2022. gadā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15C3" w14:textId="410E2229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kopējais pašvaldības līdzfinansējums, EUR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912" w14:textId="2BC006E5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2021. gadā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952" w14:textId="00D54C13" w:rsidR="00036E6B" w:rsidRPr="008F4735" w:rsidDel="000A0F67" w:rsidRDefault="00036E6B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2022. gadā</w:t>
            </w:r>
          </w:p>
        </w:tc>
      </w:tr>
      <w:tr w:rsidR="008F4735" w:rsidRPr="008F4735" w14:paraId="0C06AED7" w14:textId="77777777" w:rsidTr="00994852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67E3" w14:textId="3DC60A80" w:rsidR="00036E6B" w:rsidRPr="008F4735" w:rsidRDefault="00036E6B" w:rsidP="00994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785C" w14:textId="77777777" w:rsidR="00036E6B" w:rsidRPr="008F4735" w:rsidRDefault="00036E6B" w:rsidP="00994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35DF" w14:textId="77777777" w:rsidR="00036E6B" w:rsidRPr="008F4735" w:rsidRDefault="00036E6B" w:rsidP="00994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5453" w14:textId="77777777" w:rsidR="00036E6B" w:rsidRPr="008F4735" w:rsidRDefault="00036E6B" w:rsidP="00994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35A" w14:textId="2F2F5E48" w:rsidR="00036E6B" w:rsidRPr="008F4735" w:rsidRDefault="00036E6B" w:rsidP="0099485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450" w14:textId="41CEABFD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EUR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B34" w14:textId="5C967452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% no kopējās </w:t>
            </w:r>
            <w:r w:rsidR="008D653B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valsts budžeta</w:t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 finansē</w:t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softHyphen/>
              <w:t>juma summas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113" w14:textId="12F96707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EUR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CED0" w14:textId="58CDF778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% no kopējās </w:t>
            </w:r>
            <w:r w:rsidR="008D653B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valsts budžeta</w:t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 finansē</w:t>
            </w:r>
            <w:r w:rsidR="00582042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softHyphen/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juma summas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AAEC" w14:textId="21FEA50A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3C3" w14:textId="709BAEB3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EUR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C8F" w14:textId="2632972D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% no projekta kopējām </w:t>
            </w:r>
            <w:r w:rsidR="00582042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izmaksām </w:t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2021.</w:t>
            </w:r>
            <w:r w:rsidR="00582042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 gadā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94B" w14:textId="7DDE665F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EUR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917" w14:textId="621F36AD" w:rsidR="00036E6B" w:rsidRPr="008F4735" w:rsidRDefault="00036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% no projekta kopējām </w:t>
            </w:r>
            <w:r w:rsidR="00582042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izmaksām </w:t>
            </w:r>
            <w:r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>2022.</w:t>
            </w:r>
            <w:r w:rsidR="00582042" w:rsidRPr="008F473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  <w:t xml:space="preserve"> gadā</w:t>
            </w:r>
          </w:p>
        </w:tc>
      </w:tr>
      <w:tr w:rsidR="008F4735" w:rsidRPr="008F4735" w14:paraId="366267F0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E2C85" w14:textId="7B62C7E3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CFEB" w14:textId="4825D98A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Rīgas pilsēta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4FE6" w14:textId="166F2ABE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Austrumu maģistrāles posma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Ieriķu–Vietalvas iela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kārtas izbūve (posms no Staiceles 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ielas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līdz Vietalvas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ielai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5091D" w14:textId="4139F4C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29 648 342,00 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8038" w14:textId="67B5850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25 201 090,00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2A049" w14:textId="41C78B4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12 600 545,00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F659" w14:textId="1F36C48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68867" w14:textId="009E7BD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545,00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BA99E" w14:textId="131DA564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6CFD7" w14:textId="5994405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4 447 252,00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042D9" w14:textId="048A6AF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14D35" w14:textId="735EB1F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BC3F2" w14:textId="6381667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626,00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8DEA6" w14:textId="12DE12E5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6A37192E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3A2FA9" w14:textId="00E3E6EB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35F8D" w14:textId="3FA0D7F6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Valmieras pilsēta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5997D" w14:textId="77B72AE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Jāņa Daliņa stadiona pārbūve un vieglatlētikas manēžas būvniecība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E0E3A" w14:textId="676FE8E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3 144 954,00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049B4B" w14:textId="20C4F23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2 673 211,00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C64604" w14:textId="6C879DA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2 143 162,81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78E304" w14:textId="29B7EDEE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9E8F2" w14:textId="1FE9EC7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048,19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5A533E" w14:textId="102F8A6C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386EBA" w14:textId="4676E0A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471 743,00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FCC37E" w14:textId="440FFC4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377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394,4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E47E27" w14:textId="0ADE053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C8A604" w14:textId="76445CC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95A711" w14:textId="027BAAE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001D73E9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EA07" w14:textId="421E8536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319" w14:textId="16EB64EB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Smiltenes novads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5D6C9" w14:textId="5D578301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Smiltenes vidusskolas un inženiertīklu pārbūve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D822F" w14:textId="2E60509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2283" w14:textId="0611204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C279" w14:textId="2D7D528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646 800,00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6F5B" w14:textId="0149B495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AFE6" w14:textId="13A8D56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1372" w14:textId="03A15BE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F738" w14:textId="6543BCA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51461" w14:textId="344D2A0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C2CE" w14:textId="604E462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D0C29" w14:textId="11EAB0C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6AFE" w14:textId="35E5A70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7AB26186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F458C3" w14:textId="27E9392B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DDD46" w14:textId="2D6E39D1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Ogres novads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1EA3A1" w14:textId="0AE9B946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Pašvaldības ēkas 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Ogres novada Ogresgala pagasta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pirmsskolas izglītības iestādes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Ābelīte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energoefektivi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tātes pasākumi (atjaunošana)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C7818F1" w14:textId="7CB5789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612 292,44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618F48" w14:textId="68CF888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520 448,57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C2A86B" w14:textId="43756BE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364 313,99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C3D848" w14:textId="0AB93C9C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4CF99A" w14:textId="4F0EE6E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134,58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1072AC" w14:textId="7F56EF4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F0BEF59" w14:textId="58E0E32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91 843,87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EA1261" w14:textId="2464440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64 290,71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D00668" w14:textId="4526895A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C927E39" w14:textId="5B02511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553,16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01449E" w14:textId="7270269F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2F54AB09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42E6" w14:textId="3942EFA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36B7" w14:textId="679A4047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Daugavpils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pilsēta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AD70F" w14:textId="5386954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Aizpilsētas</w:t>
            </w:r>
            <w:proofErr w:type="spellEnd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parka teritorijas labiekārtošana un apgaismojuma izbūve Daugavpilī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2659" w14:textId="2906419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589 207,88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249C" w14:textId="10F557D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500 825,88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4D50" w14:textId="06E9C67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350 578,12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CB54" w14:textId="6D1A886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4A7B" w14:textId="09BDA8C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247,76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18EB" w14:textId="2DEFEB0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A6BE" w14:textId="5CBA27B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88 382,00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A9C8" w14:textId="79526D5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867,4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2091" w14:textId="68183F1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3C63" w14:textId="6D94C37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514,6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500B" w14:textId="05391D24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7A4B195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2479E" w14:textId="57F19D8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5FF3" w14:textId="18DC381A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Ventspils pilsēta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7C82A" w14:textId="4C54796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Digitālās transformācijas centra izveide Ventspilī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6D9C3" w14:textId="1F726BD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637 020,00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D3E7" w14:textId="10E125F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541 467,00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9F206" w14:textId="113D5C2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353 123,00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B75B" w14:textId="7B1FA20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4FC79" w14:textId="74C05E4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344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65C57" w14:textId="0796D57C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139CA" w14:textId="679FB9D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95 553,00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2DF77" w14:textId="2C5BF4E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316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8CFB" w14:textId="4088B6B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44E3A" w14:textId="6FBFC00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E722" w14:textId="57D6349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6936F0A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D7DBE" w14:textId="6B346003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A8FC" w14:textId="4F66740A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Gulbenes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87F8D" w14:textId="18B73016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Bērzu pamatskolas pārbūve par radošo iniciatīvu centru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1F9F2" w14:textId="49519AA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2 143 867,00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9BD1" w14:textId="2E9853F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1 822 286,95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C9823" w14:textId="437954DF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1 161 707,92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5041" w14:textId="4FAC61D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4A9C7" w14:textId="12EDA19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660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579,03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1FACE" w14:textId="23325EE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F7D8F" w14:textId="2477B2D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321 580,05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0D728" w14:textId="5ECDF72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007,28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AC4EB" w14:textId="5E6FB00A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1255F" w14:textId="2A36CBC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572,77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36842" w14:textId="7DC14D9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354BA46F" w14:textId="77777777" w:rsidTr="00046FE0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179BEA" w14:textId="5354407C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C52C36" w14:textId="6636024B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Ogres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3DE30B" w14:textId="253D51F1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Inženierbūves atjaunošana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53BE526" w14:textId="6B871C4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589 000,00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D2DFF0" w14:textId="3B81542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500 650,00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E5BAD9" w14:textId="3C7D4E1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300 390,00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3E0DAB" w14:textId="2E28888A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9F361C" w14:textId="415DB30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EB939B" w14:textId="640AEFF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8A8D6E" w14:textId="20B0D8F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88 350,00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86092ED" w14:textId="383AEE4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53 010,00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F13907" w14:textId="12A4F522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025C4D1" w14:textId="13342EE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FC68C1" w14:textId="5D5CCC6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0061D86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F497" w14:textId="623AB661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1C85" w14:textId="71D0889C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Smiltenes novads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0817" w14:textId="6A963E4E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Uzņēmējdarbī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bas veicināšana Smiltenes pilsētā, II kārta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11CD" w14:textId="6A73DAC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705 882,00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CF31" w14:textId="6A62786A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592 940,88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9650" w14:textId="7AD3669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332 046,90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83A9" w14:textId="4C19737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BA2F6" w14:textId="42A9760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893,98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BCE3" w14:textId="076F67F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44AE" w14:textId="5DFDA86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112 941,12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9690" w14:textId="1E8FCC2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247,03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DD37F" w14:textId="57F4FA8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B064" w14:textId="53F7B10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694,09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AC8C" w14:textId="6C3BC78F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698E7657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76D07" w14:textId="01737F35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8D18" w14:textId="65A3BAA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Rēzeknes pilsēta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AC9C" w14:textId="7A1926C5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Sporta centra ēkas Atbrīvošanas 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alejā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166A, Rēzeknē</w:t>
            </w:r>
            <w:r w:rsidR="00503467" w:rsidRPr="008F47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pārbūve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9CCF" w14:textId="4BE1637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2 100 000,00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9D9E" w14:textId="114980D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1 300 000,00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B04F" w14:textId="4C63B3D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720 000,00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8E7B" w14:textId="27F6C80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DEF9" w14:textId="7A21884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580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CB93" w14:textId="41645942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AD6D" w14:textId="5225DAD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800 000,00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256F" w14:textId="27BAEE9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616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F076" w14:textId="41C112F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B03E" w14:textId="604E347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675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F80A" w14:textId="27016D5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32BAE11A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ED83A" w14:textId="46E3D12C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9DCC5" w14:textId="2F6BB33C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Alūksnes novads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75825" w14:textId="7B252B5A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Izglītības un sporta centra izveide Alūksnes pilsētā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D5079" w14:textId="147542B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3 529 412,00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DAF1" w14:textId="5AFC1E7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0371A" w14:textId="071DAED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EBB7C" w14:textId="7CCC73C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B521F" w14:textId="39F55EF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A5371" w14:textId="4A81821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FEA45" w14:textId="6BD104C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529 412,00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B3933" w14:textId="7B7489F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E3518" w14:textId="6568713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678BD8" w14:textId="4BC0F8D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264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CB2A" w14:textId="72CC220B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535C9C47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69ED" w14:textId="2CDC5250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8DE1" w14:textId="60F0B298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Stopiņu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AFF9" w14:textId="51CD31E0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Stopiņu pamatskolas piebūve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12DC0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universālas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zāles </w:t>
            </w:r>
            <w:proofErr w:type="spellStart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plašizklaides</w:t>
            </w:r>
            <w:proofErr w:type="spellEnd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pasākumiem un virtuves ar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ēdamzāli būvniecība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CEF5A" w14:textId="47FF4C1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3 400 000,00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07F8" w14:textId="5AD274D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2 890 000,00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7862" w14:textId="2816256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1 445 000,00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FF6C" w14:textId="74A4E815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2B871" w14:textId="355B8AA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A713C" w14:textId="7568526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6EEC1" w14:textId="629DCD1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510 000,00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2216E" w14:textId="0361919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93F19" w14:textId="3E2E457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65629" w14:textId="4517522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41F97" w14:textId="102B8614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2AA13D18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42104" w14:textId="2DC5E52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6C66" w14:textId="3B32C564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Jelgavas pilsēta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245A4" w14:textId="37139D34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Ēkas Pasta ielā 32, Jelgavā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pārbūve par dzimtsarakstu nodaļu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69472" w14:textId="78AEBD3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2 268 992,00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BA86" w14:textId="545269B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1 928 643,20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569BE" w14:textId="70C3684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964 321,60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6674D" w14:textId="13857DA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5E78A" w14:textId="13E32A2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964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0688F" w14:textId="03318F17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FE1B" w14:textId="0B94537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340 348,80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C2894" w14:textId="2AC605E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174,4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D7647" w14:textId="1F4B13AA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6AB1" w14:textId="2AB8952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CED87" w14:textId="1E3E1DFB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7EB47AF8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B18E86" w14:textId="1BF40E5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5651F" w14:textId="6A1B1837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Siguldas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F54A2E" w14:textId="4FD52811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Vizbuļu ielas pārbūve un grants seguma pārbūve uz bruģa segumu </w:t>
            </w:r>
            <w:proofErr w:type="spellStart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Mālkalnu</w:t>
            </w:r>
            <w:proofErr w:type="spellEnd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un Kalmju ielās Siguldā, Siguldas novadā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2B7A1C" w14:textId="58C2B76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1 876 559,00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F8753D" w14:textId="4103AE1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1 595 075,15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B682AB" w14:textId="5010D9A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797 538,00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BFCE56" w14:textId="317AFA11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5B8884" w14:textId="0CD4A27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537,15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911089" w14:textId="55D8379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3436C8" w14:textId="453B360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281 483,85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26566C" w14:textId="29DB747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CE36D1" w14:textId="62D883E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9B1A3" w14:textId="063E452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741,85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C09F85" w14:textId="274900AC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3EFF14CD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6B23" w14:textId="7CD7C46C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FF0C" w14:textId="0682A7D0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Vecum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nieku novads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54767" w14:textId="2128D997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Skaistkalnes sporta zāles būvniecība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FE4E" w14:textId="5E89258F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1 725 865,30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BF8A" w14:textId="2E83C73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1 466 985,50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FCBB" w14:textId="36AB927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733 492,75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4657B" w14:textId="6F1E99BF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E777" w14:textId="546A4F1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733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492,75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9A85" w14:textId="03FD2F4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B56F" w14:textId="683AB02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258 879,80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4A5A" w14:textId="6537546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439,9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2F2A" w14:textId="230B3FB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1619C" w14:textId="1DF05A3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439,90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A612F" w14:textId="0197F43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A1F70E6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CDD64F" w14:textId="7C975DBD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38CBC" w14:textId="74EC860F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Tukuma novads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5AE1B1" w14:textId="5D6C9AD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Kurzemes ielas pārbūve Tukuma pilsētā, 3.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kārta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F90EB29" w14:textId="5E9FF31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1 608 237,27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9A7604" w14:textId="1D5FAD0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1 367 001,68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AE1D12" w14:textId="3D7FFC2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683 500,84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9DF60E" w14:textId="71F943C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F571F8" w14:textId="0D69936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220CBC" w14:textId="02AA05E9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4F79BC" w14:textId="7A7EA98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241 235,59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CFE21A6" w14:textId="46F003D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617,8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5DBCFC" w14:textId="4FB15C3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3280E19" w14:textId="28C1B06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617,79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B1CD58" w14:textId="622C6A8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7A2D84F9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0FC8" w14:textId="55F41B43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888" w14:textId="79EF1C3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Talsu novads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AA12E" w14:textId="52552468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Ķēniņkalna</w:t>
            </w:r>
            <w:proofErr w:type="spellEnd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un pieminekļa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Koklētājs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apkārtnes labiekārtošana Talsu pilsētā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65194" w14:textId="2F950A0C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1 300 000,00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47BE0" w14:textId="2DABB6EA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1 105 000,00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036F" w14:textId="27627B74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552 500,00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A8F8" w14:textId="0826EA89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09D5" w14:textId="2648B308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E251E" w14:textId="580031A1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C9BE" w14:textId="72B5945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195 000,00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22956" w14:textId="2A6C48F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B44" w14:textId="1A7CDF9B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DD44A" w14:textId="2999DAC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0CFF" w14:textId="439B0949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653D5268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34BB4" w14:textId="10C6C012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0CFB" w14:textId="3FAF6699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Ogres novads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DAFC29" w14:textId="75C6DB74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Pašvaldības ēkas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Jauniešu māja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Brīvības ielā 40, Ogrē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pārbūve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877DA" w14:textId="4D6E14D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1 246 663,00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AC090" w14:textId="0ECF9AB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1 059 663,55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A0A09" w14:textId="68DDF17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529 831,77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FDE2D" w14:textId="25864E75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3532" w14:textId="4E0900D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831,78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498A2" w14:textId="2C7CB69F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02DAE" w14:textId="2BA5D44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186 999,45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55A34" w14:textId="6AD62ACA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93 499,72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6F9A" w14:textId="4776BC9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06ABE" w14:textId="0E6BD3D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499,73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BE858" w14:textId="312EBE7C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1DBB5C14" w14:textId="77777777" w:rsidTr="00994852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F42D5" w14:textId="33C32724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EA87" w14:textId="7DDDCDD6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Ogres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490E56" w14:textId="694E60A7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Esošas ēkas rekonstrukcija </w:t>
            </w:r>
            <w:r w:rsidR="00AA5472" w:rsidRPr="008F473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Taurupes muižas klēts pārbūve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7FC85" w14:textId="3286A6D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900 000,00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F36C8" w14:textId="4768869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765 000,00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86E6" w14:textId="1000331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382 500,00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5034B" w14:textId="7EDEDD0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10A3" w14:textId="4A72F8A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382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7267D" w14:textId="46D33BA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C821F" w14:textId="40DE4FB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135 000,00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8AAB7" w14:textId="78825A0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67 500,00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A04F3" w14:textId="30A3455D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CA947" w14:textId="59AA07F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7022D" w14:textId="02A8CB45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1244275" w14:textId="77777777" w:rsidTr="00046FE0"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C83C0A" w14:textId="60C1572F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41E22" w14:textId="10A9AAE7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Valkas novads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F4B14D" w14:textId="3246B61E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Ausekļa ielas pārbūve infrastruktūras pieejamības uzlabošanai Valkas pilsētā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42C499" w14:textId="7BB3BEF7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796 816,00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7CCB2B" w14:textId="7F535AA3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677 293,00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8B0332" w14:textId="2A7CE39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338 647,00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064F16" w14:textId="208AB850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14C221" w14:textId="6F15E33B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646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683C3D" w14:textId="04CD88EB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DBCF3E" w14:textId="3048486D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119 523,00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3AA6A9F" w14:textId="468641C6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59 762,00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C91B38" w14:textId="5C0A5E29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D261BCB" w14:textId="77551B40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051C87" w14:textId="14CB2CFB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4D24EC6A" w14:textId="77777777" w:rsidTr="0099485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4D0F" w14:textId="743A8E5F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3933F2" w:rsidRPr="008F47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0807" w14:textId="16C8B1F9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Daugavpils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pilsēta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A446" w14:textId="097A6B0E" w:rsidR="002E7E6B" w:rsidRPr="008F4735" w:rsidRDefault="002E7E6B" w:rsidP="0099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Daugavas labā krasta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degradēto teritoriju </w:t>
            </w:r>
            <w:proofErr w:type="spellStart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revitalizācija</w:t>
            </w:r>
            <w:proofErr w:type="spellEnd"/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Bruģu ielā, Daugavpils pilsētā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9DFF5" w14:textId="518943B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588 236,01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7B44" w14:textId="6B171B5E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500 000,59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C18F" w14:textId="19F8B07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250 000,30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6D55" w14:textId="74964993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1C4F" w14:textId="35BB45A5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  <w:r w:rsidR="000B142F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000,29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F903" w14:textId="44917AC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EBAA9" w14:textId="4F221F49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88 235,42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BC5AE" w14:textId="1736E121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460454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6759" w14:textId="1C1FC6D6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89195" w14:textId="17036242" w:rsidR="002E7E6B" w:rsidRPr="008F4735" w:rsidRDefault="002E7E6B" w:rsidP="0099485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4C6C82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117,71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C936" w14:textId="0A1BCF78" w:rsidR="002E7E6B" w:rsidRPr="008F4735" w:rsidRDefault="002E7E6B" w:rsidP="009948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8F473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A0F67" w:rsidRPr="008F47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</w:tr>
      <w:tr w:rsidR="008F4735" w:rsidRPr="008F4735" w14:paraId="0FC5284F" w14:textId="77777777" w:rsidTr="00994852"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DBAB" w14:textId="431DF0A9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Kopā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8E6CB" w14:textId="091490A9" w:rsidR="008E7CF4" w:rsidRPr="008F4735" w:rsidDel="007D6D71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60 511 345,90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D203" w14:textId="2A6BF580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50 931 582,95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95E1" w14:textId="3E388B50" w:rsidR="008E7CF4" w:rsidRPr="008F4735" w:rsidDel="007D6D71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27 150 000,00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BBF1" w14:textId="3935FBE7" w:rsidR="008E7CF4" w:rsidRPr="008F4735" w:rsidRDefault="008E7CF4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53 %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F946" w14:textId="0FCC1C28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23 781 582,95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ABB69" w14:textId="09CA9E79" w:rsidR="008E7CF4" w:rsidRPr="008F4735" w:rsidRDefault="008E7CF4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47 %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481D7" w14:textId="413F297C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9 579 762,95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5CEA6" w14:textId="21549580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4 801 634,35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A353" w14:textId="627D0C15" w:rsidR="008E7CF4" w:rsidRPr="008F4735" w:rsidRDefault="008E7CF4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15 %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78C01" w14:textId="0DE3EF64" w:rsidR="008E7CF4" w:rsidRPr="008F4735" w:rsidRDefault="008E7CF4" w:rsidP="00994852">
            <w:pPr>
              <w:spacing w:before="60" w:after="6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4 778 128,60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2EEEF" w14:textId="49A38F28" w:rsidR="008E7CF4" w:rsidRPr="008F4735" w:rsidRDefault="008E7CF4" w:rsidP="00994852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</w:pPr>
            <w:r w:rsidRPr="008F4735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</w:rPr>
              <w:t>17 %</w:t>
            </w:r>
          </w:p>
        </w:tc>
      </w:tr>
    </w:tbl>
    <w:p w14:paraId="685FDE6F" w14:textId="7B518FA3" w:rsidR="00AF2F48" w:rsidRPr="008F4735" w:rsidRDefault="00AF2F48" w:rsidP="00994852">
      <w:pPr>
        <w:pStyle w:val="xmsonormal"/>
        <w:tabs>
          <w:tab w:val="left" w:pos="6521"/>
        </w:tabs>
        <w:spacing w:before="0" w:beforeAutospacing="0" w:after="0" w:afterAutospacing="0"/>
        <w:ind w:firstLine="720"/>
        <w:rPr>
          <w:sz w:val="28"/>
          <w:szCs w:val="28"/>
        </w:rPr>
      </w:pPr>
      <w:bookmarkStart w:id="1" w:name="x__Hlk56518573"/>
    </w:p>
    <w:p w14:paraId="03006D29" w14:textId="77777777" w:rsidR="00510181" w:rsidRPr="008F4735" w:rsidRDefault="00510181" w:rsidP="00994852">
      <w:pPr>
        <w:pStyle w:val="xmsonormal"/>
        <w:tabs>
          <w:tab w:val="left" w:pos="6521"/>
        </w:tabs>
        <w:spacing w:before="0" w:beforeAutospacing="0" w:after="0" w:afterAutospacing="0"/>
        <w:ind w:firstLine="720"/>
        <w:rPr>
          <w:sz w:val="28"/>
          <w:szCs w:val="28"/>
        </w:rPr>
      </w:pPr>
    </w:p>
    <w:p w14:paraId="34A6B10A" w14:textId="77777777" w:rsidR="00AF2F48" w:rsidRPr="008F4735" w:rsidRDefault="00AF2F48" w:rsidP="00994852">
      <w:pPr>
        <w:pStyle w:val="xmsonormal"/>
        <w:tabs>
          <w:tab w:val="left" w:pos="6521"/>
        </w:tabs>
        <w:spacing w:before="0" w:beforeAutospacing="0" w:after="0" w:afterAutospacing="0"/>
        <w:ind w:firstLine="720"/>
        <w:rPr>
          <w:sz w:val="28"/>
          <w:szCs w:val="28"/>
        </w:rPr>
      </w:pPr>
    </w:p>
    <w:bookmarkEnd w:id="1"/>
    <w:p w14:paraId="4518BDA3" w14:textId="77777777" w:rsidR="00510181" w:rsidRPr="008F4735" w:rsidRDefault="00510181" w:rsidP="00994852">
      <w:pPr>
        <w:pStyle w:val="Header"/>
        <w:tabs>
          <w:tab w:val="clear" w:pos="4153"/>
          <w:tab w:val="left" w:pos="65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>Vides aizsardzības un</w:t>
      </w:r>
    </w:p>
    <w:p w14:paraId="612FEFAD" w14:textId="77777777" w:rsidR="00510181" w:rsidRPr="008F4735" w:rsidRDefault="00510181" w:rsidP="00994852">
      <w:pPr>
        <w:pStyle w:val="Header"/>
        <w:tabs>
          <w:tab w:val="clear" w:pos="4153"/>
          <w:tab w:val="left" w:pos="652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735">
        <w:rPr>
          <w:rFonts w:ascii="Times New Roman" w:hAnsi="Times New Roman" w:cs="Times New Roman"/>
          <w:sz w:val="28"/>
          <w:szCs w:val="28"/>
        </w:rPr>
        <w:t>reģionālās attīstības ministrs</w:t>
      </w:r>
      <w:r w:rsidRPr="008F4735">
        <w:rPr>
          <w:rFonts w:ascii="Times New Roman" w:hAnsi="Times New Roman" w:cs="Times New Roman"/>
          <w:sz w:val="28"/>
          <w:szCs w:val="28"/>
        </w:rPr>
        <w:tab/>
        <w:t>A. T. </w:t>
      </w:r>
      <w:proofErr w:type="spellStart"/>
      <w:r w:rsidRPr="008F4735">
        <w:rPr>
          <w:rFonts w:ascii="Times New Roman" w:hAnsi="Times New Roman" w:cs="Times New Roman"/>
          <w:sz w:val="28"/>
          <w:szCs w:val="28"/>
        </w:rPr>
        <w:t>Plešs</w:t>
      </w:r>
      <w:proofErr w:type="spellEnd"/>
    </w:p>
    <w:sectPr w:rsidR="00510181" w:rsidRPr="008F4735" w:rsidSect="00994852">
      <w:headerReference w:type="default" r:id="rId6"/>
      <w:footerReference w:type="default" r:id="rId7"/>
      <w:footerReference w:type="first" r:id="rId8"/>
      <w:pgSz w:w="16838" w:h="11906" w:orient="landscape" w:code="9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E461" w14:textId="77777777" w:rsidR="004575C0" w:rsidRDefault="004575C0" w:rsidP="00486F0E">
      <w:pPr>
        <w:spacing w:after="0" w:line="240" w:lineRule="auto"/>
      </w:pPr>
      <w:r>
        <w:separator/>
      </w:r>
    </w:p>
  </w:endnote>
  <w:endnote w:type="continuationSeparator" w:id="0">
    <w:p w14:paraId="395FBF5A" w14:textId="77777777" w:rsidR="004575C0" w:rsidRDefault="004575C0" w:rsidP="0048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9778" w14:textId="2C2DBD2A" w:rsidR="00510181" w:rsidRPr="00510181" w:rsidRDefault="005101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R1301_1p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093E" w14:textId="77777777" w:rsidR="00510181" w:rsidRPr="00510181" w:rsidRDefault="00510181" w:rsidP="0051018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R1301_1p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987A" w14:textId="77777777" w:rsidR="004575C0" w:rsidRDefault="004575C0" w:rsidP="00486F0E">
      <w:pPr>
        <w:spacing w:after="0" w:line="240" w:lineRule="auto"/>
      </w:pPr>
      <w:r>
        <w:separator/>
      </w:r>
    </w:p>
  </w:footnote>
  <w:footnote w:type="continuationSeparator" w:id="0">
    <w:p w14:paraId="6B4592B9" w14:textId="77777777" w:rsidR="004575C0" w:rsidRDefault="004575C0" w:rsidP="00486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052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086C2FF" w14:textId="42BE8267" w:rsidR="00510181" w:rsidRPr="00510181" w:rsidRDefault="0051018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01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01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01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101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018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1D"/>
    <w:rsid w:val="0001022F"/>
    <w:rsid w:val="00036E6B"/>
    <w:rsid w:val="00046FE0"/>
    <w:rsid w:val="0005177C"/>
    <w:rsid w:val="00066D2A"/>
    <w:rsid w:val="000A0C2C"/>
    <w:rsid w:val="000A0F67"/>
    <w:rsid w:val="000B086F"/>
    <w:rsid w:val="000B142F"/>
    <w:rsid w:val="00176AB7"/>
    <w:rsid w:val="001C0646"/>
    <w:rsid w:val="001D5372"/>
    <w:rsid w:val="001E30AF"/>
    <w:rsid w:val="001F091D"/>
    <w:rsid w:val="001F58D2"/>
    <w:rsid w:val="00255E66"/>
    <w:rsid w:val="002B038D"/>
    <w:rsid w:val="002E7E6B"/>
    <w:rsid w:val="003357B0"/>
    <w:rsid w:val="003933F2"/>
    <w:rsid w:val="003A24AD"/>
    <w:rsid w:val="004575C0"/>
    <w:rsid w:val="00460454"/>
    <w:rsid w:val="00486F0E"/>
    <w:rsid w:val="004A6567"/>
    <w:rsid w:val="004C6C82"/>
    <w:rsid w:val="00503467"/>
    <w:rsid w:val="00510181"/>
    <w:rsid w:val="0052358B"/>
    <w:rsid w:val="00532F71"/>
    <w:rsid w:val="005667F0"/>
    <w:rsid w:val="00582042"/>
    <w:rsid w:val="005D0820"/>
    <w:rsid w:val="005D2982"/>
    <w:rsid w:val="00632EA4"/>
    <w:rsid w:val="00654E9C"/>
    <w:rsid w:val="006F3F05"/>
    <w:rsid w:val="007247A0"/>
    <w:rsid w:val="00725904"/>
    <w:rsid w:val="007543A4"/>
    <w:rsid w:val="0076780E"/>
    <w:rsid w:val="007940F6"/>
    <w:rsid w:val="007D6D71"/>
    <w:rsid w:val="0084145B"/>
    <w:rsid w:val="008A5E45"/>
    <w:rsid w:val="008D653B"/>
    <w:rsid w:val="008E7CF4"/>
    <w:rsid w:val="008F4735"/>
    <w:rsid w:val="0093222C"/>
    <w:rsid w:val="00994852"/>
    <w:rsid w:val="009D4D2B"/>
    <w:rsid w:val="009F25B1"/>
    <w:rsid w:val="00A06385"/>
    <w:rsid w:val="00A84CCD"/>
    <w:rsid w:val="00A8509B"/>
    <w:rsid w:val="00AA5472"/>
    <w:rsid w:val="00AF2F48"/>
    <w:rsid w:val="00B2769C"/>
    <w:rsid w:val="00BC598A"/>
    <w:rsid w:val="00C94AA7"/>
    <w:rsid w:val="00CD1D83"/>
    <w:rsid w:val="00D04FCA"/>
    <w:rsid w:val="00D12DC0"/>
    <w:rsid w:val="00D40BB3"/>
    <w:rsid w:val="00DE634B"/>
    <w:rsid w:val="00E97A1F"/>
    <w:rsid w:val="00EA0EF0"/>
    <w:rsid w:val="00ED0C46"/>
    <w:rsid w:val="00EF3D4B"/>
    <w:rsid w:val="00F458A3"/>
    <w:rsid w:val="00F50142"/>
    <w:rsid w:val="00F9304B"/>
    <w:rsid w:val="00FC4870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66FD"/>
  <w15:chartTrackingRefBased/>
  <w15:docId w15:val="{195086EB-C6CA-4386-8BE6-C57FE1B5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8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6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F0E"/>
  </w:style>
  <w:style w:type="paragraph" w:styleId="Footer">
    <w:name w:val="footer"/>
    <w:basedOn w:val="Normal"/>
    <w:link w:val="FooterChar"/>
    <w:uiPriority w:val="99"/>
    <w:unhideWhenUsed/>
    <w:rsid w:val="00486F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F0E"/>
  </w:style>
  <w:style w:type="paragraph" w:customStyle="1" w:styleId="xmsonormal">
    <w:name w:val="x_msonormal"/>
    <w:basedOn w:val="Normal"/>
    <w:rsid w:val="00A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D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Vecozola</dc:creator>
  <cp:keywords/>
  <dc:description/>
  <cp:lastModifiedBy>Inese Lismane</cp:lastModifiedBy>
  <cp:revision>60</cp:revision>
  <dcterms:created xsi:type="dcterms:W3CDTF">2021-05-31T06:24:00Z</dcterms:created>
  <dcterms:modified xsi:type="dcterms:W3CDTF">2021-06-01T13:44:00Z</dcterms:modified>
</cp:coreProperties>
</file>