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573E9E" w:rsidRPr="00AC36A9" w:rsidRDefault="003B5E93" w:rsidP="00D537FF">
      <w:pPr>
        <w:jc w:val="center"/>
        <w:rPr>
          <w:noProof/>
          <w:lang w:eastAsia="lv-LV"/>
        </w:rPr>
      </w:pPr>
      <w:bookmarkStart w:id="0" w:name="_GoBack"/>
      <w:bookmarkEnd w:id="0"/>
      <w:r w:rsidRPr="00AC36A9">
        <w:rPr>
          <w:noProof/>
          <w:lang w:eastAsia="lv-LV"/>
        </w:rPr>
        <w:drawing>
          <wp:inline distT="0" distB="0" distL="0" distR="0" wp14:anchorId="6D2F2982" wp14:editId="45584FA5">
            <wp:extent cx="609600" cy="7239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rsidR="00573E9E" w:rsidRPr="00AC36A9" w:rsidRDefault="00573E9E" w:rsidP="00D537FF">
      <w:pPr>
        <w:jc w:val="center"/>
        <w:rPr>
          <w:noProof/>
          <w:sz w:val="12"/>
          <w:szCs w:val="28"/>
        </w:rPr>
      </w:pPr>
    </w:p>
    <w:p w:rsidR="00573E9E" w:rsidRPr="00AC36A9" w:rsidRDefault="00573E9E" w:rsidP="00D537FF">
      <w:pPr>
        <w:jc w:val="center"/>
        <w:rPr>
          <w:noProof/>
          <w:sz w:val="36"/>
        </w:rPr>
      </w:pPr>
      <w:r w:rsidRPr="00AC36A9">
        <w:rPr>
          <w:noProof/>
          <w:sz w:val="36"/>
        </w:rPr>
        <w:t>OGRES  NOVADA  PAŠVALDĪBA</w:t>
      </w:r>
    </w:p>
    <w:p w:rsidR="00573E9E" w:rsidRPr="00AC36A9" w:rsidRDefault="00573E9E" w:rsidP="00D537FF">
      <w:pPr>
        <w:jc w:val="center"/>
        <w:rPr>
          <w:noProof/>
          <w:sz w:val="18"/>
        </w:rPr>
      </w:pPr>
      <w:r w:rsidRPr="00AC36A9">
        <w:rPr>
          <w:noProof/>
          <w:sz w:val="18"/>
        </w:rPr>
        <w:t>Reģ.Nr.90000024455, Brīvības iela 33, Ogre, Ogres nov., LV-5001</w:t>
      </w:r>
    </w:p>
    <w:p w:rsidR="00573E9E" w:rsidRPr="00AC36A9" w:rsidRDefault="00573E9E" w:rsidP="00D537FF">
      <w:pPr>
        <w:pBdr>
          <w:bottom w:val="single" w:sz="4" w:space="1" w:color="auto"/>
        </w:pBdr>
        <w:jc w:val="center"/>
        <w:rPr>
          <w:noProof/>
          <w:sz w:val="18"/>
        </w:rPr>
      </w:pPr>
      <w:r w:rsidRPr="00AC36A9">
        <w:rPr>
          <w:noProof/>
          <w:sz w:val="18"/>
        </w:rPr>
        <w:t xml:space="preserve">tālrunis 65071160, fakss 65071161, </w:t>
      </w:r>
      <w:r w:rsidRPr="00AC36A9">
        <w:rPr>
          <w:sz w:val="18"/>
        </w:rPr>
        <w:t xml:space="preserve">e-pasts: </w:t>
      </w:r>
      <w:proofErr w:type="spellStart"/>
      <w:r w:rsidRPr="00AC36A9">
        <w:rPr>
          <w:sz w:val="18"/>
        </w:rPr>
        <w:t>ogredome@ogresnovads.lv</w:t>
      </w:r>
      <w:proofErr w:type="spellEnd"/>
      <w:r w:rsidRPr="00AC36A9">
        <w:rPr>
          <w:sz w:val="18"/>
        </w:rPr>
        <w:t xml:space="preserve">, </w:t>
      </w:r>
      <w:proofErr w:type="spellStart"/>
      <w:r w:rsidRPr="00AC36A9">
        <w:rPr>
          <w:sz w:val="18"/>
        </w:rPr>
        <w:t>www.ogresnovads.lv</w:t>
      </w:r>
      <w:proofErr w:type="spellEnd"/>
      <w:r w:rsidRPr="00AC36A9">
        <w:rPr>
          <w:sz w:val="18"/>
        </w:rPr>
        <w:t xml:space="preserve"> </w:t>
      </w:r>
    </w:p>
    <w:p w:rsidR="00573E9E" w:rsidRPr="00AC36A9" w:rsidRDefault="00573E9E" w:rsidP="00D537FF">
      <w:pPr>
        <w:rPr>
          <w:sz w:val="32"/>
          <w:szCs w:val="32"/>
        </w:rPr>
      </w:pPr>
    </w:p>
    <w:p w:rsidR="00573E9E" w:rsidRPr="00AC36A9" w:rsidRDefault="00FC04C7" w:rsidP="00D537FF">
      <w:pPr>
        <w:jc w:val="center"/>
        <w:rPr>
          <w:b/>
        </w:rPr>
      </w:pPr>
      <w:r w:rsidRPr="00AC36A9">
        <w:rPr>
          <w:b/>
        </w:rPr>
        <w:t>Iekšējie noteikumi</w:t>
      </w:r>
    </w:p>
    <w:p w:rsidR="00573E9E" w:rsidRPr="00AC36A9" w:rsidRDefault="00573E9E" w:rsidP="00D537FF">
      <w:pPr>
        <w:jc w:val="center"/>
      </w:pPr>
      <w:r w:rsidRPr="00AC36A9">
        <w:t>Ogrē</w:t>
      </w:r>
    </w:p>
    <w:p w:rsidR="00573E9E" w:rsidRPr="00AC36A9" w:rsidRDefault="00573E9E" w:rsidP="00D537FF">
      <w:pPr>
        <w:pStyle w:val="BodyText"/>
        <w:rPr>
          <w:rFonts w:ascii="Times New Roman" w:hAnsi="Times New Roman" w:cs="Times New Roman"/>
          <w:sz w:val="24"/>
        </w:rPr>
      </w:pPr>
      <w:r w:rsidRPr="00AC36A9">
        <w:rPr>
          <w:rFonts w:ascii="Times New Roman" w:hAnsi="Times New Roman" w:cs="Times New Roman"/>
          <w:sz w:val="24"/>
        </w:rPr>
        <w:t>201</w:t>
      </w:r>
      <w:r w:rsidR="001D087B" w:rsidRPr="00AC36A9">
        <w:rPr>
          <w:rFonts w:ascii="Times New Roman" w:hAnsi="Times New Roman" w:cs="Times New Roman"/>
          <w:sz w:val="24"/>
        </w:rPr>
        <w:t>6</w:t>
      </w:r>
      <w:r w:rsidRPr="00AC36A9">
        <w:rPr>
          <w:rFonts w:ascii="Times New Roman" w:hAnsi="Times New Roman" w:cs="Times New Roman"/>
          <w:sz w:val="24"/>
        </w:rPr>
        <w:t xml:space="preserve">.gada </w:t>
      </w:r>
      <w:r w:rsidR="00836B1C">
        <w:rPr>
          <w:rFonts w:ascii="Times New Roman" w:hAnsi="Times New Roman" w:cs="Times New Roman"/>
          <w:sz w:val="24"/>
        </w:rPr>
        <w:t>21</w:t>
      </w:r>
      <w:r w:rsidR="001D087B" w:rsidRPr="00AC36A9">
        <w:rPr>
          <w:rFonts w:ascii="Times New Roman" w:hAnsi="Times New Roman" w:cs="Times New Roman"/>
          <w:sz w:val="24"/>
        </w:rPr>
        <w:t>.</w:t>
      </w:r>
      <w:r w:rsidR="00836B1C">
        <w:rPr>
          <w:rFonts w:ascii="Times New Roman" w:hAnsi="Times New Roman" w:cs="Times New Roman"/>
          <w:sz w:val="24"/>
        </w:rPr>
        <w:t>janvārī</w:t>
      </w:r>
      <w:r w:rsidRPr="00AC36A9">
        <w:rPr>
          <w:rFonts w:ascii="Times New Roman" w:hAnsi="Times New Roman" w:cs="Times New Roman"/>
          <w:sz w:val="24"/>
        </w:rPr>
        <w:tab/>
      </w:r>
      <w:r w:rsidRPr="00AC36A9">
        <w:rPr>
          <w:rFonts w:ascii="Times New Roman" w:hAnsi="Times New Roman" w:cs="Times New Roman"/>
          <w:sz w:val="24"/>
        </w:rPr>
        <w:tab/>
      </w:r>
      <w:r w:rsidRPr="00AC36A9">
        <w:rPr>
          <w:rFonts w:ascii="Times New Roman" w:hAnsi="Times New Roman" w:cs="Times New Roman"/>
          <w:sz w:val="24"/>
        </w:rPr>
        <w:tab/>
      </w:r>
      <w:r w:rsidRPr="00AC36A9">
        <w:rPr>
          <w:rFonts w:ascii="Times New Roman" w:hAnsi="Times New Roman" w:cs="Times New Roman"/>
          <w:sz w:val="24"/>
        </w:rPr>
        <w:tab/>
      </w:r>
      <w:r w:rsidRPr="00AC36A9">
        <w:rPr>
          <w:rFonts w:ascii="Times New Roman" w:hAnsi="Times New Roman" w:cs="Times New Roman"/>
          <w:sz w:val="24"/>
        </w:rPr>
        <w:tab/>
      </w:r>
      <w:r w:rsidRPr="00AC36A9">
        <w:rPr>
          <w:rFonts w:ascii="Times New Roman" w:hAnsi="Times New Roman" w:cs="Times New Roman"/>
          <w:sz w:val="24"/>
        </w:rPr>
        <w:tab/>
      </w:r>
      <w:r w:rsidRPr="00AC36A9">
        <w:rPr>
          <w:rFonts w:ascii="Times New Roman" w:hAnsi="Times New Roman" w:cs="Times New Roman"/>
          <w:sz w:val="24"/>
        </w:rPr>
        <w:tab/>
      </w:r>
      <w:r w:rsidRPr="00AC36A9">
        <w:rPr>
          <w:rFonts w:ascii="Times New Roman" w:hAnsi="Times New Roman" w:cs="Times New Roman"/>
          <w:sz w:val="24"/>
        </w:rPr>
        <w:tab/>
        <w:t xml:space="preserve">        </w:t>
      </w:r>
      <w:r w:rsidRPr="00AC36A9">
        <w:rPr>
          <w:rFonts w:ascii="Times New Roman" w:hAnsi="Times New Roman" w:cs="Times New Roman"/>
          <w:b/>
          <w:sz w:val="24"/>
        </w:rPr>
        <w:t>Nr.</w:t>
      </w:r>
      <w:r w:rsidR="00836B1C">
        <w:rPr>
          <w:rFonts w:ascii="Times New Roman" w:hAnsi="Times New Roman" w:cs="Times New Roman"/>
          <w:b/>
          <w:sz w:val="24"/>
        </w:rPr>
        <w:t>1/2016</w:t>
      </w:r>
    </w:p>
    <w:p w:rsidR="00573E9E" w:rsidRPr="00AC36A9" w:rsidRDefault="00573E9E" w:rsidP="00D537FF">
      <w:pPr>
        <w:pStyle w:val="BodyText"/>
        <w:jc w:val="right"/>
        <w:rPr>
          <w:rFonts w:ascii="Times New Roman" w:hAnsi="Times New Roman" w:cs="Times New Roman"/>
          <w:sz w:val="24"/>
        </w:rPr>
      </w:pPr>
      <w:r w:rsidRPr="00AC36A9">
        <w:rPr>
          <w:rFonts w:ascii="Times New Roman" w:hAnsi="Times New Roman" w:cs="Times New Roman"/>
          <w:sz w:val="24"/>
        </w:rPr>
        <w:t>(protokols Nr.</w:t>
      </w:r>
      <w:r w:rsidR="00836B1C">
        <w:rPr>
          <w:rFonts w:ascii="Times New Roman" w:hAnsi="Times New Roman" w:cs="Times New Roman"/>
          <w:sz w:val="24"/>
        </w:rPr>
        <w:t>1;</w:t>
      </w:r>
      <w:r w:rsidRPr="00AC36A9">
        <w:rPr>
          <w:rFonts w:ascii="Times New Roman" w:hAnsi="Times New Roman" w:cs="Times New Roman"/>
          <w:sz w:val="24"/>
        </w:rPr>
        <w:t xml:space="preserve"> </w:t>
      </w:r>
      <w:r w:rsidR="000E2314">
        <w:rPr>
          <w:rFonts w:ascii="Times New Roman" w:hAnsi="Times New Roman" w:cs="Times New Roman"/>
          <w:sz w:val="24"/>
        </w:rPr>
        <w:t>1</w:t>
      </w:r>
      <w:r w:rsidRPr="00AC36A9">
        <w:rPr>
          <w:rFonts w:ascii="Times New Roman" w:hAnsi="Times New Roman" w:cs="Times New Roman"/>
          <w:sz w:val="24"/>
        </w:rPr>
        <w:t>.§)</w:t>
      </w:r>
    </w:p>
    <w:p w:rsidR="00573E9E" w:rsidRPr="00AC36A9" w:rsidRDefault="00573E9E" w:rsidP="00D537FF">
      <w:pPr>
        <w:spacing w:line="276" w:lineRule="auto"/>
        <w:ind w:firstLine="720"/>
        <w:jc w:val="center"/>
        <w:rPr>
          <w:b/>
        </w:rPr>
      </w:pPr>
    </w:p>
    <w:p w:rsidR="00573E9E" w:rsidRPr="00AC36A9" w:rsidRDefault="00573E9E" w:rsidP="00570F98">
      <w:pPr>
        <w:pStyle w:val="Heading1"/>
        <w:ind w:left="0" w:firstLine="0"/>
        <w:rPr>
          <w:sz w:val="28"/>
          <w:szCs w:val="28"/>
        </w:rPr>
      </w:pPr>
      <w:r w:rsidRPr="00AC36A9">
        <w:rPr>
          <w:sz w:val="28"/>
          <w:szCs w:val="28"/>
        </w:rPr>
        <w:t xml:space="preserve">Ogres novada pašvaldības </w:t>
      </w:r>
      <w:r w:rsidR="00081396" w:rsidRPr="00AC36A9">
        <w:rPr>
          <w:sz w:val="28"/>
          <w:szCs w:val="28"/>
        </w:rPr>
        <w:t xml:space="preserve">projektu konkursa </w:t>
      </w:r>
    </w:p>
    <w:p w:rsidR="00752BB6" w:rsidRPr="00AC36A9" w:rsidRDefault="00834228" w:rsidP="00570F98">
      <w:pPr>
        <w:pStyle w:val="Heading1"/>
        <w:ind w:left="0" w:firstLine="0"/>
        <w:rPr>
          <w:sz w:val="28"/>
          <w:szCs w:val="28"/>
        </w:rPr>
      </w:pPr>
      <w:r w:rsidRPr="00AC36A9">
        <w:rPr>
          <w:sz w:val="28"/>
          <w:szCs w:val="28"/>
        </w:rPr>
        <w:t>“</w:t>
      </w:r>
      <w:r w:rsidR="00573E9E" w:rsidRPr="00AC36A9">
        <w:rPr>
          <w:sz w:val="28"/>
          <w:szCs w:val="28"/>
        </w:rPr>
        <w:t>Veidojam vidi ap mums Ogres novadā</w:t>
      </w:r>
      <w:r w:rsidRPr="00AC36A9">
        <w:rPr>
          <w:sz w:val="28"/>
          <w:szCs w:val="28"/>
        </w:rPr>
        <w:t>”</w:t>
      </w:r>
      <w:r w:rsidR="00752BB6" w:rsidRPr="00AC36A9">
        <w:rPr>
          <w:sz w:val="28"/>
          <w:szCs w:val="28"/>
        </w:rPr>
        <w:t xml:space="preserve"> </w:t>
      </w:r>
      <w:r w:rsidR="00081396" w:rsidRPr="00AC36A9">
        <w:rPr>
          <w:sz w:val="28"/>
          <w:szCs w:val="28"/>
        </w:rPr>
        <w:t>nolikums</w:t>
      </w:r>
    </w:p>
    <w:p w:rsidR="00573E9E" w:rsidRPr="00AC36A9" w:rsidRDefault="00573E9E" w:rsidP="0063776A"/>
    <w:p w:rsidR="00372802" w:rsidRPr="00AC36A9" w:rsidRDefault="00372802" w:rsidP="00372802">
      <w:pPr>
        <w:jc w:val="right"/>
        <w:rPr>
          <w:i/>
        </w:rPr>
      </w:pPr>
      <w:r w:rsidRPr="00AC36A9">
        <w:rPr>
          <w:i/>
        </w:rPr>
        <w:t>Izdot</w:t>
      </w:r>
      <w:r w:rsidR="00586B74" w:rsidRPr="00AC36A9">
        <w:rPr>
          <w:i/>
        </w:rPr>
        <w:t>s</w:t>
      </w:r>
      <w:r w:rsidRPr="00AC36A9">
        <w:rPr>
          <w:i/>
        </w:rPr>
        <w:t xml:space="preserve"> saskaņā ar </w:t>
      </w:r>
    </w:p>
    <w:p w:rsidR="00372802" w:rsidRPr="00AC36A9" w:rsidRDefault="00372802" w:rsidP="00372802">
      <w:pPr>
        <w:jc w:val="right"/>
        <w:rPr>
          <w:i/>
        </w:rPr>
      </w:pPr>
      <w:r w:rsidRPr="00AC36A9">
        <w:rPr>
          <w:i/>
        </w:rPr>
        <w:t xml:space="preserve">likuma “Par pašvaldībām” </w:t>
      </w:r>
    </w:p>
    <w:p w:rsidR="00372802" w:rsidRPr="00AC36A9" w:rsidRDefault="00372802" w:rsidP="00372802">
      <w:pPr>
        <w:jc w:val="right"/>
        <w:rPr>
          <w:i/>
        </w:rPr>
      </w:pPr>
      <w:r w:rsidRPr="00AC36A9">
        <w:rPr>
          <w:i/>
        </w:rPr>
        <w:t>12.pantu un 21.panta pirm</w:t>
      </w:r>
      <w:r w:rsidR="00AA78BE" w:rsidRPr="00AC36A9">
        <w:rPr>
          <w:i/>
        </w:rPr>
        <w:t>ās</w:t>
      </w:r>
      <w:r w:rsidRPr="00AC36A9">
        <w:rPr>
          <w:i/>
        </w:rPr>
        <w:t xml:space="preserve"> daļ</w:t>
      </w:r>
      <w:r w:rsidR="00AA78BE" w:rsidRPr="00AC36A9">
        <w:rPr>
          <w:i/>
        </w:rPr>
        <w:t>as 27.punktu</w:t>
      </w:r>
    </w:p>
    <w:p w:rsidR="00573E9E" w:rsidRPr="00AC36A9" w:rsidRDefault="00573E9E">
      <w:pPr>
        <w:jc w:val="both"/>
        <w:rPr>
          <w:sz w:val="22"/>
        </w:rPr>
      </w:pPr>
    </w:p>
    <w:p w:rsidR="00372802" w:rsidRPr="00AC36A9" w:rsidRDefault="00372802" w:rsidP="00372802">
      <w:pPr>
        <w:pStyle w:val="ListParagraph"/>
        <w:numPr>
          <w:ilvl w:val="0"/>
          <w:numId w:val="5"/>
        </w:numPr>
        <w:ind w:left="284" w:hanging="207"/>
        <w:jc w:val="center"/>
        <w:rPr>
          <w:b/>
        </w:rPr>
      </w:pPr>
      <w:r w:rsidRPr="00AC36A9">
        <w:rPr>
          <w:b/>
        </w:rPr>
        <w:t>Vispārīgie jautājumi</w:t>
      </w:r>
    </w:p>
    <w:p w:rsidR="00372802" w:rsidRPr="00AC36A9" w:rsidRDefault="00372802" w:rsidP="00372802">
      <w:pPr>
        <w:pStyle w:val="ListParagraph"/>
        <w:ind w:left="284"/>
        <w:rPr>
          <w:b/>
          <w:sz w:val="22"/>
        </w:rPr>
      </w:pPr>
    </w:p>
    <w:p w:rsidR="00752BB6" w:rsidRPr="00AC36A9" w:rsidRDefault="00372802" w:rsidP="00752BB6">
      <w:pPr>
        <w:pStyle w:val="ListParagraph"/>
        <w:numPr>
          <w:ilvl w:val="0"/>
          <w:numId w:val="2"/>
        </w:numPr>
        <w:tabs>
          <w:tab w:val="num" w:pos="426"/>
        </w:tabs>
        <w:ind w:left="426" w:hanging="426"/>
        <w:jc w:val="both"/>
      </w:pPr>
      <w:r w:rsidRPr="00AC36A9">
        <w:t>Nolikums nosaka projektu konkursa “Veidojam vidi ap mums Ogres novadā” (turpmāk – konkurss)</w:t>
      </w:r>
      <w:r w:rsidR="00752BB6" w:rsidRPr="00AC36A9">
        <w:t xml:space="preserve"> </w:t>
      </w:r>
      <w:r w:rsidR="00517903" w:rsidRPr="00AC36A9">
        <w:t>izsludināšanas un projektu iesniegšanas, izvērtēšanas</w:t>
      </w:r>
      <w:r w:rsidR="00752BB6" w:rsidRPr="00AC36A9">
        <w:t>,</w:t>
      </w:r>
      <w:r w:rsidR="00517903" w:rsidRPr="00AC36A9">
        <w:t xml:space="preserve"> apstiprināšanas</w:t>
      </w:r>
      <w:r w:rsidR="00752BB6" w:rsidRPr="00AC36A9">
        <w:t>, īstenošanas un uzraudzības</w:t>
      </w:r>
      <w:r w:rsidR="00517903" w:rsidRPr="00AC36A9">
        <w:t xml:space="preserve"> kārtību</w:t>
      </w:r>
      <w:r w:rsidR="00081396" w:rsidRPr="00AC36A9">
        <w:t xml:space="preserve"> 2016.gadā</w:t>
      </w:r>
      <w:r w:rsidR="00752BB6" w:rsidRPr="00AC36A9">
        <w:t>.</w:t>
      </w:r>
    </w:p>
    <w:p w:rsidR="00573E9E" w:rsidRPr="00AC36A9" w:rsidRDefault="00573E9E" w:rsidP="00752BB6">
      <w:pPr>
        <w:pStyle w:val="ListParagraph"/>
        <w:numPr>
          <w:ilvl w:val="0"/>
          <w:numId w:val="2"/>
        </w:numPr>
        <w:tabs>
          <w:tab w:val="num" w:pos="426"/>
        </w:tabs>
        <w:ind w:left="426" w:hanging="426"/>
        <w:jc w:val="both"/>
      </w:pPr>
      <w:r w:rsidRPr="00AC36A9">
        <w:t>Konkursu organizē Ogres novada pašvaldība (</w:t>
      </w:r>
      <w:proofErr w:type="spellStart"/>
      <w:r w:rsidRPr="00AC36A9">
        <w:t>reģ</w:t>
      </w:r>
      <w:proofErr w:type="spellEnd"/>
      <w:r w:rsidRPr="00AC36A9">
        <w:t xml:space="preserve">. Nr.: 90000024455, adrese: Brīvības iela 33, Ogre, Ogres novads). Konkurss ir daļa no pašvaldību apvienības </w:t>
      </w:r>
      <w:r w:rsidR="00834228" w:rsidRPr="00AC36A9">
        <w:t>“</w:t>
      </w:r>
      <w:r w:rsidRPr="00AC36A9">
        <w:t>Sabiedrība ar dvēseli – Latvija” īstenotajām iniciatīvām.</w:t>
      </w:r>
    </w:p>
    <w:p w:rsidR="00573E9E" w:rsidRPr="00AC36A9" w:rsidRDefault="00573E9E" w:rsidP="00752BB6">
      <w:pPr>
        <w:pStyle w:val="ListParagraph"/>
        <w:numPr>
          <w:ilvl w:val="0"/>
          <w:numId w:val="2"/>
        </w:numPr>
        <w:tabs>
          <w:tab w:val="num" w:pos="426"/>
        </w:tabs>
        <w:ind w:left="426" w:hanging="426"/>
        <w:jc w:val="both"/>
      </w:pPr>
      <w:r w:rsidRPr="00AC36A9">
        <w:t xml:space="preserve">Projektu pieteikumu un realizēto projektu izvērtēšanai Ogres novada </w:t>
      </w:r>
      <w:r w:rsidR="00480E82" w:rsidRPr="00AC36A9">
        <w:t xml:space="preserve">pašvaldības </w:t>
      </w:r>
      <w:r w:rsidRPr="00AC36A9">
        <w:t xml:space="preserve">domes priekšsēdētājs izveido vērtēšanas komisiju, iekļaujot tajā attiecīgās jomas speciālistus, pagasta pārvalžu pārstāvi un p/a </w:t>
      </w:r>
      <w:r w:rsidR="00834228" w:rsidRPr="00AC36A9">
        <w:t>“</w:t>
      </w:r>
      <w:r w:rsidRPr="00AC36A9">
        <w:t>Ogres namsaimnieks” pārstāvi,</w:t>
      </w:r>
      <w:r w:rsidRPr="00AC36A9">
        <w:rPr>
          <w:color w:val="FF0000"/>
        </w:rPr>
        <w:t xml:space="preserve"> </w:t>
      </w:r>
      <w:r w:rsidRPr="00AC36A9">
        <w:t>un norīko konkursa sekretāru.</w:t>
      </w:r>
    </w:p>
    <w:p w:rsidR="00C626CF" w:rsidRPr="00AC36A9" w:rsidRDefault="00C626CF" w:rsidP="002111E4">
      <w:pPr>
        <w:jc w:val="both"/>
      </w:pPr>
    </w:p>
    <w:p w:rsidR="00573E9E" w:rsidRPr="00AC36A9" w:rsidRDefault="00573E9E" w:rsidP="00752BB6">
      <w:pPr>
        <w:pStyle w:val="ListParagraph"/>
        <w:numPr>
          <w:ilvl w:val="0"/>
          <w:numId w:val="5"/>
        </w:numPr>
        <w:tabs>
          <w:tab w:val="left" w:pos="426"/>
        </w:tabs>
        <w:ind w:left="284" w:hanging="207"/>
        <w:jc w:val="center"/>
        <w:rPr>
          <w:b/>
        </w:rPr>
      </w:pPr>
      <w:r w:rsidRPr="00AC36A9">
        <w:rPr>
          <w:b/>
        </w:rPr>
        <w:t>Konkursa mērķis un prioritātes</w:t>
      </w:r>
    </w:p>
    <w:p w:rsidR="00752BB6" w:rsidRPr="00AC36A9" w:rsidRDefault="00752BB6" w:rsidP="00752BB6"/>
    <w:p w:rsidR="00573E9E" w:rsidRPr="00AC36A9" w:rsidRDefault="00573E9E" w:rsidP="00752BB6">
      <w:pPr>
        <w:pStyle w:val="ListParagraph"/>
        <w:numPr>
          <w:ilvl w:val="0"/>
          <w:numId w:val="2"/>
        </w:numPr>
        <w:tabs>
          <w:tab w:val="num" w:pos="426"/>
        </w:tabs>
        <w:ind w:left="426" w:hanging="426"/>
        <w:jc w:val="both"/>
      </w:pPr>
      <w:r w:rsidRPr="00AC36A9">
        <w:t>Konkursa mērķis ir uzlabot dzīves vides kvalitāti Ogres novad</w:t>
      </w:r>
      <w:r w:rsidR="00DD799A" w:rsidRPr="00AC36A9">
        <w:t>a pašvaldības administratīvajā teritorijā</w:t>
      </w:r>
      <w:r w:rsidRPr="00AC36A9">
        <w:t>, balstoties uz  iedzīvotāju iniciatīvu.</w:t>
      </w:r>
    </w:p>
    <w:p w:rsidR="00573E9E" w:rsidRPr="00AC36A9" w:rsidRDefault="00573E9E" w:rsidP="00752BB6">
      <w:pPr>
        <w:pStyle w:val="ListParagraph"/>
        <w:numPr>
          <w:ilvl w:val="0"/>
          <w:numId w:val="2"/>
        </w:numPr>
        <w:tabs>
          <w:tab w:val="num" w:pos="426"/>
        </w:tabs>
        <w:ind w:left="426" w:hanging="426"/>
        <w:jc w:val="both"/>
      </w:pPr>
      <w:r w:rsidRPr="00AC36A9">
        <w:t xml:space="preserve">Konkursa ietvaros </w:t>
      </w:r>
      <w:r w:rsidR="00AA78BE" w:rsidRPr="00AC36A9">
        <w:t xml:space="preserve">nereģistrētas iedzīvotāju grupas (turpmāk – iedzīvotāju grupas) un </w:t>
      </w:r>
      <w:r w:rsidR="00DD799A" w:rsidRPr="00AC36A9">
        <w:t>biedrības, sabiedriskās organizācijas</w:t>
      </w:r>
      <w:r w:rsidR="00AA78BE" w:rsidRPr="00AC36A9">
        <w:t>,</w:t>
      </w:r>
      <w:r w:rsidR="00DD799A" w:rsidRPr="00AC36A9">
        <w:t xml:space="preserve"> </w:t>
      </w:r>
      <w:r w:rsidR="00B50288" w:rsidRPr="00AC36A9">
        <w:t xml:space="preserve">nevalstiskās organizācijas </w:t>
      </w:r>
      <w:r w:rsidR="00DD799A" w:rsidRPr="00AC36A9">
        <w:t>un nodibinājumi (turpmāk kopā –</w:t>
      </w:r>
      <w:r w:rsidR="00AA78BE" w:rsidRPr="00AC36A9">
        <w:t xml:space="preserve"> </w:t>
      </w:r>
      <w:r w:rsidR="00DD799A" w:rsidRPr="00AC36A9">
        <w:t xml:space="preserve">nevalstiskās  organizācijas jeb </w:t>
      </w:r>
      <w:proofErr w:type="spellStart"/>
      <w:r w:rsidR="00DD799A" w:rsidRPr="00AC36A9">
        <w:t>NVO</w:t>
      </w:r>
      <w:proofErr w:type="spellEnd"/>
      <w:r w:rsidR="00DD799A" w:rsidRPr="00AC36A9">
        <w:t xml:space="preserve">) </w:t>
      </w:r>
      <w:r w:rsidRPr="00AC36A9">
        <w:t xml:space="preserve">var pieteikt projektus, kas tiek īstenoti Ogres novada </w:t>
      </w:r>
      <w:r w:rsidR="00480E82" w:rsidRPr="00AC36A9">
        <w:t xml:space="preserve">administratīvajā </w:t>
      </w:r>
      <w:r w:rsidRPr="00AC36A9">
        <w:t>teritorijā, ir saistīti ar dzīves kvalitātes uzlabošanu, sniedz labumu pēc iespējas lielākai sabiedrības daļai un k</w:t>
      </w:r>
      <w:r w:rsidR="00480E82" w:rsidRPr="00AC36A9">
        <w:t>urus</w:t>
      </w:r>
      <w:r w:rsidRPr="00AC36A9">
        <w:t xml:space="preserve"> viņi paši </w:t>
      </w:r>
      <w:r w:rsidR="00DB581A" w:rsidRPr="00AC36A9">
        <w:t xml:space="preserve">spēj </w:t>
      </w:r>
      <w:r w:rsidRPr="00AC36A9">
        <w:t>īsteno</w:t>
      </w:r>
      <w:r w:rsidR="00DB581A" w:rsidRPr="00AC36A9">
        <w:t>t</w:t>
      </w:r>
      <w:r w:rsidRPr="00AC36A9">
        <w:t>.</w:t>
      </w:r>
    </w:p>
    <w:p w:rsidR="00573E9E" w:rsidRPr="00AC36A9" w:rsidRDefault="00573E9E" w:rsidP="00752BB6">
      <w:pPr>
        <w:pStyle w:val="ListParagraph"/>
        <w:numPr>
          <w:ilvl w:val="0"/>
          <w:numId w:val="2"/>
        </w:numPr>
        <w:tabs>
          <w:tab w:val="num" w:pos="426"/>
        </w:tabs>
        <w:ind w:left="426" w:hanging="426"/>
        <w:jc w:val="both"/>
      </w:pPr>
      <w:r w:rsidRPr="00AC36A9">
        <w:t>Konkursa prioritātes:</w:t>
      </w:r>
    </w:p>
    <w:p w:rsidR="00573E9E" w:rsidRPr="00AC36A9" w:rsidRDefault="00573E9E" w:rsidP="00752BB6">
      <w:pPr>
        <w:numPr>
          <w:ilvl w:val="1"/>
          <w:numId w:val="2"/>
        </w:numPr>
        <w:tabs>
          <w:tab w:val="clear" w:pos="1014"/>
          <w:tab w:val="num" w:pos="1134"/>
        </w:tabs>
        <w:ind w:left="1134" w:hanging="698"/>
        <w:jc w:val="both"/>
      </w:pPr>
      <w:r w:rsidRPr="00AC36A9">
        <w:t>publiski pieejamu atpūtas un sabiedrisko zonu labiekārtošana;</w:t>
      </w:r>
    </w:p>
    <w:p w:rsidR="00573E9E" w:rsidRPr="00AC36A9" w:rsidRDefault="00573E9E" w:rsidP="00752BB6">
      <w:pPr>
        <w:numPr>
          <w:ilvl w:val="1"/>
          <w:numId w:val="2"/>
        </w:numPr>
        <w:tabs>
          <w:tab w:val="clear" w:pos="1014"/>
          <w:tab w:val="num" w:pos="1134"/>
        </w:tabs>
        <w:ind w:left="1134" w:hanging="698"/>
        <w:jc w:val="both"/>
      </w:pPr>
      <w:r w:rsidRPr="00AC36A9">
        <w:t>publiski pieejamu sporta un aktīvās atpūtas objektu izveide un pilnveidošana;</w:t>
      </w:r>
    </w:p>
    <w:p w:rsidR="003E1E1A" w:rsidRPr="00AC36A9" w:rsidRDefault="003E1E1A" w:rsidP="00752BB6">
      <w:pPr>
        <w:numPr>
          <w:ilvl w:val="1"/>
          <w:numId w:val="2"/>
        </w:numPr>
        <w:tabs>
          <w:tab w:val="clear" w:pos="1014"/>
          <w:tab w:val="num" w:pos="1134"/>
        </w:tabs>
        <w:ind w:left="1134" w:hanging="698"/>
        <w:jc w:val="both"/>
      </w:pPr>
      <w:r w:rsidRPr="00AC36A9">
        <w:t>videi draudzīgu, ilgtspējīgu un kompleksu lietus ūdens uzkrāšanas un/vai novadīšanas risinājumu (</w:t>
      </w:r>
      <w:r w:rsidRPr="00AC36A9">
        <w:rPr>
          <w:i/>
        </w:rPr>
        <w:t>lietus dārzu</w:t>
      </w:r>
      <w:r w:rsidRPr="00AC36A9">
        <w:t xml:space="preserve">, </w:t>
      </w:r>
      <w:proofErr w:type="spellStart"/>
      <w:r w:rsidRPr="00AC36A9">
        <w:t>bioieplaku</w:t>
      </w:r>
      <w:proofErr w:type="spellEnd"/>
      <w:r w:rsidRPr="00AC36A9">
        <w:t>, mākslīgo mitrāju) ieviešana un popularizēšana;</w:t>
      </w:r>
    </w:p>
    <w:p w:rsidR="00573E9E" w:rsidRPr="00AC36A9" w:rsidRDefault="00573E9E" w:rsidP="00752BB6">
      <w:pPr>
        <w:numPr>
          <w:ilvl w:val="1"/>
          <w:numId w:val="2"/>
        </w:numPr>
        <w:tabs>
          <w:tab w:val="clear" w:pos="1014"/>
          <w:tab w:val="num" w:pos="1134"/>
        </w:tabs>
        <w:ind w:left="1134" w:hanging="698"/>
        <w:jc w:val="both"/>
      </w:pPr>
      <w:r w:rsidRPr="00AC36A9">
        <w:t>citas investīcijas publiski pieejamā infrastruktūrā un/vai sabiedriski nozīmīgu problēmu risināšanai.</w:t>
      </w:r>
    </w:p>
    <w:p w:rsidR="00C626CF" w:rsidRPr="00AC36A9" w:rsidRDefault="00C626CF" w:rsidP="002111E4">
      <w:pPr>
        <w:ind w:left="2160"/>
        <w:jc w:val="both"/>
      </w:pPr>
    </w:p>
    <w:p w:rsidR="00573E9E" w:rsidRPr="00AC36A9" w:rsidRDefault="00752BB6" w:rsidP="00752BB6">
      <w:pPr>
        <w:pStyle w:val="ListParagraph"/>
        <w:numPr>
          <w:ilvl w:val="0"/>
          <w:numId w:val="5"/>
        </w:numPr>
        <w:tabs>
          <w:tab w:val="left" w:pos="426"/>
        </w:tabs>
        <w:ind w:left="284" w:hanging="207"/>
        <w:jc w:val="center"/>
        <w:rPr>
          <w:b/>
        </w:rPr>
      </w:pPr>
      <w:r w:rsidRPr="00AC36A9">
        <w:rPr>
          <w:b/>
        </w:rPr>
        <w:t xml:space="preserve"> </w:t>
      </w:r>
      <w:r w:rsidR="00573E9E" w:rsidRPr="00AC36A9">
        <w:rPr>
          <w:b/>
        </w:rPr>
        <w:t>Projekta iesniedzējs</w:t>
      </w:r>
    </w:p>
    <w:p w:rsidR="00752BB6" w:rsidRPr="00AC36A9" w:rsidRDefault="00752BB6" w:rsidP="00752BB6">
      <w:pPr>
        <w:pStyle w:val="ListParagraph"/>
        <w:tabs>
          <w:tab w:val="left" w:pos="426"/>
        </w:tabs>
        <w:ind w:left="284"/>
        <w:rPr>
          <w:b/>
        </w:rPr>
      </w:pPr>
    </w:p>
    <w:p w:rsidR="00573E9E" w:rsidRPr="00AC36A9" w:rsidRDefault="00573E9E" w:rsidP="00752BB6">
      <w:pPr>
        <w:pStyle w:val="ListParagraph"/>
        <w:numPr>
          <w:ilvl w:val="0"/>
          <w:numId w:val="2"/>
        </w:numPr>
        <w:tabs>
          <w:tab w:val="num" w:pos="426"/>
        </w:tabs>
        <w:ind w:left="426" w:hanging="426"/>
        <w:jc w:val="both"/>
      </w:pPr>
      <w:r w:rsidRPr="00AC36A9">
        <w:t>Projekta pieteikumu konkursam var iesniegt:</w:t>
      </w:r>
    </w:p>
    <w:p w:rsidR="00573E9E" w:rsidRPr="00AC36A9" w:rsidRDefault="00573E9E" w:rsidP="00752BB6">
      <w:pPr>
        <w:numPr>
          <w:ilvl w:val="1"/>
          <w:numId w:val="2"/>
        </w:numPr>
        <w:tabs>
          <w:tab w:val="clear" w:pos="1014"/>
          <w:tab w:val="num" w:pos="1134"/>
        </w:tabs>
        <w:ind w:left="1134" w:hanging="698"/>
        <w:jc w:val="both"/>
      </w:pPr>
      <w:r w:rsidRPr="00AC36A9">
        <w:t>iedzīvotāju grupa (gan esoša, gan izveidota tieši šim nolūkam);</w:t>
      </w:r>
    </w:p>
    <w:p w:rsidR="00573E9E" w:rsidRPr="00AC36A9" w:rsidRDefault="00573E9E" w:rsidP="00752BB6">
      <w:pPr>
        <w:numPr>
          <w:ilvl w:val="1"/>
          <w:numId w:val="2"/>
        </w:numPr>
        <w:tabs>
          <w:tab w:val="clear" w:pos="1014"/>
          <w:tab w:val="num" w:pos="1134"/>
        </w:tabs>
        <w:ind w:left="1134" w:hanging="698"/>
        <w:jc w:val="both"/>
      </w:pPr>
      <w:proofErr w:type="spellStart"/>
      <w:r w:rsidRPr="00AC36A9">
        <w:t>NVO</w:t>
      </w:r>
      <w:proofErr w:type="spellEnd"/>
      <w:r w:rsidRPr="00AC36A9">
        <w:t xml:space="preserve"> </w:t>
      </w:r>
      <w:r w:rsidR="00AA78BE" w:rsidRPr="00AC36A9">
        <w:t>(</w:t>
      </w:r>
      <w:r w:rsidRPr="00AC36A9">
        <w:t>biedrība</w:t>
      </w:r>
      <w:r w:rsidR="00DD799A" w:rsidRPr="00AC36A9">
        <w:t>, sabiedriskā organizācija</w:t>
      </w:r>
      <w:r w:rsidR="00B50288" w:rsidRPr="00AC36A9">
        <w:t>,</w:t>
      </w:r>
      <w:r w:rsidR="00DD799A" w:rsidRPr="00AC36A9">
        <w:t xml:space="preserve"> </w:t>
      </w:r>
      <w:r w:rsidR="00B50288" w:rsidRPr="00AC36A9">
        <w:t xml:space="preserve">nevalstiskā organizācija </w:t>
      </w:r>
      <w:r w:rsidRPr="00AC36A9">
        <w:t>vai nodibinājums</w:t>
      </w:r>
      <w:r w:rsidR="00AA78BE" w:rsidRPr="00AC36A9">
        <w:t>)</w:t>
      </w:r>
      <w:r w:rsidRPr="00AC36A9">
        <w:t>.</w:t>
      </w:r>
    </w:p>
    <w:p w:rsidR="00573E9E" w:rsidRPr="00AC36A9" w:rsidRDefault="00573E9E" w:rsidP="00752BB6">
      <w:pPr>
        <w:pStyle w:val="ListParagraph"/>
        <w:numPr>
          <w:ilvl w:val="0"/>
          <w:numId w:val="2"/>
        </w:numPr>
        <w:tabs>
          <w:tab w:val="num" w:pos="426"/>
        </w:tabs>
        <w:ind w:left="426" w:hanging="426"/>
        <w:jc w:val="both"/>
      </w:pPr>
      <w:r w:rsidRPr="00AC36A9">
        <w:t xml:space="preserve">Projektā iesaistīto dalībnieku skaits nedrīkst būt mazāks par </w:t>
      </w:r>
      <w:r w:rsidR="00DB581A" w:rsidRPr="00AC36A9">
        <w:t>pieciem</w:t>
      </w:r>
      <w:r w:rsidRPr="00AC36A9">
        <w:t xml:space="preserve"> iedzīvotāju grupas gadījumā un mazāks par </w:t>
      </w:r>
      <w:r w:rsidR="00DB581A" w:rsidRPr="00AC36A9">
        <w:t>trim</w:t>
      </w:r>
      <w:r w:rsidRPr="00AC36A9">
        <w:t xml:space="preserve"> </w:t>
      </w:r>
      <w:proofErr w:type="spellStart"/>
      <w:r w:rsidR="00DB581A" w:rsidRPr="00AC36A9">
        <w:t>NVO</w:t>
      </w:r>
      <w:proofErr w:type="spellEnd"/>
      <w:r w:rsidRPr="00AC36A9">
        <w:t xml:space="preserve"> gadījumā.</w:t>
      </w:r>
    </w:p>
    <w:p w:rsidR="00174D69" w:rsidRPr="00AC36A9" w:rsidRDefault="00AA78BE" w:rsidP="00752BB6">
      <w:pPr>
        <w:pStyle w:val="ListParagraph"/>
        <w:numPr>
          <w:ilvl w:val="0"/>
          <w:numId w:val="2"/>
        </w:numPr>
        <w:tabs>
          <w:tab w:val="num" w:pos="426"/>
        </w:tabs>
        <w:ind w:left="426" w:hanging="426"/>
        <w:jc w:val="both"/>
      </w:pPr>
      <w:r w:rsidRPr="00AC36A9">
        <w:t>Projekta</w:t>
      </w:r>
      <w:r w:rsidR="00174D69" w:rsidRPr="00AC36A9">
        <w:t xml:space="preserve"> dalībnieki paši izstrādā un realizē projektu.</w:t>
      </w:r>
    </w:p>
    <w:p w:rsidR="00174D69" w:rsidRPr="00AC36A9" w:rsidRDefault="00174D69" w:rsidP="00752BB6">
      <w:pPr>
        <w:pStyle w:val="ListParagraph"/>
        <w:numPr>
          <w:ilvl w:val="0"/>
          <w:numId w:val="2"/>
        </w:numPr>
        <w:tabs>
          <w:tab w:val="num" w:pos="426"/>
        </w:tabs>
        <w:ind w:left="426" w:hanging="426"/>
        <w:jc w:val="both"/>
      </w:pPr>
      <w:r w:rsidRPr="00AC36A9">
        <w:t xml:space="preserve">Ja projektu īsteno </w:t>
      </w:r>
      <w:r w:rsidR="00DB581A" w:rsidRPr="00AC36A9">
        <w:t>iedzīvotāju grupa</w:t>
      </w:r>
      <w:r w:rsidRPr="00AC36A9">
        <w:t xml:space="preserve">, </w:t>
      </w:r>
      <w:r w:rsidR="00DB581A" w:rsidRPr="00AC36A9">
        <w:t xml:space="preserve">kuras sastāvā ir jaunieši, tad </w:t>
      </w:r>
      <w:r w:rsidRPr="00AC36A9">
        <w:t>vismaz vienam no viņiem – projekta  koordinatoram – jābūt pilngadīgai personai.</w:t>
      </w:r>
    </w:p>
    <w:p w:rsidR="003E1E1A" w:rsidRPr="00AC36A9" w:rsidRDefault="003E1E1A" w:rsidP="00752BB6">
      <w:pPr>
        <w:pStyle w:val="ListParagraph"/>
        <w:numPr>
          <w:ilvl w:val="0"/>
          <w:numId w:val="2"/>
        </w:numPr>
        <w:tabs>
          <w:tab w:val="num" w:pos="426"/>
        </w:tabs>
        <w:ind w:left="426" w:hanging="426"/>
        <w:jc w:val="both"/>
      </w:pPr>
      <w:r w:rsidRPr="00AC36A9">
        <w:t xml:space="preserve">Gadījumā, ja projekts attiecas uz </w:t>
      </w:r>
      <w:r w:rsidR="009A7070" w:rsidRPr="00AC36A9">
        <w:t xml:space="preserve">šī nolikuma 6.3. </w:t>
      </w:r>
      <w:r w:rsidRPr="00AC36A9">
        <w:t xml:space="preserve">punktā minēto prioritāti, projektam </w:t>
      </w:r>
      <w:r w:rsidR="007B55A9" w:rsidRPr="00AC36A9">
        <w:t xml:space="preserve">jānodrošina pozitīvas hidroloģiskā režīma izmaiņas </w:t>
      </w:r>
      <w:r w:rsidRPr="00AC36A9">
        <w:t xml:space="preserve">vismaz </w:t>
      </w:r>
      <w:r w:rsidR="00DB581A" w:rsidRPr="00AC36A9">
        <w:t>pieciem</w:t>
      </w:r>
      <w:r w:rsidRPr="00AC36A9">
        <w:t xml:space="preserve"> </w:t>
      </w:r>
      <w:r w:rsidR="00C66EE2" w:rsidRPr="00AC36A9">
        <w:t xml:space="preserve">nekustamiem </w:t>
      </w:r>
      <w:r w:rsidRPr="00AC36A9">
        <w:t xml:space="preserve">īpašumiem un projektā iesaistās un pieteikuma veidlapu paraksta vismaz </w:t>
      </w:r>
      <w:r w:rsidR="00DB581A" w:rsidRPr="00AC36A9">
        <w:t>viens</w:t>
      </w:r>
      <w:r w:rsidRPr="00AC36A9">
        <w:t xml:space="preserve"> iedzīvotājs no katra </w:t>
      </w:r>
      <w:r w:rsidR="00FF464A" w:rsidRPr="00AC36A9">
        <w:t xml:space="preserve">projektā iesaistītā </w:t>
      </w:r>
      <w:r w:rsidR="00C66EE2" w:rsidRPr="00AC36A9">
        <w:t xml:space="preserve">nekustamā </w:t>
      </w:r>
      <w:r w:rsidRPr="00AC36A9">
        <w:t>īpašuma.</w:t>
      </w:r>
      <w:r w:rsidR="00027E9C" w:rsidRPr="00AC36A9">
        <w:t xml:space="preserve"> </w:t>
      </w:r>
      <w:r w:rsidR="00174D69" w:rsidRPr="00AC36A9">
        <w:t>Šāda p</w:t>
      </w:r>
      <w:r w:rsidR="00027E9C" w:rsidRPr="00AC36A9">
        <w:t xml:space="preserve">rojekta gadījumā starp nekustamo īpašumu īpašniekiem nepieciešams noslēgt </w:t>
      </w:r>
      <w:r w:rsidR="00174D69" w:rsidRPr="00AC36A9">
        <w:t>savstarpēju vienošanos par projekta</w:t>
      </w:r>
      <w:r w:rsidR="00FF464A" w:rsidRPr="00AC36A9">
        <w:t xml:space="preserve"> realizācijas gaitu,</w:t>
      </w:r>
      <w:r w:rsidR="00174D69" w:rsidRPr="00AC36A9">
        <w:t xml:space="preserve"> rezultātu nodrošināšanu</w:t>
      </w:r>
      <w:r w:rsidR="007B55A9" w:rsidRPr="00AC36A9">
        <w:t>,</w:t>
      </w:r>
      <w:r w:rsidR="00174D69" w:rsidRPr="00AC36A9">
        <w:t xml:space="preserve"> </w:t>
      </w:r>
      <w:r w:rsidR="007B55A9" w:rsidRPr="00AC36A9">
        <w:t xml:space="preserve">uzraudzību un </w:t>
      </w:r>
      <w:r w:rsidR="00FF464A" w:rsidRPr="00AC36A9">
        <w:t>sabiedrības informēšanu</w:t>
      </w:r>
      <w:r w:rsidR="007B55A9" w:rsidRPr="00AC36A9">
        <w:t xml:space="preserve"> </w:t>
      </w:r>
      <w:r w:rsidR="00174D69" w:rsidRPr="00AC36A9">
        <w:t xml:space="preserve">ilgtermiņā vismaz </w:t>
      </w:r>
      <w:r w:rsidR="00DB581A" w:rsidRPr="00AC36A9">
        <w:t>piecu</w:t>
      </w:r>
      <w:r w:rsidR="00174D69" w:rsidRPr="00AC36A9">
        <w:t xml:space="preserve"> gadu garumā.</w:t>
      </w:r>
      <w:r w:rsidRPr="00AC36A9">
        <w:t xml:space="preserve"> </w:t>
      </w:r>
    </w:p>
    <w:p w:rsidR="00C626CF" w:rsidRPr="00AC36A9" w:rsidRDefault="00573E9E" w:rsidP="00C626CF">
      <w:pPr>
        <w:pStyle w:val="ListParagraph"/>
        <w:numPr>
          <w:ilvl w:val="0"/>
          <w:numId w:val="2"/>
        </w:numPr>
        <w:tabs>
          <w:tab w:val="num" w:pos="426"/>
        </w:tabs>
        <w:ind w:left="426" w:hanging="426"/>
        <w:jc w:val="both"/>
      </w:pPr>
      <w:r w:rsidRPr="00AC36A9">
        <w:t xml:space="preserve">Viena iedzīvotāju grupa vai </w:t>
      </w:r>
      <w:proofErr w:type="spellStart"/>
      <w:r w:rsidR="00DB581A" w:rsidRPr="00AC36A9">
        <w:t>NVO</w:t>
      </w:r>
      <w:proofErr w:type="spellEnd"/>
      <w:r w:rsidRPr="00AC36A9">
        <w:t xml:space="preserve"> konkursam var iesniegt vienu projekta pieteikumu. </w:t>
      </w:r>
      <w:r w:rsidR="00FC04C7" w:rsidRPr="00AC36A9">
        <w:t>Viens projekta pieteikums var attiekties uz vairākām šī nolikuma 6.punktā noteiktajām prioritātēm.</w:t>
      </w:r>
    </w:p>
    <w:p w:rsidR="00573E9E" w:rsidRPr="00AC36A9" w:rsidRDefault="00573E9E" w:rsidP="002111E4">
      <w:pPr>
        <w:ind w:left="360"/>
        <w:jc w:val="both"/>
      </w:pPr>
    </w:p>
    <w:p w:rsidR="00573E9E" w:rsidRPr="00AC36A9" w:rsidRDefault="00C626CF" w:rsidP="00C626CF">
      <w:pPr>
        <w:pStyle w:val="ListParagraph"/>
        <w:numPr>
          <w:ilvl w:val="0"/>
          <w:numId w:val="5"/>
        </w:numPr>
        <w:tabs>
          <w:tab w:val="left" w:pos="426"/>
        </w:tabs>
        <w:ind w:left="284" w:hanging="207"/>
        <w:jc w:val="center"/>
        <w:rPr>
          <w:b/>
        </w:rPr>
      </w:pPr>
      <w:r w:rsidRPr="00AC36A9">
        <w:rPr>
          <w:b/>
        </w:rPr>
        <w:t xml:space="preserve"> </w:t>
      </w:r>
      <w:r w:rsidR="00573E9E" w:rsidRPr="00AC36A9">
        <w:rPr>
          <w:b/>
        </w:rPr>
        <w:t>Konkursā pieejamais finansējums</w:t>
      </w:r>
    </w:p>
    <w:p w:rsidR="00C626CF" w:rsidRPr="00AC36A9" w:rsidRDefault="00C626CF" w:rsidP="00C626CF">
      <w:pPr>
        <w:pStyle w:val="ListParagraph"/>
        <w:tabs>
          <w:tab w:val="left" w:pos="426"/>
        </w:tabs>
        <w:ind w:left="284"/>
        <w:rPr>
          <w:b/>
        </w:rPr>
      </w:pPr>
    </w:p>
    <w:p w:rsidR="00573E9E" w:rsidRPr="00AC36A9" w:rsidRDefault="00DB581A" w:rsidP="00C626CF">
      <w:pPr>
        <w:pStyle w:val="ListParagraph"/>
        <w:numPr>
          <w:ilvl w:val="0"/>
          <w:numId w:val="2"/>
        </w:numPr>
        <w:tabs>
          <w:tab w:val="num" w:pos="426"/>
        </w:tabs>
        <w:ind w:left="426" w:hanging="426"/>
        <w:jc w:val="both"/>
      </w:pPr>
      <w:r w:rsidRPr="00AC36A9">
        <w:t>Kopīgais p</w:t>
      </w:r>
      <w:r w:rsidR="00573E9E" w:rsidRPr="00AC36A9">
        <w:t>rojektu realizācijai pieejamais Ogres novada pašvaldības finansējums konkursa ietvaros ir 40 000 EUR.</w:t>
      </w:r>
    </w:p>
    <w:p w:rsidR="00573E9E" w:rsidRPr="00AC36A9" w:rsidRDefault="00573E9E" w:rsidP="00C626CF">
      <w:pPr>
        <w:pStyle w:val="ListParagraph"/>
        <w:numPr>
          <w:ilvl w:val="0"/>
          <w:numId w:val="2"/>
        </w:numPr>
        <w:tabs>
          <w:tab w:val="num" w:pos="426"/>
        </w:tabs>
        <w:ind w:left="426" w:hanging="426"/>
        <w:jc w:val="both"/>
      </w:pPr>
      <w:r w:rsidRPr="00AC36A9">
        <w:t xml:space="preserve">Maksimālais finansējuma apmērs, kas var tikt piešķirts vienam projektam, ir 1000 EUR. </w:t>
      </w:r>
    </w:p>
    <w:p w:rsidR="00573E9E" w:rsidRPr="00AC36A9" w:rsidRDefault="00573E9E" w:rsidP="00C626CF">
      <w:pPr>
        <w:pStyle w:val="ListParagraph"/>
        <w:numPr>
          <w:ilvl w:val="0"/>
          <w:numId w:val="2"/>
        </w:numPr>
        <w:tabs>
          <w:tab w:val="num" w:pos="426"/>
        </w:tabs>
        <w:ind w:left="426" w:hanging="426"/>
        <w:jc w:val="both"/>
      </w:pPr>
      <w:r w:rsidRPr="00AC36A9">
        <w:t xml:space="preserve">Iedzīvotāju grupa vai </w:t>
      </w:r>
      <w:proofErr w:type="spellStart"/>
      <w:r w:rsidRPr="00AC36A9">
        <w:t>NVO</w:t>
      </w:r>
      <w:proofErr w:type="spellEnd"/>
      <w:r w:rsidRPr="00AC36A9">
        <w:t xml:space="preserve"> projekta realizācijā var piedalīties ar savu finansējumu, kā arī piesaistīt finansējumu no citiem finansējuma avotiem.</w:t>
      </w:r>
    </w:p>
    <w:p w:rsidR="00573E9E" w:rsidRPr="00AC36A9" w:rsidRDefault="00573E9E" w:rsidP="00C626CF">
      <w:pPr>
        <w:pStyle w:val="ListParagraph"/>
        <w:numPr>
          <w:ilvl w:val="0"/>
          <w:numId w:val="2"/>
        </w:numPr>
        <w:tabs>
          <w:tab w:val="num" w:pos="426"/>
        </w:tabs>
        <w:ind w:left="426" w:hanging="426"/>
        <w:jc w:val="both"/>
      </w:pPr>
      <w:r w:rsidRPr="00AC36A9">
        <w:t>Projektam piešķirtais finansējums nevar tikt izmantots:</w:t>
      </w:r>
    </w:p>
    <w:p w:rsidR="00573E9E" w:rsidRPr="00AC36A9" w:rsidRDefault="00573E9E" w:rsidP="00C626CF">
      <w:pPr>
        <w:numPr>
          <w:ilvl w:val="1"/>
          <w:numId w:val="2"/>
        </w:numPr>
        <w:tabs>
          <w:tab w:val="clear" w:pos="1014"/>
          <w:tab w:val="num" w:pos="1134"/>
        </w:tabs>
        <w:ind w:left="1134" w:hanging="698"/>
        <w:jc w:val="both"/>
      </w:pPr>
      <w:r w:rsidRPr="00AC36A9">
        <w:t>personāla izmaksu un citu administratīvo izdevumu segšanai</w:t>
      </w:r>
      <w:r w:rsidR="00DB581A" w:rsidRPr="00AC36A9">
        <w:t>;</w:t>
      </w:r>
    </w:p>
    <w:p w:rsidR="00573E9E" w:rsidRPr="00AC36A9" w:rsidRDefault="00573E9E" w:rsidP="00C626CF">
      <w:pPr>
        <w:numPr>
          <w:ilvl w:val="1"/>
          <w:numId w:val="2"/>
        </w:numPr>
        <w:tabs>
          <w:tab w:val="clear" w:pos="1014"/>
          <w:tab w:val="num" w:pos="1134"/>
        </w:tabs>
        <w:ind w:left="1134" w:hanging="698"/>
        <w:jc w:val="both"/>
      </w:pPr>
      <w:r w:rsidRPr="00AC36A9">
        <w:t>degvielas izdevumu segšanai autotransporta vajadzībām</w:t>
      </w:r>
      <w:r w:rsidR="00DB581A" w:rsidRPr="00AC36A9">
        <w:t>;</w:t>
      </w:r>
    </w:p>
    <w:p w:rsidR="00573E9E" w:rsidRPr="00AC36A9" w:rsidRDefault="00573E9E" w:rsidP="00C626CF">
      <w:pPr>
        <w:numPr>
          <w:ilvl w:val="1"/>
          <w:numId w:val="2"/>
        </w:numPr>
        <w:tabs>
          <w:tab w:val="clear" w:pos="1014"/>
          <w:tab w:val="num" w:pos="1134"/>
        </w:tabs>
        <w:ind w:left="1134" w:hanging="698"/>
        <w:jc w:val="both"/>
      </w:pPr>
      <w:r w:rsidRPr="00AC36A9">
        <w:t>vietējiem un ārvalstu braucieniem</w:t>
      </w:r>
      <w:r w:rsidR="00DB581A" w:rsidRPr="00AC36A9">
        <w:t>;</w:t>
      </w:r>
    </w:p>
    <w:p w:rsidR="00573E9E" w:rsidRPr="00AC36A9" w:rsidRDefault="00573E9E" w:rsidP="00C626CF">
      <w:pPr>
        <w:numPr>
          <w:ilvl w:val="1"/>
          <w:numId w:val="2"/>
        </w:numPr>
        <w:tabs>
          <w:tab w:val="clear" w:pos="1014"/>
          <w:tab w:val="num" w:pos="1134"/>
        </w:tabs>
        <w:ind w:left="1134" w:hanging="698"/>
        <w:jc w:val="both"/>
      </w:pPr>
      <w:r w:rsidRPr="00AC36A9">
        <w:t>semināriem, apmācībām, kultūras un izglītojošiem pasākumiem u.tml.</w:t>
      </w:r>
      <w:r w:rsidR="00DB581A" w:rsidRPr="00AC36A9">
        <w:t>;</w:t>
      </w:r>
    </w:p>
    <w:p w:rsidR="00573E9E" w:rsidRPr="00AC36A9" w:rsidRDefault="00573E9E" w:rsidP="00C626CF">
      <w:pPr>
        <w:numPr>
          <w:ilvl w:val="1"/>
          <w:numId w:val="2"/>
        </w:numPr>
        <w:tabs>
          <w:tab w:val="clear" w:pos="1014"/>
          <w:tab w:val="num" w:pos="1134"/>
        </w:tabs>
        <w:ind w:left="1134" w:hanging="698"/>
        <w:jc w:val="both"/>
      </w:pPr>
      <w:r w:rsidRPr="00AC36A9">
        <w:t>pabalstiem un citiem līdzīgiem maksājumiem privātpersonām (piemēram, naudas pabalsti, biļetes, dāvanas, u.tml.)</w:t>
      </w:r>
      <w:r w:rsidR="00DB581A" w:rsidRPr="00AC36A9">
        <w:t>;</w:t>
      </w:r>
    </w:p>
    <w:p w:rsidR="00573E9E" w:rsidRPr="00AC36A9" w:rsidRDefault="00573E9E" w:rsidP="00C626CF">
      <w:pPr>
        <w:numPr>
          <w:ilvl w:val="1"/>
          <w:numId w:val="2"/>
        </w:numPr>
        <w:tabs>
          <w:tab w:val="clear" w:pos="1014"/>
          <w:tab w:val="num" w:pos="1134"/>
        </w:tabs>
        <w:ind w:left="1134" w:hanging="698"/>
        <w:jc w:val="both"/>
      </w:pPr>
      <w:r w:rsidRPr="00AC36A9">
        <w:t>datortehnikas un citas biroja vai sadzīves tehnikas iegādei</w:t>
      </w:r>
      <w:r w:rsidR="00DB581A" w:rsidRPr="00AC36A9">
        <w:t>;</w:t>
      </w:r>
    </w:p>
    <w:p w:rsidR="00573E9E" w:rsidRPr="00AC36A9" w:rsidRDefault="00573E9E" w:rsidP="00C626CF">
      <w:pPr>
        <w:numPr>
          <w:ilvl w:val="1"/>
          <w:numId w:val="2"/>
        </w:numPr>
        <w:tabs>
          <w:tab w:val="clear" w:pos="1014"/>
          <w:tab w:val="num" w:pos="1134"/>
        </w:tabs>
        <w:ind w:left="1134" w:hanging="698"/>
        <w:jc w:val="both"/>
      </w:pPr>
      <w:r w:rsidRPr="00AC36A9">
        <w:t>projektiem, kas jau tiek īstenoti vai ir pabeigti</w:t>
      </w:r>
      <w:r w:rsidR="00DB581A" w:rsidRPr="00AC36A9">
        <w:t>;</w:t>
      </w:r>
    </w:p>
    <w:p w:rsidR="00573E9E" w:rsidRPr="00AC36A9" w:rsidRDefault="00573E9E" w:rsidP="00C626CF">
      <w:pPr>
        <w:numPr>
          <w:ilvl w:val="1"/>
          <w:numId w:val="2"/>
        </w:numPr>
        <w:tabs>
          <w:tab w:val="clear" w:pos="1014"/>
          <w:tab w:val="num" w:pos="1134"/>
        </w:tabs>
        <w:ind w:left="1134" w:hanging="698"/>
        <w:jc w:val="both"/>
      </w:pPr>
      <w:r w:rsidRPr="00AC36A9">
        <w:t>peļņas gūšanai</w:t>
      </w:r>
      <w:r w:rsidR="00DB581A" w:rsidRPr="00AC36A9">
        <w:t>;</w:t>
      </w:r>
    </w:p>
    <w:p w:rsidR="00573E9E" w:rsidRPr="00AC36A9" w:rsidRDefault="00573E9E" w:rsidP="00C626CF">
      <w:pPr>
        <w:numPr>
          <w:ilvl w:val="1"/>
          <w:numId w:val="2"/>
        </w:numPr>
        <w:tabs>
          <w:tab w:val="clear" w:pos="1014"/>
          <w:tab w:val="num" w:pos="1134"/>
        </w:tabs>
        <w:ind w:left="1134" w:hanging="698"/>
        <w:jc w:val="both"/>
      </w:pPr>
      <w:r w:rsidRPr="00AC36A9">
        <w:t>kredītsaistību un parādu nomaksai</w:t>
      </w:r>
      <w:r w:rsidR="00DB581A" w:rsidRPr="00AC36A9">
        <w:t>;</w:t>
      </w:r>
    </w:p>
    <w:p w:rsidR="00573E9E" w:rsidRPr="00AC36A9" w:rsidRDefault="00573E9E" w:rsidP="00C626CF">
      <w:pPr>
        <w:numPr>
          <w:ilvl w:val="1"/>
          <w:numId w:val="2"/>
        </w:numPr>
        <w:tabs>
          <w:tab w:val="clear" w:pos="1014"/>
          <w:tab w:val="num" w:pos="1134"/>
        </w:tabs>
        <w:ind w:left="1134" w:hanging="698"/>
        <w:jc w:val="both"/>
      </w:pPr>
      <w:r w:rsidRPr="00AC36A9">
        <w:t>politiskiem, reliģiskiem un militāriem pasākumiem</w:t>
      </w:r>
      <w:r w:rsidR="00DB581A" w:rsidRPr="00AC36A9">
        <w:t>;</w:t>
      </w:r>
    </w:p>
    <w:p w:rsidR="00573E9E" w:rsidRPr="00AC36A9" w:rsidRDefault="00573E9E" w:rsidP="00C626CF">
      <w:pPr>
        <w:numPr>
          <w:ilvl w:val="1"/>
          <w:numId w:val="2"/>
        </w:numPr>
        <w:tabs>
          <w:tab w:val="clear" w:pos="1014"/>
          <w:tab w:val="num" w:pos="1134"/>
        </w:tabs>
        <w:ind w:left="1134" w:hanging="698"/>
        <w:jc w:val="both"/>
      </w:pPr>
      <w:r w:rsidRPr="00AC36A9">
        <w:t xml:space="preserve">kā līdzfinansējums citos projektu konkursos apstiprinātu projektu realizācijai. </w:t>
      </w:r>
    </w:p>
    <w:p w:rsidR="00573E9E" w:rsidRPr="00AC36A9" w:rsidRDefault="00573E9E" w:rsidP="00C626CF">
      <w:pPr>
        <w:pStyle w:val="ListParagraph"/>
        <w:numPr>
          <w:ilvl w:val="0"/>
          <w:numId w:val="2"/>
        </w:numPr>
        <w:tabs>
          <w:tab w:val="num" w:pos="426"/>
        </w:tabs>
        <w:ind w:left="426" w:hanging="426"/>
        <w:jc w:val="both"/>
      </w:pPr>
      <w:r w:rsidRPr="00AC36A9">
        <w:t>Viena aktīva (materiālās vērtības) iegāde vērtībā virs 213 EUR pieļaujama tikai izņēmuma gadījumos un tikai tad, ja tas tiešā veidā sekmē dzīves kvalitātes uzlabošanu.</w:t>
      </w:r>
    </w:p>
    <w:p w:rsidR="00573E9E" w:rsidRPr="00AC36A9" w:rsidRDefault="00573E9E" w:rsidP="00C626CF">
      <w:pPr>
        <w:pStyle w:val="ListParagraph"/>
        <w:numPr>
          <w:ilvl w:val="0"/>
          <w:numId w:val="2"/>
        </w:numPr>
        <w:tabs>
          <w:tab w:val="num" w:pos="426"/>
        </w:tabs>
        <w:ind w:left="426" w:hanging="426"/>
        <w:jc w:val="both"/>
      </w:pPr>
      <w:r w:rsidRPr="00AC36A9">
        <w:t xml:space="preserve">Samaksa par padarīto darbu pieļaujama tikai </w:t>
      </w:r>
      <w:r w:rsidR="0003144F" w:rsidRPr="00AC36A9">
        <w:t xml:space="preserve">izņēmuma </w:t>
      </w:r>
      <w:r w:rsidRPr="00AC36A9">
        <w:t>gadījumos, kad projektu nav iespējams īstenot bez profesionāl</w:t>
      </w:r>
      <w:r w:rsidR="0003144F" w:rsidRPr="00AC36A9">
        <w:t>u pakalpojumu</w:t>
      </w:r>
      <w:r w:rsidRPr="00AC36A9">
        <w:t xml:space="preserve"> palīdzības (piemēram, l</w:t>
      </w:r>
      <w:r w:rsidR="0003144F" w:rsidRPr="00AC36A9">
        <w:t>ai ievilktu gāzi vai elektrību).</w:t>
      </w:r>
    </w:p>
    <w:p w:rsidR="0003144F" w:rsidRPr="00AC36A9" w:rsidRDefault="0003144F" w:rsidP="00C626CF">
      <w:pPr>
        <w:pStyle w:val="ListParagraph"/>
        <w:numPr>
          <w:ilvl w:val="0"/>
          <w:numId w:val="2"/>
        </w:numPr>
        <w:tabs>
          <w:tab w:val="num" w:pos="426"/>
        </w:tabs>
        <w:ind w:left="426" w:hanging="426"/>
        <w:jc w:val="both"/>
      </w:pPr>
      <w:r w:rsidRPr="00AC36A9">
        <w:t>Šī nolikuma 17. un 18.</w:t>
      </w:r>
      <w:r w:rsidR="002774D7" w:rsidRPr="00AC36A9">
        <w:t xml:space="preserve"> </w:t>
      </w:r>
      <w:r w:rsidRPr="00AC36A9">
        <w:t xml:space="preserve">punktā minēto izņēmuma gadījumu pamatotību izvērtē konkursa vērtēšanas komisija.  </w:t>
      </w:r>
    </w:p>
    <w:p w:rsidR="00573E9E" w:rsidRPr="00AC36A9" w:rsidRDefault="00573E9E" w:rsidP="00C626CF">
      <w:pPr>
        <w:pStyle w:val="ListParagraph"/>
        <w:numPr>
          <w:ilvl w:val="0"/>
          <w:numId w:val="2"/>
        </w:numPr>
        <w:tabs>
          <w:tab w:val="num" w:pos="426"/>
        </w:tabs>
        <w:ind w:left="426" w:hanging="426"/>
        <w:jc w:val="both"/>
      </w:pPr>
      <w:r w:rsidRPr="00AC36A9">
        <w:lastRenderedPageBreak/>
        <w:t xml:space="preserve">Konkursa vērtēšanas komisijai ir tiesības </w:t>
      </w:r>
      <w:r w:rsidR="00FC04C7" w:rsidRPr="00AC36A9">
        <w:t>samazināt projekta pieteikumā norādīto finansējuma apjomu</w:t>
      </w:r>
      <w:r w:rsidRPr="00AC36A9">
        <w:t xml:space="preserve"> (t.sk. arī pilnībā atceļot atsevišķas izmaksu pozīcijas).</w:t>
      </w:r>
    </w:p>
    <w:p w:rsidR="0003144F" w:rsidRPr="00AC36A9" w:rsidRDefault="0003144F" w:rsidP="0003144F">
      <w:pPr>
        <w:suppressAutoHyphens w:val="0"/>
        <w:rPr>
          <w:b/>
        </w:rPr>
      </w:pPr>
    </w:p>
    <w:p w:rsidR="00573E9E" w:rsidRPr="00AC36A9" w:rsidRDefault="00573E9E" w:rsidP="0003144F">
      <w:pPr>
        <w:pStyle w:val="ListParagraph"/>
        <w:numPr>
          <w:ilvl w:val="0"/>
          <w:numId w:val="5"/>
        </w:numPr>
        <w:tabs>
          <w:tab w:val="left" w:pos="426"/>
        </w:tabs>
        <w:ind w:left="284" w:hanging="207"/>
        <w:jc w:val="center"/>
        <w:rPr>
          <w:b/>
        </w:rPr>
      </w:pPr>
      <w:r w:rsidRPr="00AC36A9">
        <w:rPr>
          <w:b/>
        </w:rPr>
        <w:t>Konkursa izsludināšana</w:t>
      </w:r>
    </w:p>
    <w:p w:rsidR="00C626CF" w:rsidRPr="00AC36A9" w:rsidRDefault="00C626CF" w:rsidP="00C626CF">
      <w:pPr>
        <w:pStyle w:val="ListParagraph"/>
        <w:ind w:left="426"/>
        <w:jc w:val="both"/>
      </w:pPr>
    </w:p>
    <w:p w:rsidR="00573E9E" w:rsidRPr="00AC36A9" w:rsidRDefault="00573E9E" w:rsidP="00C626CF">
      <w:pPr>
        <w:pStyle w:val="ListParagraph"/>
        <w:numPr>
          <w:ilvl w:val="0"/>
          <w:numId w:val="2"/>
        </w:numPr>
        <w:tabs>
          <w:tab w:val="num" w:pos="426"/>
        </w:tabs>
        <w:ind w:left="426" w:hanging="426"/>
        <w:jc w:val="both"/>
      </w:pPr>
      <w:r w:rsidRPr="00AC36A9">
        <w:t>Konkurs</w:t>
      </w:r>
      <w:r w:rsidR="0003144F" w:rsidRPr="00AC36A9">
        <w:t>a sekretārs</w:t>
      </w:r>
      <w:r w:rsidRPr="00AC36A9">
        <w:t xml:space="preserve"> izsludin</w:t>
      </w:r>
      <w:r w:rsidR="0003144F" w:rsidRPr="00AC36A9">
        <w:t>a projektu konkursu</w:t>
      </w:r>
      <w:r w:rsidRPr="00AC36A9">
        <w:t xml:space="preserve"> Ogres novada pašvaldības laikrakstā “Ogrēnietis” un Ogres novada pašvaldības portālā </w:t>
      </w:r>
      <w:hyperlink r:id="rId9" w:history="1">
        <w:r w:rsidR="00C626CF" w:rsidRPr="00AC36A9">
          <w:rPr>
            <w:rStyle w:val="Hyperlink"/>
          </w:rPr>
          <w:t>www.ogresnovads.lv</w:t>
        </w:r>
      </w:hyperlink>
      <w:r w:rsidRPr="00AC36A9">
        <w:t xml:space="preserve">. </w:t>
      </w:r>
    </w:p>
    <w:p w:rsidR="00573E9E" w:rsidRPr="00AC36A9" w:rsidRDefault="00573E9E" w:rsidP="00C626CF">
      <w:pPr>
        <w:pStyle w:val="ListParagraph"/>
        <w:numPr>
          <w:ilvl w:val="0"/>
          <w:numId w:val="2"/>
        </w:numPr>
        <w:tabs>
          <w:tab w:val="num" w:pos="426"/>
        </w:tabs>
        <w:ind w:left="426" w:hanging="426"/>
        <w:jc w:val="both"/>
      </w:pPr>
      <w:r w:rsidRPr="00AC36A9">
        <w:t>Konkursa nolikums,</w:t>
      </w:r>
      <w:r w:rsidR="00480E82" w:rsidRPr="00AC36A9">
        <w:t xml:space="preserve"> </w:t>
      </w:r>
      <w:r w:rsidRPr="00AC36A9">
        <w:t xml:space="preserve">Ogres novada </w:t>
      </w:r>
      <w:r w:rsidR="00480E82" w:rsidRPr="00AC36A9">
        <w:t xml:space="preserve">pašvaldības </w:t>
      </w:r>
      <w:r w:rsidRPr="00AC36A9">
        <w:t xml:space="preserve">domes priekšsēdētāja apstiprināta pieteikuma veidlapa un “Ieteikumi pieteikuma veidlapas aizpildīšanai” tiek ievietoti Ogres novada pašvaldības portālā </w:t>
      </w:r>
      <w:hyperlink r:id="rId10" w:history="1">
        <w:r w:rsidR="00C626CF" w:rsidRPr="00AC36A9">
          <w:rPr>
            <w:rStyle w:val="Hyperlink"/>
          </w:rPr>
          <w:t>www.ogresnovads.lv</w:t>
        </w:r>
      </w:hyperlink>
      <w:r w:rsidR="00C626CF" w:rsidRPr="00AC36A9">
        <w:t xml:space="preserve"> </w:t>
      </w:r>
      <w:r w:rsidRPr="00AC36A9">
        <w:t>(sadaļā Pašvaldība – Projekti – 201</w:t>
      </w:r>
      <w:r w:rsidR="001D087B" w:rsidRPr="00AC36A9">
        <w:t>6</w:t>
      </w:r>
      <w:r w:rsidRPr="00AC36A9">
        <w:t xml:space="preserve">.gads). </w:t>
      </w:r>
    </w:p>
    <w:p w:rsidR="00573E9E" w:rsidRPr="00AC36A9" w:rsidRDefault="00573E9E" w:rsidP="00C626CF">
      <w:pPr>
        <w:pStyle w:val="ListParagraph"/>
        <w:numPr>
          <w:ilvl w:val="0"/>
          <w:numId w:val="2"/>
        </w:numPr>
        <w:tabs>
          <w:tab w:val="num" w:pos="426"/>
        </w:tabs>
        <w:ind w:left="426" w:hanging="426"/>
        <w:jc w:val="both"/>
      </w:pPr>
      <w:r w:rsidRPr="00AC36A9">
        <w:t xml:space="preserve">Papildu informāciju un konsultācijas </w:t>
      </w:r>
      <w:r w:rsidR="00467A76" w:rsidRPr="00AC36A9">
        <w:t>par konkursa nolikumu sniedz Ogres novada pašvaldības centrālās administrācijas Attīstības departamenta Projektu vadības nodaļa</w:t>
      </w:r>
      <w:r w:rsidR="00FC04C7" w:rsidRPr="00AC36A9">
        <w:t xml:space="preserve"> </w:t>
      </w:r>
      <w:r w:rsidR="00467A76" w:rsidRPr="00AC36A9">
        <w:t xml:space="preserve"> (</w:t>
      </w:r>
      <w:r w:rsidRPr="00AC36A9">
        <w:t xml:space="preserve">Ogrē, Brīvības ielā 33, 4.stāvā, 409.kabinetā, tālr. 65022169, </w:t>
      </w:r>
      <w:r w:rsidR="00FC04C7" w:rsidRPr="00AC36A9">
        <w:t>elektroniskā pasta adrese</w:t>
      </w:r>
      <w:r w:rsidRPr="00AC36A9">
        <w:t xml:space="preserve">: </w:t>
      </w:r>
      <w:hyperlink r:id="rId11" w:history="1">
        <w:r w:rsidR="00C626CF" w:rsidRPr="00AC36A9">
          <w:rPr>
            <w:rStyle w:val="Hyperlink"/>
          </w:rPr>
          <w:t>sanda.zemite@ogresnovads.lv</w:t>
        </w:r>
      </w:hyperlink>
      <w:r w:rsidR="00467A76" w:rsidRPr="00AC36A9">
        <w:t>).</w:t>
      </w:r>
      <w:r w:rsidRPr="00AC36A9">
        <w:t xml:space="preserve"> </w:t>
      </w:r>
    </w:p>
    <w:p w:rsidR="00573E9E" w:rsidRPr="00AC36A9" w:rsidRDefault="00573E9E" w:rsidP="00C626CF">
      <w:pPr>
        <w:pStyle w:val="ListParagraph"/>
        <w:numPr>
          <w:ilvl w:val="0"/>
          <w:numId w:val="2"/>
        </w:numPr>
        <w:tabs>
          <w:tab w:val="num" w:pos="426"/>
        </w:tabs>
        <w:ind w:left="426" w:hanging="426"/>
        <w:jc w:val="both"/>
      </w:pPr>
      <w:r w:rsidRPr="00AC36A9">
        <w:t xml:space="preserve">Informācija par </w:t>
      </w:r>
      <w:r w:rsidR="00467A76" w:rsidRPr="00AC36A9">
        <w:t xml:space="preserve">projektu konkursa </w:t>
      </w:r>
      <w:r w:rsidRPr="00AC36A9">
        <w:t>informatīvaj</w:t>
      </w:r>
      <w:r w:rsidR="00467A76" w:rsidRPr="00AC36A9">
        <w:t>ām sanāksmēm</w:t>
      </w:r>
      <w:r w:rsidRPr="00AC36A9">
        <w:t xml:space="preserve"> tiek ievietota Ogres novada pašvaldības laikrakstā “Ogrēnietis” un Ogres novada pašvaldības portālā </w:t>
      </w:r>
      <w:hyperlink r:id="rId12" w:history="1">
        <w:r w:rsidR="00C626CF" w:rsidRPr="00AC36A9">
          <w:rPr>
            <w:rStyle w:val="Hyperlink"/>
          </w:rPr>
          <w:t>www.ogresnovads.lv</w:t>
        </w:r>
      </w:hyperlink>
      <w:r w:rsidRPr="00AC36A9">
        <w:t>.</w:t>
      </w:r>
    </w:p>
    <w:p w:rsidR="00C626CF" w:rsidRPr="00AC36A9" w:rsidRDefault="00C626CF" w:rsidP="002111E4">
      <w:pPr>
        <w:jc w:val="both"/>
      </w:pPr>
    </w:p>
    <w:p w:rsidR="00573E9E" w:rsidRPr="00AC36A9" w:rsidRDefault="00C626CF" w:rsidP="00C626CF">
      <w:pPr>
        <w:pStyle w:val="ListParagraph"/>
        <w:numPr>
          <w:ilvl w:val="0"/>
          <w:numId w:val="5"/>
        </w:numPr>
        <w:tabs>
          <w:tab w:val="left" w:pos="426"/>
        </w:tabs>
        <w:ind w:left="284" w:hanging="207"/>
        <w:jc w:val="center"/>
        <w:rPr>
          <w:b/>
        </w:rPr>
      </w:pPr>
      <w:r w:rsidRPr="00AC36A9">
        <w:rPr>
          <w:b/>
        </w:rPr>
        <w:t xml:space="preserve"> </w:t>
      </w:r>
      <w:r w:rsidR="00573E9E" w:rsidRPr="00AC36A9">
        <w:rPr>
          <w:b/>
        </w:rPr>
        <w:t>Projektu pieteikumu iesniegšana</w:t>
      </w:r>
    </w:p>
    <w:p w:rsidR="00C626CF" w:rsidRPr="00AC36A9" w:rsidRDefault="00C626CF" w:rsidP="00C626CF">
      <w:pPr>
        <w:pStyle w:val="ListParagraph"/>
        <w:tabs>
          <w:tab w:val="left" w:pos="426"/>
        </w:tabs>
        <w:ind w:left="284"/>
        <w:rPr>
          <w:b/>
        </w:rPr>
      </w:pPr>
    </w:p>
    <w:p w:rsidR="00573E9E" w:rsidRPr="00AC36A9" w:rsidRDefault="00467A76" w:rsidP="00C626CF">
      <w:pPr>
        <w:pStyle w:val="ListParagraph"/>
        <w:numPr>
          <w:ilvl w:val="0"/>
          <w:numId w:val="2"/>
        </w:numPr>
        <w:tabs>
          <w:tab w:val="num" w:pos="426"/>
        </w:tabs>
        <w:ind w:left="426" w:hanging="426"/>
        <w:jc w:val="both"/>
      </w:pPr>
      <w:r w:rsidRPr="00AC36A9">
        <w:t>Izstrādājot projekta pieteikumu, sagatavo šādus dokumentus</w:t>
      </w:r>
      <w:r w:rsidR="00573E9E" w:rsidRPr="00AC36A9">
        <w:t>:</w:t>
      </w:r>
    </w:p>
    <w:p w:rsidR="00573E9E" w:rsidRPr="00AC36A9" w:rsidRDefault="00573E9E" w:rsidP="00C626CF">
      <w:pPr>
        <w:numPr>
          <w:ilvl w:val="1"/>
          <w:numId w:val="2"/>
        </w:numPr>
        <w:tabs>
          <w:tab w:val="clear" w:pos="1014"/>
          <w:tab w:val="num" w:pos="1134"/>
        </w:tabs>
        <w:ind w:left="1134" w:hanging="698"/>
        <w:jc w:val="both"/>
      </w:pPr>
      <w:r w:rsidRPr="00AC36A9">
        <w:t xml:space="preserve">aizpildīta pieteikuma veidlapa, ko parakstījuši visi </w:t>
      </w:r>
      <w:r w:rsidR="00AA78BE" w:rsidRPr="00AC36A9">
        <w:t>projekta</w:t>
      </w:r>
      <w:r w:rsidRPr="00AC36A9">
        <w:t xml:space="preserve"> dalībnieki (</w:t>
      </w:r>
      <w:proofErr w:type="spellStart"/>
      <w:r w:rsidR="00DB581A" w:rsidRPr="00AC36A9">
        <w:t>NVO</w:t>
      </w:r>
      <w:proofErr w:type="spellEnd"/>
      <w:r w:rsidRPr="00AC36A9">
        <w:t xml:space="preserve"> gadījumā pieteikuma veidlapu ar savu parakstu apstiprina arī organizācijas vadītājs) un kas satur:</w:t>
      </w:r>
    </w:p>
    <w:p w:rsidR="00573E9E" w:rsidRPr="00AC36A9" w:rsidRDefault="00573E9E" w:rsidP="00C626CF">
      <w:pPr>
        <w:numPr>
          <w:ilvl w:val="2"/>
          <w:numId w:val="2"/>
        </w:numPr>
        <w:tabs>
          <w:tab w:val="clear" w:pos="1647"/>
          <w:tab w:val="num" w:pos="1985"/>
        </w:tabs>
        <w:ind w:left="1843"/>
        <w:jc w:val="both"/>
      </w:pPr>
      <w:r w:rsidRPr="00AC36A9">
        <w:t>saskaņojumu ar</w:t>
      </w:r>
      <w:r w:rsidR="00981A6E" w:rsidRPr="00AC36A9">
        <w:t xml:space="preserve"> projekta īstenošanā skartās</w:t>
      </w:r>
      <w:r w:rsidRPr="00AC36A9">
        <w:t xml:space="preserve"> zemes un/vai ēkas īpašnieku/-</w:t>
      </w:r>
      <w:proofErr w:type="spellStart"/>
      <w:r w:rsidRPr="00AC36A9">
        <w:t>iem</w:t>
      </w:r>
      <w:proofErr w:type="spellEnd"/>
      <w:r w:rsidR="00981A6E" w:rsidRPr="00AC36A9">
        <w:t xml:space="preserve"> (</w:t>
      </w:r>
      <w:r w:rsidR="009A7070" w:rsidRPr="00AC36A9">
        <w:t xml:space="preserve">šī nolikuma </w:t>
      </w:r>
      <w:r w:rsidR="00C626CF" w:rsidRPr="00AC36A9">
        <w:t>6</w:t>
      </w:r>
      <w:r w:rsidR="00981A6E" w:rsidRPr="00AC36A9">
        <w:t xml:space="preserve">.3. </w:t>
      </w:r>
      <w:r w:rsidR="002774D7" w:rsidRPr="00AC36A9">
        <w:t xml:space="preserve">punktā </w:t>
      </w:r>
      <w:r w:rsidR="00981A6E" w:rsidRPr="00AC36A9">
        <w:t>minētās prioritātes gadījumā – arī ar nekustamo īpašumu, ka</w:t>
      </w:r>
      <w:r w:rsidR="007B55A9" w:rsidRPr="00AC36A9">
        <w:t>m</w:t>
      </w:r>
      <w:r w:rsidR="00981A6E" w:rsidRPr="00AC36A9">
        <w:t xml:space="preserve"> </w:t>
      </w:r>
      <w:r w:rsidR="007B55A9" w:rsidRPr="00AC36A9">
        <w:t>projekta rezultātā tiek nodrošinātas pozitīvas hidroloģiskā režīma izmaiņas</w:t>
      </w:r>
      <w:r w:rsidR="00981A6E" w:rsidRPr="00AC36A9">
        <w:t>, īpašniekiem)</w:t>
      </w:r>
      <w:r w:rsidRPr="00AC36A9">
        <w:t>,</w:t>
      </w:r>
    </w:p>
    <w:p w:rsidR="00573E9E" w:rsidRPr="00AC36A9" w:rsidRDefault="00573E9E" w:rsidP="00C626CF">
      <w:pPr>
        <w:numPr>
          <w:ilvl w:val="2"/>
          <w:numId w:val="2"/>
        </w:numPr>
        <w:tabs>
          <w:tab w:val="clear" w:pos="1647"/>
          <w:tab w:val="num" w:pos="1985"/>
        </w:tabs>
        <w:ind w:left="1843"/>
        <w:jc w:val="both"/>
      </w:pPr>
      <w:r w:rsidRPr="00AC36A9">
        <w:t xml:space="preserve">saskaņojumu ar zemes un/vai ēkas apsaimniekotāju (piemēram, PA </w:t>
      </w:r>
      <w:r w:rsidR="00834228" w:rsidRPr="00AC36A9">
        <w:t>“</w:t>
      </w:r>
      <w:r w:rsidRPr="00AC36A9">
        <w:t>Ogres Namsaimnieks”),</w:t>
      </w:r>
    </w:p>
    <w:p w:rsidR="00573E9E" w:rsidRPr="00AC36A9" w:rsidRDefault="00573E9E" w:rsidP="00C626CF">
      <w:pPr>
        <w:numPr>
          <w:ilvl w:val="2"/>
          <w:numId w:val="2"/>
        </w:numPr>
        <w:tabs>
          <w:tab w:val="clear" w:pos="1647"/>
          <w:tab w:val="num" w:pos="1985"/>
        </w:tabs>
        <w:ind w:left="1843"/>
        <w:jc w:val="both"/>
      </w:pPr>
      <w:r w:rsidRPr="00AC36A9">
        <w:t xml:space="preserve">saskaņojumu ar atbilstošajiem speciālistiem (piemēram, ar Ogres novada pašvaldības </w:t>
      </w:r>
      <w:r w:rsidR="003E1E1A" w:rsidRPr="00AC36A9">
        <w:t xml:space="preserve">centrālās administrācijas </w:t>
      </w:r>
      <w:r w:rsidRPr="00AC36A9">
        <w:t>Ogres Būvvald</w:t>
      </w:r>
      <w:r w:rsidR="003E1E1A" w:rsidRPr="00AC36A9">
        <w:t>es</w:t>
      </w:r>
      <w:r w:rsidRPr="00AC36A9">
        <w:t xml:space="preserve"> vai Madlienas būvvald</w:t>
      </w:r>
      <w:r w:rsidR="003E1E1A" w:rsidRPr="00AC36A9">
        <w:t>es speciālistiem</w:t>
      </w:r>
      <w:r w:rsidRPr="00AC36A9">
        <w:t xml:space="preserve">, ja projekts ir saistīts ar infrastruktūras objektu izveidi vai atjaunošanu, soliņu, atkritumu urnu, </w:t>
      </w:r>
      <w:proofErr w:type="spellStart"/>
      <w:r w:rsidRPr="00AC36A9">
        <w:t>velostatīvu</w:t>
      </w:r>
      <w:proofErr w:type="spellEnd"/>
      <w:r w:rsidRPr="00AC36A9">
        <w:t xml:space="preserve"> u.c. vides dizaina elementu uzstādīšanu, </w:t>
      </w:r>
      <w:r w:rsidR="003E1E1A" w:rsidRPr="00AC36A9">
        <w:t xml:space="preserve">apstādījumu izveidi, </w:t>
      </w:r>
      <w:r w:rsidRPr="00AC36A9">
        <w:t>u.tml.</w:t>
      </w:r>
      <w:r w:rsidR="003E1E1A" w:rsidRPr="00AC36A9">
        <w:t xml:space="preserve">, </w:t>
      </w:r>
      <w:r w:rsidR="005B36C0" w:rsidRPr="00AC36A9">
        <w:t>kā arī</w:t>
      </w:r>
      <w:r w:rsidR="003E1E1A" w:rsidRPr="00AC36A9">
        <w:t xml:space="preserve"> ar Nekustamo īpašumu nodaļas speciālistiem, ja projekts ir saistīts ar </w:t>
      </w:r>
      <w:r w:rsidR="009A7070" w:rsidRPr="00AC36A9">
        <w:t xml:space="preserve">šī nolikuma </w:t>
      </w:r>
      <w:r w:rsidR="00C626CF" w:rsidRPr="00AC36A9">
        <w:t>6</w:t>
      </w:r>
      <w:r w:rsidR="003E1E1A" w:rsidRPr="00AC36A9">
        <w:t xml:space="preserve">.3. </w:t>
      </w:r>
      <w:r w:rsidR="002774D7" w:rsidRPr="00AC36A9">
        <w:t xml:space="preserve">punktā </w:t>
      </w:r>
      <w:r w:rsidR="003E1E1A" w:rsidRPr="00AC36A9">
        <w:t>minēto prioritāti</w:t>
      </w:r>
      <w:r w:rsidRPr="00AC36A9">
        <w:t>)</w:t>
      </w:r>
      <w:r w:rsidR="000478B8" w:rsidRPr="00AC36A9">
        <w:t>;</w:t>
      </w:r>
    </w:p>
    <w:p w:rsidR="00573E9E" w:rsidRPr="00AC36A9" w:rsidRDefault="00573E9E" w:rsidP="00C626CF">
      <w:pPr>
        <w:numPr>
          <w:ilvl w:val="1"/>
          <w:numId w:val="2"/>
        </w:numPr>
        <w:tabs>
          <w:tab w:val="clear" w:pos="1014"/>
          <w:tab w:val="num" w:pos="1134"/>
        </w:tabs>
        <w:ind w:left="1134" w:hanging="698"/>
        <w:jc w:val="both"/>
      </w:pPr>
      <w:r w:rsidRPr="00AC36A9">
        <w:t xml:space="preserve">pielikumi atbilstoši projekta </w:t>
      </w:r>
      <w:r w:rsidR="003E1E1A" w:rsidRPr="00AC36A9">
        <w:t>idejai</w:t>
      </w:r>
      <w:r w:rsidRPr="00AC36A9">
        <w:t xml:space="preserve"> (topogrāfiskais plāns ar plānoto infrastruktūras objekta vai vides dizaina elementa novietojumu, teritorijas shēma, skices, attēli, </w:t>
      </w:r>
      <w:r w:rsidR="00174D69" w:rsidRPr="00AC36A9">
        <w:t>u.tml.</w:t>
      </w:r>
      <w:r w:rsidR="00971D06" w:rsidRPr="00AC36A9">
        <w:t>;</w:t>
      </w:r>
      <w:r w:rsidR="00174D69" w:rsidRPr="00AC36A9">
        <w:t xml:space="preserve"> </w:t>
      </w:r>
      <w:r w:rsidR="009A7070" w:rsidRPr="00AC36A9">
        <w:t xml:space="preserve">šī nolikuma </w:t>
      </w:r>
      <w:r w:rsidR="00C626CF" w:rsidRPr="00AC36A9">
        <w:t>6</w:t>
      </w:r>
      <w:r w:rsidR="00C66EE2" w:rsidRPr="00AC36A9">
        <w:t xml:space="preserve">.3. </w:t>
      </w:r>
      <w:r w:rsidR="002774D7" w:rsidRPr="00AC36A9">
        <w:t xml:space="preserve">punktā </w:t>
      </w:r>
      <w:r w:rsidR="00C66EE2" w:rsidRPr="00AC36A9">
        <w:t xml:space="preserve">minētās prioritātes gadījumā – arī tehniskie noteikumi no inženierkomunikāciju </w:t>
      </w:r>
      <w:r w:rsidR="00981A6E" w:rsidRPr="00AC36A9">
        <w:t xml:space="preserve">turētāja un </w:t>
      </w:r>
      <w:r w:rsidR="00C66EE2" w:rsidRPr="00AC36A9">
        <w:t xml:space="preserve">apsaimniekotāja (piemēram, PA </w:t>
      </w:r>
      <w:r w:rsidR="00834228" w:rsidRPr="00AC36A9">
        <w:t>“</w:t>
      </w:r>
      <w:r w:rsidR="00C66EE2" w:rsidRPr="00AC36A9">
        <w:t>Ogres Namsaimnieks”)</w:t>
      </w:r>
      <w:r w:rsidR="007B55A9" w:rsidRPr="00AC36A9">
        <w:t xml:space="preserve"> un vienošanās starp nekustamo īpašumu īpašniekiem </w:t>
      </w:r>
      <w:r w:rsidR="00FF464A" w:rsidRPr="00AC36A9">
        <w:t>par projekta realizācijas gaitu, rezultātu nodrošināšanu, uzraudzību un sabiedrības informēšanu</w:t>
      </w:r>
      <w:r w:rsidR="007B55A9" w:rsidRPr="00AC36A9">
        <w:t xml:space="preserve"> ilgtermiņā vismaz </w:t>
      </w:r>
      <w:r w:rsidR="00154636" w:rsidRPr="00AC36A9">
        <w:t>piecu</w:t>
      </w:r>
      <w:r w:rsidR="007B55A9" w:rsidRPr="00AC36A9">
        <w:t xml:space="preserve"> gadu garumā)</w:t>
      </w:r>
      <w:r w:rsidR="005B36C0" w:rsidRPr="00AC36A9">
        <w:t>.</w:t>
      </w:r>
      <w:r w:rsidR="00C66EE2" w:rsidRPr="00AC36A9">
        <w:t xml:space="preserve"> </w:t>
      </w:r>
    </w:p>
    <w:p w:rsidR="00573E9E" w:rsidRPr="00AC36A9" w:rsidRDefault="00573E9E" w:rsidP="00C626CF">
      <w:pPr>
        <w:pStyle w:val="ListParagraph"/>
        <w:numPr>
          <w:ilvl w:val="0"/>
          <w:numId w:val="2"/>
        </w:numPr>
        <w:tabs>
          <w:tab w:val="num" w:pos="426"/>
        </w:tabs>
        <w:ind w:left="426" w:hanging="426"/>
        <w:jc w:val="both"/>
      </w:pPr>
      <w:r w:rsidRPr="00AC36A9">
        <w:t xml:space="preserve">Gadījumā, ja projekts skar daudzdzīvokļu ēku un/vai tai piegulošo zemi – saskaņojuma lapa ar šīs daudzdzīvokļu ēkas dzīvokļu īpašniekiem (kurā vismaz 51% no dzīvokļu īpašniekiem atbalsta projekta ideju un tā realizāciju) iesniedzama kopā ar projekta pieteikumu vai arī projektu pieteikumu izvērtēšanas ietvaros </w:t>
      </w:r>
      <w:r w:rsidR="00154636" w:rsidRPr="00AC36A9">
        <w:t>piecu</w:t>
      </w:r>
      <w:r w:rsidRPr="00AC36A9">
        <w:t xml:space="preserve"> darba dienu laikā pēc konkursa sekretāra vai vērtēšanas komisijas pieprasījuma.   </w:t>
      </w:r>
    </w:p>
    <w:p w:rsidR="00573E9E" w:rsidRPr="00AC36A9" w:rsidRDefault="00467A76" w:rsidP="00C626CF">
      <w:pPr>
        <w:pStyle w:val="ListParagraph"/>
        <w:numPr>
          <w:ilvl w:val="0"/>
          <w:numId w:val="2"/>
        </w:numPr>
        <w:tabs>
          <w:tab w:val="num" w:pos="426"/>
        </w:tabs>
        <w:ind w:left="426" w:hanging="426"/>
        <w:jc w:val="both"/>
      </w:pPr>
      <w:r w:rsidRPr="00AC36A9">
        <w:t>Datorrakstā</w:t>
      </w:r>
      <w:r w:rsidR="00573E9E" w:rsidRPr="00AC36A9">
        <w:t xml:space="preserve"> aizpildītu projekta pieteikuma veidlapu un tās pielikumus iesniedz </w:t>
      </w:r>
      <w:r w:rsidR="00154636" w:rsidRPr="00AC36A9">
        <w:t xml:space="preserve">divos </w:t>
      </w:r>
      <w:r w:rsidR="00573E9E" w:rsidRPr="00AC36A9">
        <w:t xml:space="preserve">eksemplāros papīra formātā (viens no eksemplāriem var būt kopija); pieteikuma veidlapu jāiesniedz arī elektroniskā veidā kā Word dokumentu (ierakstītu elektroniskā datu nesējā vai arī līdz konkrētā projekta iesniegšanas brīdim nosūtot uz </w:t>
      </w:r>
      <w:r w:rsidR="00FC04C7" w:rsidRPr="00AC36A9">
        <w:t xml:space="preserve">elektroniskā </w:t>
      </w:r>
      <w:r w:rsidR="00573E9E" w:rsidRPr="00AC36A9">
        <w:t xml:space="preserve">pasta adresi </w:t>
      </w:r>
      <w:proofErr w:type="spellStart"/>
      <w:r w:rsidR="00573E9E" w:rsidRPr="00AC36A9">
        <w:t>sanda.zemite@ogresnovads.lv</w:t>
      </w:r>
      <w:proofErr w:type="spellEnd"/>
      <w:r w:rsidR="00573E9E" w:rsidRPr="00AC36A9">
        <w:t xml:space="preserve">). </w:t>
      </w:r>
    </w:p>
    <w:p w:rsidR="00573E9E" w:rsidRPr="00AC36A9" w:rsidRDefault="00573E9E" w:rsidP="00C626CF">
      <w:pPr>
        <w:pStyle w:val="ListParagraph"/>
        <w:numPr>
          <w:ilvl w:val="0"/>
          <w:numId w:val="2"/>
        </w:numPr>
        <w:tabs>
          <w:tab w:val="num" w:pos="426"/>
        </w:tabs>
        <w:ind w:left="426" w:hanging="426"/>
        <w:jc w:val="both"/>
      </w:pPr>
      <w:r w:rsidRPr="00AC36A9">
        <w:t>Projekta pieteikumu iesniedz Ogres novada pašvaldīb</w:t>
      </w:r>
      <w:r w:rsidR="00154636" w:rsidRPr="00AC36A9">
        <w:t>a</w:t>
      </w:r>
      <w:r w:rsidR="00FC04C7" w:rsidRPr="00AC36A9">
        <w:t>i</w:t>
      </w:r>
      <w:r w:rsidR="00154636" w:rsidRPr="00AC36A9">
        <w:t xml:space="preserve"> Apmeklētāju pieņemšanas centrā</w:t>
      </w:r>
      <w:r w:rsidRPr="00AC36A9">
        <w:t xml:space="preserve">, Ogrē, Brīvības ielā 33, </w:t>
      </w:r>
      <w:r w:rsidR="00154636" w:rsidRPr="00AC36A9">
        <w:t>1.stāvā</w:t>
      </w:r>
      <w:r w:rsidRPr="00AC36A9">
        <w:t>.</w:t>
      </w:r>
    </w:p>
    <w:p w:rsidR="00573E9E" w:rsidRPr="00AC36A9" w:rsidRDefault="00573E9E" w:rsidP="00C626CF">
      <w:pPr>
        <w:pStyle w:val="ListParagraph"/>
        <w:numPr>
          <w:ilvl w:val="0"/>
          <w:numId w:val="2"/>
        </w:numPr>
        <w:tabs>
          <w:tab w:val="num" w:pos="426"/>
        </w:tabs>
        <w:ind w:left="426" w:hanging="426"/>
        <w:jc w:val="both"/>
      </w:pPr>
      <w:r w:rsidRPr="00AC36A9">
        <w:t xml:space="preserve">Projektu pieteikumu iesniegšanas gala termiņš ir </w:t>
      </w:r>
      <w:r w:rsidRPr="00AC36A9">
        <w:rPr>
          <w:b/>
        </w:rPr>
        <w:t>201</w:t>
      </w:r>
      <w:r w:rsidR="003F33D8" w:rsidRPr="00AC36A9">
        <w:rPr>
          <w:b/>
        </w:rPr>
        <w:t>6</w:t>
      </w:r>
      <w:r w:rsidRPr="00AC36A9">
        <w:rPr>
          <w:b/>
        </w:rPr>
        <w:t>.gada 1</w:t>
      </w:r>
      <w:r w:rsidR="003F33D8" w:rsidRPr="00AC36A9">
        <w:rPr>
          <w:b/>
        </w:rPr>
        <w:t>0</w:t>
      </w:r>
      <w:r w:rsidRPr="00AC36A9">
        <w:rPr>
          <w:b/>
        </w:rPr>
        <w:t>.</w:t>
      </w:r>
      <w:r w:rsidR="003F33D8" w:rsidRPr="00AC36A9">
        <w:rPr>
          <w:b/>
        </w:rPr>
        <w:t>marts</w:t>
      </w:r>
      <w:r w:rsidRPr="00AC36A9">
        <w:rPr>
          <w:b/>
        </w:rPr>
        <w:t xml:space="preserve"> </w:t>
      </w:r>
      <w:r w:rsidRPr="00AC36A9">
        <w:rPr>
          <w:b/>
        </w:rPr>
        <w:br/>
        <w:t>plkst. 17.00</w:t>
      </w:r>
      <w:r w:rsidRPr="00AC36A9">
        <w:t>.</w:t>
      </w:r>
    </w:p>
    <w:p w:rsidR="00573E9E" w:rsidRPr="00AC36A9" w:rsidRDefault="00573E9E" w:rsidP="00C626CF">
      <w:pPr>
        <w:pStyle w:val="ListParagraph"/>
        <w:numPr>
          <w:ilvl w:val="0"/>
          <w:numId w:val="2"/>
        </w:numPr>
        <w:tabs>
          <w:tab w:val="num" w:pos="426"/>
        </w:tabs>
        <w:ind w:left="426" w:hanging="426"/>
        <w:jc w:val="both"/>
      </w:pPr>
      <w:r w:rsidRPr="00AC36A9">
        <w:t>Iesniegtos projektu pieteikumus un tajos iekļautos dokumentus konkursa organizētājs atpakaļ neizsniedz.</w:t>
      </w:r>
    </w:p>
    <w:p w:rsidR="00C626CF" w:rsidRPr="00AC36A9" w:rsidRDefault="00C626CF" w:rsidP="002111E4">
      <w:pPr>
        <w:jc w:val="both"/>
      </w:pPr>
    </w:p>
    <w:p w:rsidR="00573E9E" w:rsidRPr="00AC36A9" w:rsidRDefault="00573E9E" w:rsidP="00C626CF">
      <w:pPr>
        <w:pStyle w:val="ListParagraph"/>
        <w:numPr>
          <w:ilvl w:val="0"/>
          <w:numId w:val="5"/>
        </w:numPr>
        <w:tabs>
          <w:tab w:val="left" w:pos="426"/>
        </w:tabs>
        <w:ind w:left="284" w:hanging="207"/>
        <w:jc w:val="center"/>
        <w:rPr>
          <w:b/>
        </w:rPr>
      </w:pPr>
      <w:r w:rsidRPr="00AC36A9">
        <w:rPr>
          <w:b/>
        </w:rPr>
        <w:t>Projektu pieteikumu izvērtēšana un apstiprināšana</w:t>
      </w:r>
    </w:p>
    <w:p w:rsidR="00C626CF" w:rsidRPr="00AC36A9" w:rsidRDefault="00C626CF" w:rsidP="00C626CF">
      <w:pPr>
        <w:pStyle w:val="ListParagraph"/>
        <w:tabs>
          <w:tab w:val="left" w:pos="426"/>
        </w:tabs>
        <w:ind w:left="284"/>
        <w:rPr>
          <w:b/>
        </w:rPr>
      </w:pPr>
    </w:p>
    <w:p w:rsidR="00551EF6" w:rsidRPr="00AC36A9" w:rsidRDefault="00573E9E" w:rsidP="00C626CF">
      <w:pPr>
        <w:pStyle w:val="ListParagraph"/>
        <w:numPr>
          <w:ilvl w:val="0"/>
          <w:numId w:val="2"/>
        </w:numPr>
        <w:tabs>
          <w:tab w:val="num" w:pos="426"/>
        </w:tabs>
        <w:ind w:left="426" w:hanging="426"/>
        <w:jc w:val="both"/>
      </w:pPr>
      <w:r w:rsidRPr="00AC36A9">
        <w:t xml:space="preserve">Konkursa sekretārs pārbauda iesniegto projektu pieteikumu atbilstību </w:t>
      </w:r>
      <w:r w:rsidR="00551EF6" w:rsidRPr="00AC36A9">
        <w:t xml:space="preserve">šādiem </w:t>
      </w:r>
      <w:r w:rsidRPr="00AC36A9">
        <w:t>konkursa administratīvajiem kritērijiem</w:t>
      </w:r>
      <w:r w:rsidR="00551EF6" w:rsidRPr="00AC36A9">
        <w:t>, kas attiecīgi tiek vērtēti ar atbilst vai neatbilst:</w:t>
      </w:r>
    </w:p>
    <w:p w:rsidR="00551EF6" w:rsidRPr="00AC36A9" w:rsidRDefault="00551EF6" w:rsidP="00551EF6">
      <w:pPr>
        <w:numPr>
          <w:ilvl w:val="1"/>
          <w:numId w:val="2"/>
        </w:numPr>
        <w:tabs>
          <w:tab w:val="clear" w:pos="1014"/>
          <w:tab w:val="num" w:pos="1276"/>
          <w:tab w:val="left" w:pos="1620"/>
        </w:tabs>
        <w:ind w:left="1134"/>
        <w:jc w:val="both"/>
      </w:pPr>
      <w:r w:rsidRPr="00AC36A9">
        <w:t>projekta īstenošanas teritorija – Ogres novadā;</w:t>
      </w:r>
    </w:p>
    <w:p w:rsidR="00551EF6" w:rsidRPr="00AC36A9" w:rsidRDefault="00551EF6" w:rsidP="00551EF6">
      <w:pPr>
        <w:numPr>
          <w:ilvl w:val="1"/>
          <w:numId w:val="2"/>
        </w:numPr>
        <w:tabs>
          <w:tab w:val="clear" w:pos="1014"/>
          <w:tab w:val="num" w:pos="1276"/>
          <w:tab w:val="left" w:pos="1620"/>
        </w:tabs>
        <w:ind w:left="1134"/>
        <w:jc w:val="both"/>
      </w:pPr>
      <w:r w:rsidRPr="00AC36A9">
        <w:t xml:space="preserve">projekta iesniedzējs – iedzīvotāju grupa vai </w:t>
      </w:r>
      <w:proofErr w:type="spellStart"/>
      <w:r w:rsidRPr="00AC36A9">
        <w:t>NVO</w:t>
      </w:r>
      <w:proofErr w:type="spellEnd"/>
      <w:r w:rsidRPr="00AC36A9">
        <w:t>;</w:t>
      </w:r>
    </w:p>
    <w:p w:rsidR="00551EF6" w:rsidRPr="00AC36A9" w:rsidRDefault="00551EF6" w:rsidP="00551EF6">
      <w:pPr>
        <w:numPr>
          <w:ilvl w:val="1"/>
          <w:numId w:val="2"/>
        </w:numPr>
        <w:tabs>
          <w:tab w:val="clear" w:pos="1014"/>
          <w:tab w:val="num" w:pos="1276"/>
          <w:tab w:val="left" w:pos="1620"/>
        </w:tabs>
        <w:ind w:left="1134"/>
        <w:jc w:val="both"/>
      </w:pPr>
      <w:r w:rsidRPr="00AC36A9">
        <w:t xml:space="preserve">projekta dalībnieku skaits – vismaz pieci iedzīvotāju grupas gadījumā vai vismaz trīs dalībnieki </w:t>
      </w:r>
      <w:proofErr w:type="spellStart"/>
      <w:r w:rsidRPr="00AC36A9">
        <w:t>NVO</w:t>
      </w:r>
      <w:proofErr w:type="spellEnd"/>
      <w:r w:rsidRPr="00AC36A9">
        <w:t xml:space="preserve"> gadījumā;</w:t>
      </w:r>
    </w:p>
    <w:p w:rsidR="00551EF6" w:rsidRPr="00AC36A9" w:rsidRDefault="00551EF6" w:rsidP="00551EF6">
      <w:pPr>
        <w:numPr>
          <w:ilvl w:val="1"/>
          <w:numId w:val="2"/>
        </w:numPr>
        <w:tabs>
          <w:tab w:val="clear" w:pos="1014"/>
          <w:tab w:val="num" w:pos="1276"/>
          <w:tab w:val="left" w:pos="1620"/>
        </w:tabs>
        <w:ind w:left="1134"/>
        <w:jc w:val="both"/>
      </w:pPr>
      <w:r w:rsidRPr="00AC36A9">
        <w:t>pieprasītais finansējums nepārsniedz 1000 EUR;</w:t>
      </w:r>
    </w:p>
    <w:p w:rsidR="00551EF6" w:rsidRPr="00AC36A9" w:rsidRDefault="00551EF6" w:rsidP="00551EF6">
      <w:pPr>
        <w:numPr>
          <w:ilvl w:val="1"/>
          <w:numId w:val="2"/>
        </w:numPr>
        <w:tabs>
          <w:tab w:val="clear" w:pos="1014"/>
          <w:tab w:val="num" w:pos="1276"/>
          <w:tab w:val="left" w:pos="1620"/>
        </w:tabs>
        <w:ind w:left="1134"/>
        <w:jc w:val="both"/>
      </w:pPr>
      <w:r w:rsidRPr="00AC36A9">
        <w:t>nav plānots finansējumu izlietot izdevumiem, kas nav atļauti nolikumā;</w:t>
      </w:r>
    </w:p>
    <w:p w:rsidR="00551EF6" w:rsidRPr="00AC36A9" w:rsidRDefault="00551EF6" w:rsidP="00551EF6">
      <w:pPr>
        <w:numPr>
          <w:ilvl w:val="1"/>
          <w:numId w:val="2"/>
        </w:numPr>
        <w:tabs>
          <w:tab w:val="clear" w:pos="1014"/>
          <w:tab w:val="num" w:pos="1276"/>
          <w:tab w:val="left" w:pos="1620"/>
        </w:tabs>
        <w:ind w:left="1134"/>
        <w:jc w:val="both"/>
      </w:pPr>
      <w:r w:rsidRPr="00AC36A9">
        <w:t>aizpildītas visas sadaļas pieteikuma veidlapā;</w:t>
      </w:r>
    </w:p>
    <w:p w:rsidR="00551EF6" w:rsidRPr="00AC36A9" w:rsidRDefault="00551EF6" w:rsidP="00551EF6">
      <w:pPr>
        <w:numPr>
          <w:ilvl w:val="1"/>
          <w:numId w:val="2"/>
        </w:numPr>
        <w:tabs>
          <w:tab w:val="clear" w:pos="1014"/>
          <w:tab w:val="num" w:pos="1276"/>
          <w:tab w:val="left" w:pos="1620"/>
        </w:tabs>
        <w:ind w:left="1134"/>
        <w:jc w:val="both"/>
      </w:pPr>
      <w:r w:rsidRPr="00AC36A9">
        <w:t>ir saskaņojums ar zemes un/vai ēkas īpašnieku (ja attiecināms);</w:t>
      </w:r>
    </w:p>
    <w:p w:rsidR="00551EF6" w:rsidRPr="00AC36A9" w:rsidRDefault="00551EF6" w:rsidP="00551EF6">
      <w:pPr>
        <w:numPr>
          <w:ilvl w:val="1"/>
          <w:numId w:val="2"/>
        </w:numPr>
        <w:tabs>
          <w:tab w:val="clear" w:pos="1014"/>
          <w:tab w:val="num" w:pos="1276"/>
          <w:tab w:val="left" w:pos="1620"/>
        </w:tabs>
        <w:ind w:left="1134"/>
        <w:jc w:val="both"/>
      </w:pPr>
      <w:r w:rsidRPr="00AC36A9">
        <w:t xml:space="preserve">ir saskaņojums ar apsaimniekotāju (ja attiecināms); </w:t>
      </w:r>
    </w:p>
    <w:p w:rsidR="00551EF6" w:rsidRPr="00AC36A9" w:rsidRDefault="00551EF6" w:rsidP="00551EF6">
      <w:pPr>
        <w:numPr>
          <w:ilvl w:val="1"/>
          <w:numId w:val="2"/>
        </w:numPr>
        <w:tabs>
          <w:tab w:val="clear" w:pos="1014"/>
          <w:tab w:val="num" w:pos="1276"/>
          <w:tab w:val="left" w:pos="1620"/>
        </w:tabs>
        <w:ind w:left="1134"/>
        <w:jc w:val="both"/>
      </w:pPr>
      <w:r w:rsidRPr="00AC36A9">
        <w:t>ir saskaņojums attiecīgajiem pašvaldības vai citu institūciju speciālistiem (ja attiecināms);</w:t>
      </w:r>
    </w:p>
    <w:p w:rsidR="00551EF6" w:rsidRPr="00AC36A9" w:rsidRDefault="00551EF6" w:rsidP="00551EF6">
      <w:pPr>
        <w:numPr>
          <w:ilvl w:val="1"/>
          <w:numId w:val="2"/>
        </w:numPr>
        <w:tabs>
          <w:tab w:val="clear" w:pos="1014"/>
          <w:tab w:val="num" w:pos="1276"/>
          <w:tab w:val="left" w:pos="1620"/>
        </w:tabs>
        <w:ind w:left="1134"/>
        <w:jc w:val="both"/>
      </w:pPr>
      <w:r w:rsidRPr="00AC36A9">
        <w:t>pieteikums parakstīts šī nolikuma 25.1. punktā noteiktajā kārtībā;</w:t>
      </w:r>
    </w:p>
    <w:p w:rsidR="00551EF6" w:rsidRPr="00AC36A9" w:rsidRDefault="00551EF6" w:rsidP="00551EF6">
      <w:pPr>
        <w:numPr>
          <w:ilvl w:val="1"/>
          <w:numId w:val="2"/>
        </w:numPr>
        <w:tabs>
          <w:tab w:val="clear" w:pos="1014"/>
          <w:tab w:val="num" w:pos="1276"/>
          <w:tab w:val="left" w:pos="1620"/>
        </w:tabs>
        <w:ind w:left="1134"/>
        <w:jc w:val="both"/>
      </w:pPr>
      <w:r w:rsidRPr="00AC36A9">
        <w:t>pieteikums iesniegts šī nolikuma 27. punktā noteiktajā kārtībā.</w:t>
      </w:r>
    </w:p>
    <w:p w:rsidR="00573E9E" w:rsidRPr="00AC36A9" w:rsidRDefault="00551EF6" w:rsidP="000A2D08">
      <w:pPr>
        <w:pStyle w:val="ListParagraph"/>
        <w:numPr>
          <w:ilvl w:val="0"/>
          <w:numId w:val="2"/>
        </w:numPr>
        <w:tabs>
          <w:tab w:val="num" w:pos="426"/>
        </w:tabs>
        <w:ind w:left="426" w:hanging="426"/>
        <w:jc w:val="both"/>
      </w:pPr>
      <w:r w:rsidRPr="00AC36A9">
        <w:t xml:space="preserve">Konkursa sekretārs projektu </w:t>
      </w:r>
      <w:r w:rsidR="00906BF3" w:rsidRPr="00AC36A9">
        <w:t xml:space="preserve">pieteikumus </w:t>
      </w:r>
      <w:r w:rsidR="000A2D08" w:rsidRPr="00AC36A9">
        <w:t xml:space="preserve">iesniedz </w:t>
      </w:r>
      <w:r w:rsidR="00906BF3" w:rsidRPr="00AC36A9">
        <w:t xml:space="preserve">konkursa vērtēšanas komisijai </w:t>
      </w:r>
      <w:r w:rsidRPr="00AC36A9">
        <w:t xml:space="preserve">tālākai </w:t>
      </w:r>
      <w:r w:rsidR="00906BF3" w:rsidRPr="00AC36A9">
        <w:t xml:space="preserve">izvērtēšanai </w:t>
      </w:r>
      <w:r w:rsidR="000A2D08" w:rsidRPr="00AC36A9">
        <w:t xml:space="preserve">saskaņā ar šī nolikuma 1.pielikumā minētajiem specifiskajiem kritērijiem </w:t>
      </w:r>
      <w:r w:rsidR="00906BF3" w:rsidRPr="00AC36A9">
        <w:t xml:space="preserve">un </w:t>
      </w:r>
      <w:r w:rsidR="00154636" w:rsidRPr="00AC36A9">
        <w:t xml:space="preserve">informē vērtēšanas komisiju par </w:t>
      </w:r>
      <w:r w:rsidR="00906BF3" w:rsidRPr="00AC36A9">
        <w:t xml:space="preserve">administratīvajiem kritērijiem </w:t>
      </w:r>
      <w:r w:rsidR="00154636" w:rsidRPr="00AC36A9">
        <w:t>neatbilstošajiem projektu pieteikumiem</w:t>
      </w:r>
      <w:r w:rsidR="00906BF3" w:rsidRPr="00AC36A9">
        <w:t>.</w:t>
      </w:r>
      <w:r w:rsidR="00154636" w:rsidRPr="00AC36A9">
        <w:t xml:space="preserve"> </w:t>
      </w:r>
      <w:r w:rsidR="00573E9E" w:rsidRPr="00AC36A9">
        <w:t xml:space="preserve"> </w:t>
      </w:r>
    </w:p>
    <w:p w:rsidR="00573E9E" w:rsidRPr="00AC36A9" w:rsidRDefault="00573E9E" w:rsidP="00C626CF">
      <w:pPr>
        <w:pStyle w:val="ListParagraph"/>
        <w:numPr>
          <w:ilvl w:val="0"/>
          <w:numId w:val="2"/>
        </w:numPr>
        <w:tabs>
          <w:tab w:val="num" w:pos="426"/>
        </w:tabs>
        <w:ind w:left="426" w:hanging="426"/>
        <w:jc w:val="both"/>
      </w:pPr>
      <w:r w:rsidRPr="00AC36A9">
        <w:t xml:space="preserve">Konkursa vērtēšanas komisija iepazīstas ar saņemtajiem projektu pieteikumiem un apmeklē iecerētās projektu realizācijas vietas, tiekoties ar projektu iesniedzējiem klātienē. </w:t>
      </w:r>
    </w:p>
    <w:p w:rsidR="00573E9E" w:rsidRPr="00AC36A9" w:rsidRDefault="00573E9E" w:rsidP="009A7070">
      <w:pPr>
        <w:pStyle w:val="ListParagraph"/>
        <w:numPr>
          <w:ilvl w:val="0"/>
          <w:numId w:val="2"/>
        </w:numPr>
        <w:tabs>
          <w:tab w:val="num" w:pos="426"/>
        </w:tabs>
        <w:ind w:left="426" w:hanging="426"/>
        <w:jc w:val="both"/>
      </w:pPr>
      <w:r w:rsidRPr="00AC36A9">
        <w:t xml:space="preserve">Katra projekta pieteikuma atbilstību specifiskajiem kritērijiem izvērtē divi vērtēšanas komisijas locekļi, piešķirot katram projektam vērtējumu </w:t>
      </w:r>
      <w:r w:rsidR="00F21EB8" w:rsidRPr="00AC36A9">
        <w:t xml:space="preserve">atbilstoši </w:t>
      </w:r>
      <w:r w:rsidR="009A7070" w:rsidRPr="00AC36A9">
        <w:t xml:space="preserve">šī nolikuma </w:t>
      </w:r>
      <w:r w:rsidR="00F21EB8" w:rsidRPr="00AC36A9">
        <w:t>1.pielikumam</w:t>
      </w:r>
      <w:r w:rsidRPr="00AC36A9">
        <w:t>.</w:t>
      </w:r>
    </w:p>
    <w:p w:rsidR="00573E9E" w:rsidRPr="00AC36A9" w:rsidRDefault="00573E9E" w:rsidP="0022295F">
      <w:pPr>
        <w:pStyle w:val="ListParagraph"/>
        <w:numPr>
          <w:ilvl w:val="0"/>
          <w:numId w:val="2"/>
        </w:numPr>
        <w:tabs>
          <w:tab w:val="num" w:pos="426"/>
        </w:tabs>
        <w:ind w:left="426" w:hanging="426"/>
        <w:jc w:val="both"/>
      </w:pPr>
      <w:r w:rsidRPr="00AC36A9">
        <w:t xml:space="preserve">Papildus </w:t>
      </w:r>
      <w:r w:rsidR="00027E2E" w:rsidRPr="00AC36A9">
        <w:t xml:space="preserve">šī nolikuma </w:t>
      </w:r>
      <w:r w:rsidR="0022295F" w:rsidRPr="00AC36A9">
        <w:t>3</w:t>
      </w:r>
      <w:r w:rsidR="002774D7" w:rsidRPr="00AC36A9">
        <w:t>5</w:t>
      </w:r>
      <w:r w:rsidRPr="00AC36A9">
        <w:t>.</w:t>
      </w:r>
      <w:r w:rsidR="009A7070" w:rsidRPr="00AC36A9">
        <w:t xml:space="preserve"> </w:t>
      </w:r>
      <w:r w:rsidRPr="00AC36A9">
        <w:t xml:space="preserve">punktā minētajam, visi vērtēšanas komisijas locekļi kopīgi lemj par iespēju projektam piešķirt papildu punktu saskaņā ar </w:t>
      </w:r>
      <w:r w:rsidR="00027E2E" w:rsidRPr="00AC36A9">
        <w:t>šī</w:t>
      </w:r>
      <w:r w:rsidRPr="00AC36A9">
        <w:t xml:space="preserve"> nolikuma </w:t>
      </w:r>
      <w:r w:rsidR="00F21EB8" w:rsidRPr="00AC36A9">
        <w:t xml:space="preserve">1.pielikuma </w:t>
      </w:r>
      <w:r w:rsidR="009A7070" w:rsidRPr="00AC36A9">
        <w:t xml:space="preserve">9. </w:t>
      </w:r>
      <w:r w:rsidRPr="00AC36A9">
        <w:t>punktu.</w:t>
      </w:r>
    </w:p>
    <w:p w:rsidR="008F440C" w:rsidRPr="00AC36A9" w:rsidRDefault="008F440C" w:rsidP="008F440C">
      <w:pPr>
        <w:pStyle w:val="ListParagraph"/>
        <w:numPr>
          <w:ilvl w:val="0"/>
          <w:numId w:val="2"/>
        </w:numPr>
        <w:tabs>
          <w:tab w:val="num" w:pos="426"/>
          <w:tab w:val="num" w:pos="654"/>
        </w:tabs>
        <w:ind w:left="426" w:hanging="426"/>
        <w:jc w:val="both"/>
      </w:pPr>
      <w:r w:rsidRPr="00AC36A9">
        <w:t xml:space="preserve">Ja projekts neatbilst konkursa nosacījumiem un šī nolikuma 31. punktā vai 1.pielikumā minētajiem kritērijiem, vērtēšanas komisijai ir tiesības </w:t>
      </w:r>
      <w:r w:rsidR="000C5032" w:rsidRPr="00AC36A9">
        <w:t xml:space="preserve">jebkurā projektu izvērtēšanas posmā </w:t>
      </w:r>
      <w:r w:rsidRPr="00AC36A9">
        <w:t>projekt</w:t>
      </w:r>
      <w:r w:rsidR="000C5032" w:rsidRPr="00AC36A9">
        <w:t>a</w:t>
      </w:r>
      <w:r w:rsidRPr="00AC36A9">
        <w:t xml:space="preserve"> izvērtēšanu </w:t>
      </w:r>
      <w:r w:rsidR="000C5032" w:rsidRPr="00AC36A9">
        <w:t>pārtraukt, kā arī</w:t>
      </w:r>
      <w:r w:rsidRPr="00AC36A9">
        <w:t xml:space="preserve"> lēmumu par projekta noraidīšanu pieņemt bez iecerētās realizācijas vietas apskates.  </w:t>
      </w:r>
    </w:p>
    <w:p w:rsidR="00573E9E" w:rsidRPr="00AC36A9" w:rsidRDefault="00573E9E" w:rsidP="0022295F">
      <w:pPr>
        <w:pStyle w:val="ListParagraph"/>
        <w:numPr>
          <w:ilvl w:val="0"/>
          <w:numId w:val="2"/>
        </w:numPr>
        <w:tabs>
          <w:tab w:val="num" w:pos="426"/>
        </w:tabs>
        <w:ind w:left="426" w:hanging="426"/>
        <w:jc w:val="both"/>
      </w:pPr>
      <w:r w:rsidRPr="00AC36A9">
        <w:t xml:space="preserve">Projekta kopējais vērtējums tiek iegūts, summējot vērtēšanas komisijas locekļu piešķirtos punktus.  </w:t>
      </w:r>
    </w:p>
    <w:p w:rsidR="00573E9E" w:rsidRPr="00AC36A9" w:rsidRDefault="00573E9E" w:rsidP="0022295F">
      <w:pPr>
        <w:pStyle w:val="ListParagraph"/>
        <w:numPr>
          <w:ilvl w:val="0"/>
          <w:numId w:val="2"/>
        </w:numPr>
        <w:tabs>
          <w:tab w:val="num" w:pos="426"/>
        </w:tabs>
        <w:ind w:left="426" w:hanging="426"/>
        <w:jc w:val="both"/>
      </w:pPr>
      <w:r w:rsidRPr="00AC36A9">
        <w:t>Finansējums tiek piešķirts tiem projektiem, kas būs ieguvuši augstāk</w:t>
      </w:r>
      <w:r w:rsidR="00132F6C" w:rsidRPr="00AC36A9">
        <w:t>o</w:t>
      </w:r>
      <w:r w:rsidRPr="00AC36A9">
        <w:t xml:space="preserve"> vērtējumu. </w:t>
      </w:r>
    </w:p>
    <w:p w:rsidR="00573E9E" w:rsidRPr="00AC36A9" w:rsidRDefault="00573E9E" w:rsidP="0022295F">
      <w:pPr>
        <w:pStyle w:val="ListParagraph"/>
        <w:numPr>
          <w:ilvl w:val="0"/>
          <w:numId w:val="2"/>
        </w:numPr>
        <w:tabs>
          <w:tab w:val="num" w:pos="426"/>
        </w:tabs>
        <w:ind w:left="426" w:hanging="426"/>
        <w:jc w:val="both"/>
      </w:pPr>
      <w:r w:rsidRPr="00AC36A9">
        <w:t xml:space="preserve">Ja vairāki projekti ieguvuši vienādu vērtējumu, kas izšķir, vai projekta pieteikums saņems finansējumu, tad noteicošie kritēriji projektu pieteikumu apstiprināšanā ir </w:t>
      </w:r>
      <w:r w:rsidR="00027E2E" w:rsidRPr="00AC36A9">
        <w:t>šī</w:t>
      </w:r>
      <w:r w:rsidRPr="00AC36A9">
        <w:t xml:space="preserve"> nolikuma </w:t>
      </w:r>
      <w:r w:rsidR="00DD799A" w:rsidRPr="00AC36A9">
        <w:t xml:space="preserve">1.pielikuma </w:t>
      </w:r>
      <w:r w:rsidRPr="00AC36A9">
        <w:t>1., 2. un 8. punkt</w:t>
      </w:r>
      <w:r w:rsidR="00DD799A" w:rsidRPr="00AC36A9">
        <w:t>ā</w:t>
      </w:r>
      <w:r w:rsidRPr="00AC36A9">
        <w:t xml:space="preserve"> minētie specifiskie kritēriji.</w:t>
      </w:r>
    </w:p>
    <w:p w:rsidR="00573E9E" w:rsidRPr="00AC36A9" w:rsidRDefault="00573E9E" w:rsidP="0022295F">
      <w:pPr>
        <w:pStyle w:val="ListParagraph"/>
        <w:numPr>
          <w:ilvl w:val="0"/>
          <w:numId w:val="2"/>
        </w:numPr>
        <w:tabs>
          <w:tab w:val="num" w:pos="426"/>
        </w:tabs>
        <w:ind w:left="426" w:hanging="426"/>
        <w:jc w:val="both"/>
      </w:pPr>
      <w:r w:rsidRPr="00AC36A9">
        <w:t>Gadījumā, ja projektu konkursam iesniegti projektu pieteikumi par summu, kas kopumā pārsniedz 40 000 EUR, un ir iesniegti vairāki pieteikumi, kas skar vienu konkrētu adresi (ēku vai teritoriju), vērtēšanas komisija patur sev tiesības lemt par finansējuma piešķiršanu tikai vienam no tiem.</w:t>
      </w:r>
    </w:p>
    <w:p w:rsidR="000A2D08" w:rsidRPr="00AC36A9" w:rsidRDefault="000A2D08" w:rsidP="000A2D08">
      <w:pPr>
        <w:pStyle w:val="ListParagraph"/>
        <w:numPr>
          <w:ilvl w:val="0"/>
          <w:numId w:val="2"/>
        </w:numPr>
        <w:tabs>
          <w:tab w:val="num" w:pos="426"/>
        </w:tabs>
        <w:ind w:left="426" w:hanging="426"/>
        <w:jc w:val="both"/>
      </w:pPr>
      <w:r w:rsidRPr="00AC36A9">
        <w:t>Projektu pieteikumu pārbaudes un izvērtēšanas gaitā konkursa sekretārs un vērtēšanas komisija, nosūtot e</w:t>
      </w:r>
      <w:r w:rsidR="00FC04C7" w:rsidRPr="00AC36A9">
        <w:t xml:space="preserve">lektroniskā </w:t>
      </w:r>
      <w:r w:rsidRPr="00AC36A9">
        <w:t>pasta vēstuli uz projekta pieteikumā norādīto projekta koordinatora e</w:t>
      </w:r>
      <w:r w:rsidR="00FC04C7" w:rsidRPr="00AC36A9">
        <w:t xml:space="preserve">lektroniskā </w:t>
      </w:r>
      <w:r w:rsidRPr="00AC36A9">
        <w:t>pasta adresi, var pieprasīt no projektu iesniedzējiem papildu informāciju vai dokumentus, kā arī ierosināt veikt izmaiņas projekta aprakstā un/vai budžetā nolūkā nodrošināt konkursā pieejamā finansējuma efektīvu izmantošanu. Pieprasītie materiāli jāiesniedz konkursa organizētājam piecu darba dienu laikā no e</w:t>
      </w:r>
      <w:r w:rsidR="00FC04C7" w:rsidRPr="00AC36A9">
        <w:t xml:space="preserve">lektroniskā </w:t>
      </w:r>
      <w:r w:rsidRPr="00AC36A9">
        <w:t xml:space="preserve">pasta vēstules saņemšanas brīža, pieņemot, ka </w:t>
      </w:r>
      <w:r w:rsidR="00FC04C7" w:rsidRPr="00AC36A9">
        <w:t xml:space="preserve">elektroniskā </w:t>
      </w:r>
      <w:r w:rsidRPr="00AC36A9">
        <w:t xml:space="preserve">pasta vēstule </w:t>
      </w:r>
      <w:r w:rsidR="00FC04C7" w:rsidRPr="00AC36A9">
        <w:t>ir saņemta nākamajā dienā pēc tās nosūtīšanas</w:t>
      </w:r>
      <w:r w:rsidRPr="00AC36A9">
        <w:t xml:space="preserve">.  </w:t>
      </w:r>
    </w:p>
    <w:p w:rsidR="00573E9E" w:rsidRPr="00AC36A9" w:rsidRDefault="00573E9E" w:rsidP="0022295F">
      <w:pPr>
        <w:pStyle w:val="ListParagraph"/>
        <w:numPr>
          <w:ilvl w:val="0"/>
          <w:numId w:val="2"/>
        </w:numPr>
        <w:tabs>
          <w:tab w:val="num" w:pos="426"/>
        </w:tabs>
        <w:ind w:left="426" w:hanging="426"/>
        <w:jc w:val="both"/>
      </w:pPr>
      <w:r w:rsidRPr="00AC36A9">
        <w:t xml:space="preserve">Projekti, kas skar daudzdzīvokļu ēku un/vai tai piegulošo zemi, var tikt apstiprināti tikai </w:t>
      </w:r>
      <w:r w:rsidR="000478B8" w:rsidRPr="00AC36A9">
        <w:t>tad</w:t>
      </w:r>
      <w:r w:rsidRPr="00AC36A9">
        <w:t xml:space="preserve">, </w:t>
      </w:r>
      <w:r w:rsidR="000478B8" w:rsidRPr="00AC36A9">
        <w:t>j</w:t>
      </w:r>
      <w:r w:rsidRPr="00AC36A9">
        <w:t>a ir iesniegta saskaņojuma lapa ar dzīvokļu īpašniekiem (kurā vismaz 51% no dzīvokļu īpašniekiem atbalsta projekta ideju un tā realizāciju).</w:t>
      </w:r>
    </w:p>
    <w:p w:rsidR="00443432" w:rsidRPr="00AC36A9" w:rsidRDefault="00443432" w:rsidP="0022295F">
      <w:pPr>
        <w:pStyle w:val="ListParagraph"/>
        <w:numPr>
          <w:ilvl w:val="0"/>
          <w:numId w:val="2"/>
        </w:numPr>
        <w:tabs>
          <w:tab w:val="num" w:pos="426"/>
        </w:tabs>
        <w:ind w:left="426" w:hanging="426"/>
        <w:jc w:val="both"/>
      </w:pPr>
      <w:r w:rsidRPr="00AC36A9">
        <w:t xml:space="preserve">Projekti, kas attiecināmi uz </w:t>
      </w:r>
      <w:r w:rsidR="00027E2E" w:rsidRPr="00AC36A9">
        <w:t xml:space="preserve">šī nolikuma </w:t>
      </w:r>
      <w:r w:rsidR="002774D7" w:rsidRPr="00AC36A9">
        <w:t xml:space="preserve">6.3. </w:t>
      </w:r>
      <w:r w:rsidRPr="00AC36A9">
        <w:t xml:space="preserve">punktā minēto prioritāti, var tikt apstiprināti tikai </w:t>
      </w:r>
      <w:r w:rsidR="000478B8" w:rsidRPr="00AC36A9">
        <w:t>tad, ja</w:t>
      </w:r>
      <w:r w:rsidRPr="00AC36A9">
        <w:t xml:space="preserve"> ir iesniegti tehniskie noteikumi no inženierkomunikāciju turētāja un apsaimniekotāja (piemēram, PA “Ogres Namsaimnieks”) un vienošanās starp nekustamo īpašumu īpašniekiem par projekta realizācijas gaitu, rezultātu nodrošināšanu, uzraudzību un sabiedrības informēšanu ilgtermiņā vismaz </w:t>
      </w:r>
      <w:r w:rsidR="0048120D" w:rsidRPr="00AC36A9">
        <w:t>piecu</w:t>
      </w:r>
      <w:r w:rsidRPr="00AC36A9">
        <w:t xml:space="preserve"> gadu garumā</w:t>
      </w:r>
      <w:r w:rsidR="00162F01" w:rsidRPr="00AC36A9">
        <w:t>.</w:t>
      </w:r>
    </w:p>
    <w:p w:rsidR="00573E9E" w:rsidRPr="00AC36A9" w:rsidRDefault="00573E9E" w:rsidP="0022295F">
      <w:pPr>
        <w:pStyle w:val="ListParagraph"/>
        <w:numPr>
          <w:ilvl w:val="0"/>
          <w:numId w:val="2"/>
        </w:numPr>
        <w:tabs>
          <w:tab w:val="num" w:pos="426"/>
        </w:tabs>
        <w:ind w:left="426" w:hanging="426"/>
        <w:jc w:val="both"/>
      </w:pPr>
      <w:r w:rsidRPr="00AC36A9">
        <w:t xml:space="preserve">Lēmumu par finansējuma piešķiršanu projektiem pieņem </w:t>
      </w:r>
      <w:r w:rsidR="00132F6C" w:rsidRPr="00AC36A9">
        <w:t>vērtēšanas komisija</w:t>
      </w:r>
      <w:r w:rsidRPr="00AC36A9">
        <w:t xml:space="preserve">. </w:t>
      </w:r>
    </w:p>
    <w:p w:rsidR="00573E9E" w:rsidRPr="00AC36A9" w:rsidRDefault="00180CDB" w:rsidP="0022295F">
      <w:pPr>
        <w:pStyle w:val="ListParagraph"/>
        <w:numPr>
          <w:ilvl w:val="0"/>
          <w:numId w:val="2"/>
        </w:numPr>
        <w:tabs>
          <w:tab w:val="num" w:pos="426"/>
        </w:tabs>
        <w:ind w:left="426" w:hanging="426"/>
        <w:jc w:val="both"/>
      </w:pPr>
      <w:r w:rsidRPr="00AC36A9">
        <w:t>Konkursa sekretārs informē p</w:t>
      </w:r>
      <w:r w:rsidR="00573E9E" w:rsidRPr="00AC36A9">
        <w:t>rojektu iesniedzēj</w:t>
      </w:r>
      <w:r w:rsidRPr="00AC36A9">
        <w:t xml:space="preserve">us </w:t>
      </w:r>
      <w:r w:rsidR="00573E9E" w:rsidRPr="00AC36A9">
        <w:t>par iesniegtā projekta apstiprināšanu vai noraidīšanu</w:t>
      </w:r>
      <w:r w:rsidR="00FC04C7" w:rsidRPr="00AC36A9">
        <w:t>, informāciju nosūtot</w:t>
      </w:r>
      <w:r w:rsidR="00573E9E" w:rsidRPr="00AC36A9">
        <w:t xml:space="preserve"> pa pastu līdz 201</w:t>
      </w:r>
      <w:r w:rsidR="00B153D3" w:rsidRPr="00AC36A9">
        <w:t>6</w:t>
      </w:r>
      <w:r w:rsidR="00573E9E" w:rsidRPr="00AC36A9">
        <w:t xml:space="preserve">.gada </w:t>
      </w:r>
      <w:r w:rsidR="00E3387A" w:rsidRPr="00AC36A9">
        <w:t>13</w:t>
      </w:r>
      <w:r w:rsidR="00573E9E" w:rsidRPr="00AC36A9">
        <w:t>.maijam.</w:t>
      </w:r>
    </w:p>
    <w:p w:rsidR="00573E9E" w:rsidRPr="00AC36A9" w:rsidRDefault="00573E9E" w:rsidP="0022295F">
      <w:pPr>
        <w:pStyle w:val="ListParagraph"/>
        <w:numPr>
          <w:ilvl w:val="0"/>
          <w:numId w:val="2"/>
        </w:numPr>
        <w:tabs>
          <w:tab w:val="num" w:pos="426"/>
        </w:tabs>
        <w:ind w:left="426" w:hanging="426"/>
        <w:jc w:val="both"/>
      </w:pPr>
      <w:r w:rsidRPr="00AC36A9">
        <w:t>Vērtēšanas komisija ir tiesīga pagarināt projektu izvērtēšanas un rezultātu paziņošanas termiņus, informējot par to projektu iesniedzējus.</w:t>
      </w:r>
    </w:p>
    <w:p w:rsidR="00573E9E" w:rsidRPr="00AC36A9" w:rsidRDefault="00180CDB" w:rsidP="0022295F">
      <w:pPr>
        <w:pStyle w:val="ListParagraph"/>
        <w:numPr>
          <w:ilvl w:val="0"/>
          <w:numId w:val="2"/>
        </w:numPr>
        <w:tabs>
          <w:tab w:val="num" w:pos="426"/>
        </w:tabs>
        <w:ind w:left="426" w:hanging="426"/>
        <w:jc w:val="both"/>
      </w:pPr>
      <w:r w:rsidRPr="00AC36A9">
        <w:t>Konkursa sekretārs publicē informāciju</w:t>
      </w:r>
      <w:r w:rsidR="00573E9E" w:rsidRPr="00AC36A9">
        <w:t xml:space="preserve"> par apstiprinātajiem projektiem Ogres novada pašvaldības laikrakstā “Ogrēnietis” un Ogres novada pašvaldības portālā </w:t>
      </w:r>
      <w:hyperlink r:id="rId13" w:history="1">
        <w:r w:rsidR="0022295F" w:rsidRPr="00AC36A9">
          <w:rPr>
            <w:rStyle w:val="Hyperlink"/>
          </w:rPr>
          <w:t>www.ogresnovads.lv</w:t>
        </w:r>
      </w:hyperlink>
      <w:r w:rsidR="00573E9E" w:rsidRPr="00AC36A9">
        <w:t>.</w:t>
      </w:r>
    </w:p>
    <w:p w:rsidR="0022295F" w:rsidRPr="00AC36A9" w:rsidRDefault="0022295F" w:rsidP="002111E4">
      <w:pPr>
        <w:jc w:val="both"/>
      </w:pPr>
    </w:p>
    <w:p w:rsidR="00573E9E" w:rsidRPr="00AC36A9" w:rsidRDefault="00573E9E" w:rsidP="0022295F">
      <w:pPr>
        <w:pStyle w:val="ListParagraph"/>
        <w:numPr>
          <w:ilvl w:val="0"/>
          <w:numId w:val="5"/>
        </w:numPr>
        <w:tabs>
          <w:tab w:val="left" w:pos="426"/>
        </w:tabs>
        <w:ind w:left="284" w:hanging="207"/>
        <w:jc w:val="center"/>
        <w:rPr>
          <w:b/>
        </w:rPr>
      </w:pPr>
      <w:r w:rsidRPr="00AC36A9">
        <w:rPr>
          <w:b/>
        </w:rPr>
        <w:t>Apstiprināto projektu īstenošana</w:t>
      </w:r>
      <w:r w:rsidR="003879CC" w:rsidRPr="00AC36A9">
        <w:rPr>
          <w:b/>
        </w:rPr>
        <w:t xml:space="preserve"> un izvērtēšana</w:t>
      </w:r>
    </w:p>
    <w:p w:rsidR="0022295F" w:rsidRPr="00AC36A9" w:rsidRDefault="0022295F" w:rsidP="0022295F">
      <w:pPr>
        <w:pStyle w:val="ListParagraph"/>
        <w:tabs>
          <w:tab w:val="left" w:pos="426"/>
        </w:tabs>
        <w:ind w:left="284"/>
        <w:rPr>
          <w:b/>
        </w:rPr>
      </w:pPr>
    </w:p>
    <w:p w:rsidR="00573E9E" w:rsidRPr="00AC36A9" w:rsidRDefault="00573E9E" w:rsidP="0022295F">
      <w:pPr>
        <w:pStyle w:val="ListParagraph"/>
        <w:numPr>
          <w:ilvl w:val="0"/>
          <w:numId w:val="2"/>
        </w:numPr>
        <w:tabs>
          <w:tab w:val="num" w:pos="426"/>
        </w:tabs>
        <w:ind w:left="426" w:hanging="426"/>
        <w:jc w:val="both"/>
      </w:pPr>
      <w:r w:rsidRPr="00AC36A9">
        <w:t>Projekt</w:t>
      </w:r>
      <w:r w:rsidR="00180CDB" w:rsidRPr="00AC36A9">
        <w:t>us</w:t>
      </w:r>
      <w:r w:rsidRPr="00AC36A9">
        <w:t xml:space="preserve"> var īstenot laika periodā no 201</w:t>
      </w:r>
      <w:r w:rsidR="00B153D3" w:rsidRPr="00AC36A9">
        <w:t>6</w:t>
      </w:r>
      <w:r w:rsidRPr="00AC36A9">
        <w:t>.gada 1.jūnija līdz 201</w:t>
      </w:r>
      <w:r w:rsidR="00B153D3" w:rsidRPr="00AC36A9">
        <w:t>6</w:t>
      </w:r>
      <w:r w:rsidRPr="00AC36A9">
        <w:t>.gada 30.septembrim.</w:t>
      </w:r>
    </w:p>
    <w:p w:rsidR="00573E9E" w:rsidRPr="00AC36A9" w:rsidRDefault="00573E9E" w:rsidP="0022295F">
      <w:pPr>
        <w:pStyle w:val="ListParagraph"/>
        <w:numPr>
          <w:ilvl w:val="0"/>
          <w:numId w:val="2"/>
        </w:numPr>
        <w:tabs>
          <w:tab w:val="num" w:pos="426"/>
        </w:tabs>
        <w:ind w:left="426" w:hanging="426"/>
        <w:jc w:val="both"/>
      </w:pPr>
      <w:r w:rsidRPr="00AC36A9">
        <w:t xml:space="preserve">Projektu īstenošanas un </w:t>
      </w:r>
      <w:r w:rsidR="003879CC" w:rsidRPr="00AC36A9">
        <w:t>ziņojumu</w:t>
      </w:r>
      <w:r w:rsidRPr="00AC36A9">
        <w:t xml:space="preserve"> sagatavošanas un iesniegšanas kārtība tiek noteikta “Līgumā par finansējuma piešķīrumu un izlietošanu”</w:t>
      </w:r>
      <w:r w:rsidR="00BD2A6B" w:rsidRPr="00AC36A9">
        <w:t xml:space="preserve"> (turpmāk – līgums)</w:t>
      </w:r>
      <w:r w:rsidRPr="00AC36A9">
        <w:t xml:space="preserve">, kas tiek noslēgts starp iedzīvotāju grupu vai </w:t>
      </w:r>
      <w:proofErr w:type="spellStart"/>
      <w:r w:rsidRPr="00AC36A9">
        <w:t>NVO</w:t>
      </w:r>
      <w:proofErr w:type="spellEnd"/>
      <w:r w:rsidRPr="00AC36A9">
        <w:t xml:space="preserve"> un Ogres novada pašvaldību, kā arī “Prasībās projekta īstenošanai un ziņojuma sagatavošanai”. </w:t>
      </w:r>
    </w:p>
    <w:p w:rsidR="00573E9E" w:rsidRPr="00AC36A9" w:rsidRDefault="00573E9E" w:rsidP="0022295F">
      <w:pPr>
        <w:pStyle w:val="ListParagraph"/>
        <w:numPr>
          <w:ilvl w:val="0"/>
          <w:numId w:val="2"/>
        </w:numPr>
        <w:tabs>
          <w:tab w:val="num" w:pos="426"/>
        </w:tabs>
        <w:ind w:left="426" w:hanging="426"/>
        <w:jc w:val="both"/>
      </w:pPr>
      <w:r w:rsidRPr="00AC36A9">
        <w:t xml:space="preserve">Konkursa sekretārs un vērtēšanas komisijas pārstāvji ir tiesīgi jebkurā projektu īstenošanas </w:t>
      </w:r>
      <w:r w:rsidR="003879CC" w:rsidRPr="00AC36A9">
        <w:t xml:space="preserve">un izvērtēšanas </w:t>
      </w:r>
      <w:r w:rsidRPr="00AC36A9">
        <w:t xml:space="preserve">posmā pieprasīt no projektu īstenotājiem papildu informāciju vai dokumentus, kā arī apmeklēt projektu realizācijas vietas un tikties ar projektu īstenotājiem, lai iepazītos ar projektu attīstību un </w:t>
      </w:r>
      <w:r w:rsidR="003879CC" w:rsidRPr="00AC36A9">
        <w:t>sasniegtajiem rezultātiem</w:t>
      </w:r>
      <w:r w:rsidRPr="00AC36A9">
        <w:t>.</w:t>
      </w:r>
      <w:r w:rsidR="003879CC" w:rsidRPr="00AC36A9">
        <w:t xml:space="preserve"> Pieprasītie materiāli jāiesniedz konkursa </w:t>
      </w:r>
      <w:r w:rsidR="00FC04C7" w:rsidRPr="00AC36A9">
        <w:t>sekretāram</w:t>
      </w:r>
      <w:r w:rsidR="003879CC" w:rsidRPr="00AC36A9">
        <w:t xml:space="preserve"> </w:t>
      </w:r>
      <w:r w:rsidR="0048120D" w:rsidRPr="00AC36A9">
        <w:t>piecu</w:t>
      </w:r>
      <w:r w:rsidR="003879CC" w:rsidRPr="00AC36A9">
        <w:t xml:space="preserve"> darba dienu laikā.  </w:t>
      </w:r>
    </w:p>
    <w:p w:rsidR="00573E9E" w:rsidRPr="00AC36A9" w:rsidRDefault="00573E9E" w:rsidP="0022295F">
      <w:pPr>
        <w:pStyle w:val="ListParagraph"/>
        <w:numPr>
          <w:ilvl w:val="0"/>
          <w:numId w:val="2"/>
        </w:numPr>
        <w:tabs>
          <w:tab w:val="num" w:pos="426"/>
        </w:tabs>
        <w:ind w:left="426" w:hanging="426"/>
        <w:jc w:val="both"/>
      </w:pPr>
      <w:r w:rsidRPr="00AC36A9">
        <w:t xml:space="preserve">Konkursa sekretārs pārbauda </w:t>
      </w:r>
      <w:r w:rsidR="000A2D08" w:rsidRPr="00AC36A9">
        <w:t xml:space="preserve">projektu īstenotāju </w:t>
      </w:r>
      <w:r w:rsidRPr="00AC36A9">
        <w:t xml:space="preserve">iesniegto ziņojumu atbilstību konkursa nolikumam, apstiprinātajam projekta pieteikumam, noslēgtajam līgumam. </w:t>
      </w:r>
    </w:p>
    <w:p w:rsidR="000A2D08" w:rsidRPr="00AC36A9" w:rsidRDefault="000A2D08" w:rsidP="0022295F">
      <w:pPr>
        <w:pStyle w:val="ListParagraph"/>
        <w:numPr>
          <w:ilvl w:val="0"/>
          <w:numId w:val="2"/>
        </w:numPr>
        <w:tabs>
          <w:tab w:val="num" w:pos="426"/>
        </w:tabs>
        <w:ind w:left="426" w:hanging="426"/>
        <w:jc w:val="both"/>
      </w:pPr>
      <w:r w:rsidRPr="00AC36A9">
        <w:t xml:space="preserve">Konkursa vērtēšanas komisija iepazīstas ar iesniegtajiem ziņojumiem un apmeklē īstenoto projektu realizācijas vietas, tiekoties ar iedzīvotāju grupām un </w:t>
      </w:r>
      <w:proofErr w:type="spellStart"/>
      <w:r w:rsidRPr="00AC36A9">
        <w:t>NVO</w:t>
      </w:r>
      <w:proofErr w:type="spellEnd"/>
      <w:r w:rsidRPr="00AC36A9">
        <w:t xml:space="preserve"> klātienē.</w:t>
      </w:r>
    </w:p>
    <w:p w:rsidR="00573E9E" w:rsidRPr="00AC36A9" w:rsidRDefault="00573E9E" w:rsidP="0022295F">
      <w:pPr>
        <w:pStyle w:val="ListParagraph"/>
        <w:numPr>
          <w:ilvl w:val="0"/>
          <w:numId w:val="2"/>
        </w:numPr>
        <w:tabs>
          <w:tab w:val="num" w:pos="426"/>
        </w:tabs>
        <w:ind w:left="426" w:hanging="426"/>
        <w:jc w:val="both"/>
      </w:pPr>
      <w:r w:rsidRPr="00AC36A9">
        <w:t>Ja projekts nav īstenots atbilstoši noslēgtajam</w:t>
      </w:r>
      <w:r w:rsidR="00BD2A6B" w:rsidRPr="00AC36A9">
        <w:t xml:space="preserve"> līgumam </w:t>
      </w:r>
      <w:r w:rsidRPr="00AC36A9">
        <w:t>un apstiprinātajam projektu pieteikumam, tad projekta īstenotājam jāatmaksā Ogres novada pašvaldībai neatbilstoši izlietotie naudas līdzekļi</w:t>
      </w:r>
      <w:r w:rsidR="000A2D08" w:rsidRPr="00AC36A9">
        <w:t xml:space="preserve"> pilnā vai daļējā apmērā</w:t>
      </w:r>
      <w:r w:rsidR="00BD2A6B" w:rsidRPr="00AC36A9">
        <w:t xml:space="preserve"> atbilstoši  noslēgtajā līgumā noteiktajai kārtībai</w:t>
      </w:r>
      <w:r w:rsidRPr="00AC36A9">
        <w:t>.</w:t>
      </w:r>
    </w:p>
    <w:p w:rsidR="00573E9E" w:rsidRPr="00AC36A9" w:rsidRDefault="00BD2A6B" w:rsidP="0022295F">
      <w:pPr>
        <w:pStyle w:val="ListParagraph"/>
        <w:numPr>
          <w:ilvl w:val="0"/>
          <w:numId w:val="2"/>
        </w:numPr>
        <w:tabs>
          <w:tab w:val="num" w:pos="426"/>
        </w:tabs>
        <w:ind w:left="426" w:hanging="426"/>
        <w:jc w:val="both"/>
      </w:pPr>
      <w:r w:rsidRPr="00AC36A9">
        <w:t>I</w:t>
      </w:r>
      <w:r w:rsidR="00DB581A" w:rsidRPr="00AC36A9">
        <w:t xml:space="preserve">edzīvotāju </w:t>
      </w:r>
      <w:r w:rsidR="00573E9E" w:rsidRPr="00AC36A9">
        <w:t>grupas</w:t>
      </w:r>
      <w:r w:rsidR="00DB581A" w:rsidRPr="00AC36A9">
        <w:t xml:space="preserve"> un </w:t>
      </w:r>
      <w:proofErr w:type="spellStart"/>
      <w:r w:rsidR="00DB581A" w:rsidRPr="00AC36A9">
        <w:t>NVO</w:t>
      </w:r>
      <w:proofErr w:type="spellEnd"/>
      <w:r w:rsidR="00573E9E" w:rsidRPr="00AC36A9">
        <w:t>, kas sekmīgi īstenojušas savu</w:t>
      </w:r>
      <w:r w:rsidRPr="00AC36A9">
        <w:t>s</w:t>
      </w:r>
      <w:r w:rsidR="00573E9E" w:rsidRPr="00AC36A9">
        <w:t xml:space="preserve"> projektu</w:t>
      </w:r>
      <w:r w:rsidRPr="00AC36A9">
        <w:t>s</w:t>
      </w:r>
      <w:r w:rsidR="00573E9E" w:rsidRPr="00AC36A9">
        <w:t>, saņem rakstveida apliecinājumu par veiksmīgu projekta realizāciju.</w:t>
      </w:r>
    </w:p>
    <w:p w:rsidR="00573E9E" w:rsidRPr="00AC36A9" w:rsidRDefault="00B153D3" w:rsidP="0022295F">
      <w:pPr>
        <w:pStyle w:val="ListParagraph"/>
        <w:numPr>
          <w:ilvl w:val="0"/>
          <w:numId w:val="2"/>
        </w:numPr>
        <w:tabs>
          <w:tab w:val="num" w:pos="426"/>
        </w:tabs>
        <w:ind w:left="426" w:hanging="426"/>
        <w:jc w:val="both"/>
      </w:pPr>
      <w:r w:rsidRPr="00AC36A9">
        <w:t>Konkursa vērtēšanas komisijai</w:t>
      </w:r>
      <w:r w:rsidR="00573E9E" w:rsidRPr="00AC36A9">
        <w:t xml:space="preserve"> ir tiesības piešķirt </w:t>
      </w:r>
      <w:r w:rsidR="0048120D" w:rsidRPr="00AC36A9">
        <w:t xml:space="preserve">piecas </w:t>
      </w:r>
      <w:r w:rsidR="00573E9E" w:rsidRPr="00AC36A9">
        <w:t xml:space="preserve">naudas balvas </w:t>
      </w:r>
      <w:r w:rsidR="0048120D" w:rsidRPr="00AC36A9">
        <w:t>(</w:t>
      </w:r>
      <w:r w:rsidR="00FC04C7" w:rsidRPr="00AC36A9">
        <w:t xml:space="preserve">viena naudas balva - </w:t>
      </w:r>
      <w:r w:rsidR="0048120D" w:rsidRPr="00AC36A9">
        <w:t xml:space="preserve">300 EUR, </w:t>
      </w:r>
      <w:r w:rsidR="00FC04C7" w:rsidRPr="00AC36A9">
        <w:t xml:space="preserve">divas naudas balvas - </w:t>
      </w:r>
      <w:r w:rsidR="0048120D" w:rsidRPr="00AC36A9">
        <w:t xml:space="preserve">200 EUR, </w:t>
      </w:r>
      <w:r w:rsidR="00FC04C7" w:rsidRPr="00AC36A9">
        <w:t xml:space="preserve">divas naudas balvas – </w:t>
      </w:r>
      <w:r w:rsidR="0048120D" w:rsidRPr="00AC36A9">
        <w:t xml:space="preserve">150 EUR) </w:t>
      </w:r>
      <w:r w:rsidR="00573E9E" w:rsidRPr="00AC36A9">
        <w:t xml:space="preserve">no šim konkursam </w:t>
      </w:r>
      <w:r w:rsidR="00FC04C7" w:rsidRPr="00AC36A9">
        <w:t xml:space="preserve">pašvaldības </w:t>
      </w:r>
      <w:r w:rsidR="00573E9E" w:rsidRPr="00AC36A9">
        <w:t xml:space="preserve">budžetā paredzētajiem līdzekļiem tām iedzīvotāju grupām </w:t>
      </w:r>
      <w:r w:rsidR="0048120D" w:rsidRPr="00AC36A9">
        <w:t>vai</w:t>
      </w:r>
      <w:r w:rsidR="00573E9E" w:rsidRPr="00AC36A9">
        <w:t xml:space="preserve"> </w:t>
      </w:r>
      <w:proofErr w:type="spellStart"/>
      <w:r w:rsidR="00DB581A" w:rsidRPr="00AC36A9">
        <w:t>NVO</w:t>
      </w:r>
      <w:proofErr w:type="spellEnd"/>
      <w:r w:rsidR="00573E9E" w:rsidRPr="00AC36A9">
        <w:t xml:space="preserve">, kuru īstenotie projekti pēc </w:t>
      </w:r>
      <w:r w:rsidRPr="00AC36A9">
        <w:t>vērtēšanas komisijas</w:t>
      </w:r>
      <w:r w:rsidR="00573E9E" w:rsidRPr="00AC36A9">
        <w:t xml:space="preserve"> balsojuma</w:t>
      </w:r>
      <w:r w:rsidR="0048120D" w:rsidRPr="00AC36A9">
        <w:t xml:space="preserve"> tiks atzīti par labākajiem, vadoties no šādiem </w:t>
      </w:r>
      <w:r w:rsidR="00FC04C7" w:rsidRPr="00AC36A9">
        <w:t>kritērijiem</w:t>
      </w:r>
      <w:r w:rsidR="0048120D" w:rsidRPr="00AC36A9">
        <w:t>:</w:t>
      </w:r>
    </w:p>
    <w:p w:rsidR="000A2D08" w:rsidRPr="00AC36A9" w:rsidRDefault="000A2D08" w:rsidP="000A2D08">
      <w:pPr>
        <w:numPr>
          <w:ilvl w:val="1"/>
          <w:numId w:val="2"/>
        </w:numPr>
        <w:tabs>
          <w:tab w:val="clear" w:pos="1014"/>
          <w:tab w:val="num" w:pos="1276"/>
          <w:tab w:val="left" w:pos="1620"/>
        </w:tabs>
        <w:ind w:left="1134"/>
        <w:jc w:val="both"/>
      </w:pPr>
      <w:r w:rsidRPr="00AC36A9">
        <w:t>visi šī nolikuma 3</w:t>
      </w:r>
      <w:r w:rsidR="002774D7" w:rsidRPr="00AC36A9">
        <w:t>1</w:t>
      </w:r>
      <w:r w:rsidRPr="00AC36A9">
        <w:t>. punktā un 1.pielikumā uzskaitītie kritēriji;</w:t>
      </w:r>
    </w:p>
    <w:p w:rsidR="000A2D08" w:rsidRPr="00AC36A9" w:rsidRDefault="000A2D08" w:rsidP="000A2D08">
      <w:pPr>
        <w:numPr>
          <w:ilvl w:val="1"/>
          <w:numId w:val="2"/>
        </w:numPr>
        <w:tabs>
          <w:tab w:val="clear" w:pos="1014"/>
          <w:tab w:val="num" w:pos="1276"/>
          <w:tab w:val="left" w:pos="1620"/>
        </w:tabs>
        <w:ind w:left="1134"/>
        <w:jc w:val="both"/>
      </w:pPr>
      <w:r w:rsidRPr="00AC36A9">
        <w:t>savlaicīgi iesniegts ziņojums par projekta īstenošanas gaitu, rezultātiem un piešķirtā finansējuma izlietojumu;</w:t>
      </w:r>
    </w:p>
    <w:p w:rsidR="000A2D08" w:rsidRPr="00AC36A9" w:rsidRDefault="000A2D08" w:rsidP="000A2D08">
      <w:pPr>
        <w:numPr>
          <w:ilvl w:val="1"/>
          <w:numId w:val="2"/>
        </w:numPr>
        <w:tabs>
          <w:tab w:val="clear" w:pos="1014"/>
          <w:tab w:val="num" w:pos="1276"/>
          <w:tab w:val="left" w:pos="1620"/>
        </w:tabs>
        <w:ind w:left="1134"/>
        <w:jc w:val="both"/>
      </w:pPr>
      <w:r w:rsidRPr="00AC36A9">
        <w:t>ziņojuma atbilstība šī nolikuma 5</w:t>
      </w:r>
      <w:r w:rsidR="002774D7" w:rsidRPr="00AC36A9">
        <w:t>1</w:t>
      </w:r>
      <w:r w:rsidRPr="00AC36A9">
        <w:t>. punktā minētajos dokumentos izvirzītajiem nosacījumiem;</w:t>
      </w:r>
    </w:p>
    <w:p w:rsidR="000A2D08" w:rsidRPr="00AC36A9" w:rsidRDefault="000A2D08" w:rsidP="000A2D08">
      <w:pPr>
        <w:numPr>
          <w:ilvl w:val="1"/>
          <w:numId w:val="2"/>
        </w:numPr>
        <w:tabs>
          <w:tab w:val="clear" w:pos="1014"/>
          <w:tab w:val="num" w:pos="1276"/>
          <w:tab w:val="left" w:pos="1620"/>
        </w:tabs>
        <w:ind w:left="1134"/>
        <w:jc w:val="both"/>
      </w:pPr>
      <w:r w:rsidRPr="00AC36A9">
        <w:t>projekta īstenošanas atbilstība apstiprinātajam projekta pieteikumam (tā saturam, termiņiem un budžetam)</w:t>
      </w:r>
      <w:r w:rsidR="00EE34CA" w:rsidRPr="00AC36A9">
        <w:t xml:space="preserve"> un projektā izvirzīto mērķu sasniegšana</w:t>
      </w:r>
      <w:r w:rsidRPr="00AC36A9">
        <w:t>;</w:t>
      </w:r>
    </w:p>
    <w:p w:rsidR="000A2D08" w:rsidRPr="00AC36A9" w:rsidRDefault="000A2D08" w:rsidP="000A2D08">
      <w:pPr>
        <w:numPr>
          <w:ilvl w:val="1"/>
          <w:numId w:val="2"/>
        </w:numPr>
        <w:tabs>
          <w:tab w:val="clear" w:pos="1014"/>
          <w:tab w:val="num" w:pos="1276"/>
          <w:tab w:val="left" w:pos="1620"/>
        </w:tabs>
        <w:ind w:left="1134"/>
        <w:jc w:val="both"/>
      </w:pPr>
      <w:r w:rsidRPr="00AC36A9">
        <w:t>sabiedrības attieksme pret realizēto projektu.</w:t>
      </w:r>
    </w:p>
    <w:p w:rsidR="00573E9E" w:rsidRPr="00AC36A9" w:rsidRDefault="00573E9E" w:rsidP="0062520C">
      <w:pPr>
        <w:jc w:val="both"/>
      </w:pPr>
    </w:p>
    <w:p w:rsidR="00573E9E" w:rsidRPr="00AC36A9" w:rsidRDefault="00573E9E" w:rsidP="0062520C">
      <w:pPr>
        <w:jc w:val="both"/>
      </w:pPr>
    </w:p>
    <w:p w:rsidR="00573E9E" w:rsidRPr="00AC36A9" w:rsidRDefault="00573E9E" w:rsidP="0062520C">
      <w:pPr>
        <w:jc w:val="both"/>
      </w:pPr>
      <w:r w:rsidRPr="00AC36A9">
        <w:t xml:space="preserve">Domes priekšsēdētājs </w:t>
      </w:r>
      <w:r w:rsidRPr="00AC36A9">
        <w:tab/>
      </w:r>
      <w:r w:rsidRPr="00AC36A9">
        <w:tab/>
      </w:r>
      <w:r w:rsidRPr="00AC36A9">
        <w:tab/>
      </w:r>
      <w:r w:rsidRPr="00AC36A9">
        <w:tab/>
      </w:r>
      <w:r w:rsidRPr="00AC36A9">
        <w:tab/>
      </w:r>
      <w:r w:rsidRPr="00AC36A9">
        <w:tab/>
      </w:r>
      <w:r w:rsidRPr="00AC36A9">
        <w:tab/>
      </w:r>
      <w:r w:rsidRPr="00AC36A9">
        <w:tab/>
        <w:t>A.Mangulis</w:t>
      </w:r>
    </w:p>
    <w:p w:rsidR="00F21EB8" w:rsidRPr="00AC36A9" w:rsidRDefault="00F21EB8" w:rsidP="0062520C">
      <w:pPr>
        <w:jc w:val="both"/>
      </w:pPr>
    </w:p>
    <w:p w:rsidR="00F21EB8" w:rsidRPr="00AC36A9" w:rsidRDefault="00F21EB8">
      <w:pPr>
        <w:suppressAutoHyphens w:val="0"/>
      </w:pPr>
      <w:r w:rsidRPr="00AC36A9">
        <w:br w:type="page"/>
      </w:r>
    </w:p>
    <w:p w:rsidR="00F21EB8" w:rsidRPr="00AC36A9" w:rsidRDefault="00F21EB8" w:rsidP="00F21EB8">
      <w:pPr>
        <w:jc w:val="right"/>
      </w:pPr>
      <w:r w:rsidRPr="00AC36A9">
        <w:t>1.pielikums</w:t>
      </w:r>
    </w:p>
    <w:p w:rsidR="00F21EB8" w:rsidRPr="00AC36A9" w:rsidRDefault="00F21EB8" w:rsidP="00F21EB8">
      <w:pPr>
        <w:jc w:val="right"/>
      </w:pPr>
      <w:r w:rsidRPr="00AC36A9">
        <w:t xml:space="preserve">Ogres novada pašvaldības </w:t>
      </w:r>
      <w:r w:rsidR="00B06AA9">
        <w:t xml:space="preserve">21.01.2016. </w:t>
      </w:r>
      <w:r w:rsidR="001A7C31" w:rsidRPr="00AC36A9">
        <w:t>iekšējiem noteikumiem</w:t>
      </w:r>
      <w:r w:rsidR="00B06AA9">
        <w:t xml:space="preserve"> Nr.1/2016</w:t>
      </w:r>
    </w:p>
    <w:p w:rsidR="00F21EB8" w:rsidRPr="00AC36A9" w:rsidRDefault="001A7C31" w:rsidP="00F21EB8">
      <w:pPr>
        <w:jc w:val="right"/>
      </w:pPr>
      <w:r w:rsidRPr="00AC36A9">
        <w:t>“P</w:t>
      </w:r>
      <w:r w:rsidR="00F21EB8" w:rsidRPr="00AC36A9">
        <w:t>rojektu konkursa “Veidojam vidi ap mums Ogres novadā” nolikum</w:t>
      </w:r>
      <w:r w:rsidRPr="00AC36A9">
        <w:t>s”</w:t>
      </w:r>
    </w:p>
    <w:p w:rsidR="00F21EB8" w:rsidRPr="00AC36A9" w:rsidRDefault="00F21EB8" w:rsidP="00F21EB8">
      <w:pPr>
        <w:jc w:val="center"/>
      </w:pPr>
    </w:p>
    <w:p w:rsidR="001A7C31" w:rsidRPr="00AC36A9" w:rsidRDefault="001A7C31" w:rsidP="00F21EB8">
      <w:pPr>
        <w:jc w:val="center"/>
      </w:pPr>
    </w:p>
    <w:p w:rsidR="00F21EB8" w:rsidRPr="00AC36A9" w:rsidRDefault="00F21EB8" w:rsidP="00F21EB8">
      <w:pPr>
        <w:jc w:val="center"/>
        <w:rPr>
          <w:b/>
        </w:rPr>
      </w:pPr>
      <w:r w:rsidRPr="00AC36A9">
        <w:rPr>
          <w:b/>
        </w:rPr>
        <w:t>Projektu pieteikumu vērtēšanas specifiskie kritēriji</w:t>
      </w:r>
    </w:p>
    <w:p w:rsidR="00F21EB8" w:rsidRPr="00AC36A9" w:rsidRDefault="00F21EB8" w:rsidP="00F21EB8">
      <w:pPr>
        <w:tabs>
          <w:tab w:val="left" w:pos="1620"/>
        </w:tabs>
        <w:jc w:val="both"/>
      </w:pPr>
    </w:p>
    <w:tbl>
      <w:tblPr>
        <w:tblW w:w="0" w:type="auto"/>
        <w:tblInd w:w="213" w:type="dxa"/>
        <w:tblLayout w:type="fixed"/>
        <w:tblLook w:val="0000" w:firstRow="0" w:lastRow="0" w:firstColumn="0" w:lastColumn="0" w:noHBand="0" w:noVBand="0"/>
      </w:tblPr>
      <w:tblGrid>
        <w:gridCol w:w="940"/>
        <w:gridCol w:w="3208"/>
        <w:gridCol w:w="4602"/>
      </w:tblGrid>
      <w:tr w:rsidR="00F21EB8" w:rsidRPr="00AC36A9" w:rsidTr="00F21EB8">
        <w:tc>
          <w:tcPr>
            <w:tcW w:w="940" w:type="dxa"/>
            <w:tcBorders>
              <w:top w:val="single" w:sz="4" w:space="0" w:color="000000"/>
              <w:left w:val="single" w:sz="4" w:space="0" w:color="000000"/>
              <w:bottom w:val="single" w:sz="4" w:space="0" w:color="000000"/>
            </w:tcBorders>
            <w:vAlign w:val="center"/>
          </w:tcPr>
          <w:p w:rsidR="00F21EB8" w:rsidRPr="00AC36A9" w:rsidRDefault="00F21EB8" w:rsidP="008F440C">
            <w:pPr>
              <w:spacing w:line="100" w:lineRule="atLeast"/>
              <w:jc w:val="center"/>
            </w:pPr>
            <w:r w:rsidRPr="00AC36A9">
              <w:t>Nr. p.k.</w:t>
            </w:r>
          </w:p>
        </w:tc>
        <w:tc>
          <w:tcPr>
            <w:tcW w:w="3208" w:type="dxa"/>
            <w:tcBorders>
              <w:top w:val="single" w:sz="4" w:space="0" w:color="000000"/>
              <w:left w:val="single" w:sz="4" w:space="0" w:color="000000"/>
              <w:bottom w:val="single" w:sz="4" w:space="0" w:color="000000"/>
            </w:tcBorders>
            <w:vAlign w:val="center"/>
          </w:tcPr>
          <w:p w:rsidR="00F21EB8" w:rsidRPr="00AC36A9" w:rsidRDefault="00F21EB8" w:rsidP="008F440C">
            <w:pPr>
              <w:spacing w:line="100" w:lineRule="atLeast"/>
              <w:jc w:val="center"/>
            </w:pPr>
            <w:r w:rsidRPr="00AC36A9">
              <w:t>Kritērijs</w:t>
            </w:r>
          </w:p>
        </w:tc>
        <w:tc>
          <w:tcPr>
            <w:tcW w:w="4602" w:type="dxa"/>
            <w:tcBorders>
              <w:top w:val="single" w:sz="4" w:space="0" w:color="000000"/>
              <w:left w:val="single" w:sz="4" w:space="0" w:color="000000"/>
              <w:bottom w:val="single" w:sz="4" w:space="0" w:color="000000"/>
              <w:right w:val="single" w:sz="4" w:space="0" w:color="000000"/>
            </w:tcBorders>
            <w:vAlign w:val="center"/>
          </w:tcPr>
          <w:p w:rsidR="00F21EB8" w:rsidRPr="00AC36A9" w:rsidRDefault="00F21EB8" w:rsidP="00F21EB8">
            <w:pPr>
              <w:spacing w:line="100" w:lineRule="atLeast"/>
              <w:jc w:val="center"/>
            </w:pPr>
            <w:r w:rsidRPr="00AC36A9">
              <w:t>Vērtējums</w:t>
            </w:r>
          </w:p>
        </w:tc>
      </w:tr>
      <w:tr w:rsidR="00F21EB8" w:rsidRPr="00AC36A9" w:rsidTr="00F21EB8">
        <w:tc>
          <w:tcPr>
            <w:tcW w:w="940" w:type="dxa"/>
            <w:tcBorders>
              <w:top w:val="single" w:sz="4" w:space="0" w:color="000000"/>
              <w:left w:val="single" w:sz="4" w:space="0" w:color="000000"/>
              <w:bottom w:val="single" w:sz="4" w:space="0" w:color="000000"/>
            </w:tcBorders>
          </w:tcPr>
          <w:p w:rsidR="00F21EB8" w:rsidRPr="00AC36A9" w:rsidRDefault="00F21EB8" w:rsidP="00F21EB8">
            <w:pPr>
              <w:spacing w:line="100" w:lineRule="atLeast"/>
              <w:jc w:val="center"/>
              <w:rPr>
                <w:lang w:eastAsia="lv-LV"/>
              </w:rPr>
            </w:pPr>
            <w:r w:rsidRPr="00AC36A9">
              <w:t>1.</w:t>
            </w:r>
          </w:p>
        </w:tc>
        <w:tc>
          <w:tcPr>
            <w:tcW w:w="3208" w:type="dxa"/>
            <w:tcBorders>
              <w:top w:val="single" w:sz="4" w:space="0" w:color="000000"/>
              <w:left w:val="single" w:sz="4" w:space="0" w:color="000000"/>
              <w:bottom w:val="single" w:sz="4" w:space="0" w:color="000000"/>
            </w:tcBorders>
          </w:tcPr>
          <w:p w:rsidR="00F21EB8" w:rsidRPr="00AC36A9" w:rsidRDefault="00F21EB8" w:rsidP="008F440C">
            <w:pPr>
              <w:spacing w:before="28" w:line="100" w:lineRule="atLeast"/>
            </w:pPr>
            <w:r w:rsidRPr="00AC36A9">
              <w:rPr>
                <w:lang w:eastAsia="lv-LV"/>
              </w:rPr>
              <w:t>Projekts atbilst konkursa mērķim</w:t>
            </w:r>
          </w:p>
        </w:tc>
        <w:tc>
          <w:tcPr>
            <w:tcW w:w="4602" w:type="dxa"/>
            <w:tcBorders>
              <w:top w:val="single" w:sz="4" w:space="0" w:color="000000"/>
              <w:left w:val="single" w:sz="4" w:space="0" w:color="000000"/>
              <w:bottom w:val="single" w:sz="4" w:space="0" w:color="000000"/>
              <w:right w:val="single" w:sz="4" w:space="0" w:color="000000"/>
            </w:tcBorders>
          </w:tcPr>
          <w:p w:rsidR="00F21EB8" w:rsidRPr="00AC36A9" w:rsidRDefault="00F21EB8" w:rsidP="008F440C">
            <w:pPr>
              <w:spacing w:line="100" w:lineRule="atLeast"/>
            </w:pPr>
            <w:r w:rsidRPr="00AC36A9">
              <w:t>2 punkti – projekts pilnībā atbilst konkursa mērķim un ir detalizēti izklāstīts;</w:t>
            </w:r>
          </w:p>
          <w:p w:rsidR="00F21EB8" w:rsidRPr="00AC36A9" w:rsidRDefault="00F21EB8" w:rsidP="008F440C">
            <w:pPr>
              <w:spacing w:line="100" w:lineRule="atLeast"/>
              <w:rPr>
                <w:b/>
                <w:bCs/>
              </w:rPr>
            </w:pPr>
            <w:r w:rsidRPr="00AC36A9">
              <w:t>1 punkts – projekts daļēji atbilst konkursa mērķim un ir pilnīgi vai daļēji aprakstīts.</w:t>
            </w:r>
          </w:p>
          <w:p w:rsidR="00F21EB8" w:rsidRPr="00AC36A9" w:rsidRDefault="00F21EB8" w:rsidP="008F440C">
            <w:pPr>
              <w:spacing w:line="100" w:lineRule="atLeast"/>
            </w:pPr>
            <w:r w:rsidRPr="00AC36A9">
              <w:rPr>
                <w:b/>
                <w:bCs/>
              </w:rPr>
              <w:t xml:space="preserve">Ja projekts neatbilst konkursa mērķim, tad pieteikuma vērtēšanu neturpina. </w:t>
            </w:r>
          </w:p>
        </w:tc>
      </w:tr>
      <w:tr w:rsidR="00F21EB8" w:rsidRPr="00AC36A9" w:rsidTr="00F21EB8">
        <w:tc>
          <w:tcPr>
            <w:tcW w:w="940" w:type="dxa"/>
            <w:tcBorders>
              <w:top w:val="single" w:sz="4" w:space="0" w:color="000000"/>
              <w:left w:val="single" w:sz="4" w:space="0" w:color="000000"/>
              <w:bottom w:val="single" w:sz="4" w:space="0" w:color="000000"/>
            </w:tcBorders>
          </w:tcPr>
          <w:p w:rsidR="00F21EB8" w:rsidRPr="00AC36A9" w:rsidRDefault="00F21EB8" w:rsidP="008F440C">
            <w:pPr>
              <w:spacing w:line="100" w:lineRule="atLeast"/>
              <w:jc w:val="center"/>
              <w:rPr>
                <w:lang w:eastAsia="lv-LV"/>
              </w:rPr>
            </w:pPr>
            <w:r w:rsidRPr="00AC36A9">
              <w:t>2.</w:t>
            </w:r>
          </w:p>
        </w:tc>
        <w:tc>
          <w:tcPr>
            <w:tcW w:w="3208" w:type="dxa"/>
            <w:tcBorders>
              <w:top w:val="single" w:sz="4" w:space="0" w:color="000000"/>
              <w:left w:val="single" w:sz="4" w:space="0" w:color="000000"/>
              <w:bottom w:val="single" w:sz="4" w:space="0" w:color="000000"/>
            </w:tcBorders>
          </w:tcPr>
          <w:p w:rsidR="00F21EB8" w:rsidRPr="00AC36A9" w:rsidRDefault="00F21EB8" w:rsidP="008F440C">
            <w:pPr>
              <w:spacing w:before="28" w:line="100" w:lineRule="atLeast"/>
              <w:rPr>
                <w:b/>
                <w:bCs/>
              </w:rPr>
            </w:pPr>
            <w:r w:rsidRPr="00AC36A9">
              <w:rPr>
                <w:lang w:eastAsia="lv-LV"/>
              </w:rPr>
              <w:t>Projekta īstenošana ir virzīta uz mērķa grupas vajadzībām un projekta rezultāts dos labumu pēc iespējas lielākai sabiedrības daļai</w:t>
            </w:r>
          </w:p>
        </w:tc>
        <w:tc>
          <w:tcPr>
            <w:tcW w:w="4602" w:type="dxa"/>
            <w:tcBorders>
              <w:top w:val="single" w:sz="4" w:space="0" w:color="000000"/>
              <w:left w:val="single" w:sz="4" w:space="0" w:color="000000"/>
              <w:bottom w:val="single" w:sz="4" w:space="0" w:color="000000"/>
              <w:right w:val="single" w:sz="4" w:space="0" w:color="000000"/>
            </w:tcBorders>
          </w:tcPr>
          <w:p w:rsidR="00F21EB8" w:rsidRPr="00AC36A9" w:rsidRDefault="00F21EB8" w:rsidP="008F440C">
            <w:pPr>
              <w:spacing w:line="100" w:lineRule="atLeast"/>
            </w:pPr>
            <w:r w:rsidRPr="00AC36A9">
              <w:rPr>
                <w:b/>
                <w:bCs/>
              </w:rPr>
              <w:t xml:space="preserve">Pilsētā realizējamā projekta mērķa grupa un labuma guvēji: </w:t>
            </w:r>
          </w:p>
          <w:p w:rsidR="00F21EB8" w:rsidRPr="00AC36A9" w:rsidRDefault="00F21EB8" w:rsidP="008F440C">
            <w:pPr>
              <w:spacing w:line="100" w:lineRule="atLeast"/>
            </w:pPr>
            <w:r w:rsidRPr="00AC36A9">
              <w:t>2 punkti – 101 cilvēks un vairāk;</w:t>
            </w:r>
          </w:p>
          <w:p w:rsidR="00F21EB8" w:rsidRPr="00AC36A9" w:rsidRDefault="00F21EB8" w:rsidP="008F440C">
            <w:pPr>
              <w:spacing w:line="100" w:lineRule="atLeast"/>
            </w:pPr>
            <w:r w:rsidRPr="00AC36A9">
              <w:t>1 punkts – 51-100 cilvēki;</w:t>
            </w:r>
          </w:p>
          <w:p w:rsidR="00F21EB8" w:rsidRPr="00AC36A9" w:rsidRDefault="00F21EB8" w:rsidP="008F440C">
            <w:pPr>
              <w:spacing w:line="100" w:lineRule="atLeast"/>
            </w:pPr>
            <w:r w:rsidRPr="00AC36A9">
              <w:t>0,5 punkti – 11-50 cilvēki;</w:t>
            </w:r>
          </w:p>
          <w:p w:rsidR="00F21EB8" w:rsidRPr="00AC36A9" w:rsidRDefault="00F21EB8" w:rsidP="008F440C">
            <w:pPr>
              <w:spacing w:line="100" w:lineRule="atLeast"/>
              <w:rPr>
                <w:b/>
                <w:bCs/>
              </w:rPr>
            </w:pPr>
            <w:r w:rsidRPr="00AC36A9">
              <w:t>0 punkti – 0-10 cilvēki.</w:t>
            </w:r>
          </w:p>
          <w:p w:rsidR="00F21EB8" w:rsidRPr="00AC36A9" w:rsidRDefault="00F21EB8" w:rsidP="008F440C">
            <w:pPr>
              <w:spacing w:line="100" w:lineRule="atLeast"/>
            </w:pPr>
            <w:r w:rsidRPr="00AC36A9">
              <w:rPr>
                <w:b/>
                <w:bCs/>
              </w:rPr>
              <w:t>Pagastā realizējamā projekta mērķa grupa un labuma guvēji:</w:t>
            </w:r>
          </w:p>
          <w:p w:rsidR="00F21EB8" w:rsidRPr="00AC36A9" w:rsidRDefault="00F21EB8" w:rsidP="008F440C">
            <w:pPr>
              <w:spacing w:line="100" w:lineRule="atLeast"/>
            </w:pPr>
            <w:r w:rsidRPr="00AC36A9">
              <w:t>2 punkti –  51 cilvēks un vairāk;</w:t>
            </w:r>
          </w:p>
          <w:p w:rsidR="00F21EB8" w:rsidRPr="00AC36A9" w:rsidRDefault="00F21EB8" w:rsidP="008F440C">
            <w:pPr>
              <w:spacing w:line="100" w:lineRule="atLeast"/>
            </w:pPr>
            <w:r w:rsidRPr="00AC36A9">
              <w:t>1 punkts – 26-50 cilvēki;</w:t>
            </w:r>
          </w:p>
          <w:p w:rsidR="00F21EB8" w:rsidRPr="00AC36A9" w:rsidRDefault="00F21EB8" w:rsidP="008F440C">
            <w:pPr>
              <w:spacing w:line="100" w:lineRule="atLeast"/>
            </w:pPr>
            <w:r w:rsidRPr="00AC36A9">
              <w:t>0,5 punkti – 6-25 cilvēki;</w:t>
            </w:r>
          </w:p>
          <w:p w:rsidR="00F21EB8" w:rsidRPr="00AC36A9" w:rsidRDefault="00F21EB8" w:rsidP="008F440C">
            <w:pPr>
              <w:spacing w:line="100" w:lineRule="atLeast"/>
            </w:pPr>
            <w:r w:rsidRPr="00AC36A9">
              <w:t>0 punkti – 0-5 cilvēki.</w:t>
            </w:r>
          </w:p>
          <w:p w:rsidR="00F21EB8" w:rsidRPr="00AC36A9" w:rsidRDefault="00F21EB8" w:rsidP="008F440C">
            <w:pPr>
              <w:spacing w:line="100" w:lineRule="atLeast"/>
              <w:rPr>
                <w:b/>
              </w:rPr>
            </w:pPr>
            <w:r w:rsidRPr="00AC36A9">
              <w:rPr>
                <w:b/>
              </w:rPr>
              <w:t>Izņēmums – šī nolikuma punktā 6.3. minētās prioritātes gadījumā punkti tiek piešķirti atbilstoši nekustamo īpašumu skaitam, kuriem projekta rezultātā tiek nodrošinātas pozitīvas hidroloģiskā režīma izmaiņas:</w:t>
            </w:r>
          </w:p>
          <w:p w:rsidR="00F21EB8" w:rsidRPr="00AC36A9" w:rsidRDefault="00F21EB8" w:rsidP="008F440C">
            <w:pPr>
              <w:spacing w:line="100" w:lineRule="atLeast"/>
            </w:pPr>
            <w:r w:rsidRPr="00AC36A9">
              <w:t>2 punkti – 11 īpašumi un vairāk,</w:t>
            </w:r>
          </w:p>
          <w:p w:rsidR="00F21EB8" w:rsidRPr="00AC36A9" w:rsidRDefault="00F21EB8" w:rsidP="008F440C">
            <w:pPr>
              <w:spacing w:line="100" w:lineRule="atLeast"/>
            </w:pPr>
            <w:r w:rsidRPr="00AC36A9">
              <w:t>1 punkts – 6-10 īpašumi,</w:t>
            </w:r>
          </w:p>
          <w:p w:rsidR="00F21EB8" w:rsidRPr="00AC36A9" w:rsidRDefault="00F21EB8" w:rsidP="008F440C">
            <w:pPr>
              <w:spacing w:line="100" w:lineRule="atLeast"/>
            </w:pPr>
            <w:r w:rsidRPr="00AC36A9">
              <w:t>0,5 punkti – 5 īpašumi.</w:t>
            </w:r>
          </w:p>
          <w:p w:rsidR="00F21EB8" w:rsidRPr="00AC36A9" w:rsidRDefault="00F21EB8" w:rsidP="008F440C">
            <w:pPr>
              <w:spacing w:line="100" w:lineRule="atLeast"/>
              <w:rPr>
                <w:b/>
              </w:rPr>
            </w:pPr>
            <w:r w:rsidRPr="00AC36A9">
              <w:rPr>
                <w:b/>
              </w:rPr>
              <w:t>Ja projekts sniedz labumu tikai 0-4 īpašumiem, tad pieteikuma vērtēšanu neturpina.</w:t>
            </w:r>
          </w:p>
        </w:tc>
      </w:tr>
      <w:tr w:rsidR="00F21EB8" w:rsidRPr="00AC36A9" w:rsidTr="00F21EB8">
        <w:tc>
          <w:tcPr>
            <w:tcW w:w="940" w:type="dxa"/>
            <w:tcBorders>
              <w:top w:val="single" w:sz="4" w:space="0" w:color="000000"/>
              <w:left w:val="single" w:sz="4" w:space="0" w:color="000000"/>
              <w:bottom w:val="single" w:sz="4" w:space="0" w:color="000000"/>
            </w:tcBorders>
          </w:tcPr>
          <w:p w:rsidR="00F21EB8" w:rsidRPr="00AC36A9" w:rsidRDefault="00F21EB8" w:rsidP="008F440C">
            <w:pPr>
              <w:spacing w:line="100" w:lineRule="atLeast"/>
              <w:jc w:val="center"/>
              <w:rPr>
                <w:lang w:eastAsia="lv-LV"/>
              </w:rPr>
            </w:pPr>
            <w:r w:rsidRPr="00AC36A9">
              <w:t>3.</w:t>
            </w:r>
          </w:p>
        </w:tc>
        <w:tc>
          <w:tcPr>
            <w:tcW w:w="3208" w:type="dxa"/>
            <w:tcBorders>
              <w:top w:val="single" w:sz="4" w:space="0" w:color="000000"/>
              <w:left w:val="single" w:sz="4" w:space="0" w:color="000000"/>
              <w:bottom w:val="single" w:sz="4" w:space="0" w:color="000000"/>
            </w:tcBorders>
          </w:tcPr>
          <w:p w:rsidR="00F21EB8" w:rsidRPr="00AC36A9" w:rsidRDefault="00F21EB8" w:rsidP="008F440C">
            <w:pPr>
              <w:spacing w:before="28" w:line="100" w:lineRule="atLeast"/>
            </w:pPr>
            <w:r w:rsidRPr="00AC36A9">
              <w:rPr>
                <w:lang w:eastAsia="lv-LV"/>
              </w:rPr>
              <w:t>Projektā plānotās aktivitātes nodrošina rezultātu sasniegšanu</w:t>
            </w:r>
          </w:p>
        </w:tc>
        <w:tc>
          <w:tcPr>
            <w:tcW w:w="4602" w:type="dxa"/>
            <w:tcBorders>
              <w:top w:val="single" w:sz="4" w:space="0" w:color="000000"/>
              <w:left w:val="single" w:sz="4" w:space="0" w:color="000000"/>
              <w:bottom w:val="single" w:sz="4" w:space="0" w:color="000000"/>
              <w:right w:val="single" w:sz="4" w:space="0" w:color="000000"/>
            </w:tcBorders>
          </w:tcPr>
          <w:p w:rsidR="00F21EB8" w:rsidRPr="00AC36A9" w:rsidRDefault="00F21EB8" w:rsidP="008F440C">
            <w:pPr>
              <w:spacing w:line="100" w:lineRule="atLeast"/>
            </w:pPr>
            <w:r w:rsidRPr="00AC36A9">
              <w:t>2 punkti – plānotās projekta aktivitātes pilnībā nodrošina projekta rezultātu sasniegšanu;</w:t>
            </w:r>
          </w:p>
          <w:p w:rsidR="00F21EB8" w:rsidRPr="00AC36A9" w:rsidRDefault="00F21EB8" w:rsidP="008F440C">
            <w:pPr>
              <w:spacing w:line="100" w:lineRule="atLeast"/>
            </w:pPr>
            <w:r w:rsidRPr="00AC36A9">
              <w:t>1 punkts – plānotās projekta aktivitātes tikai daļēji sasaistītas ar projekta rezultātu sasniegšanu;</w:t>
            </w:r>
          </w:p>
          <w:p w:rsidR="00F21EB8" w:rsidRPr="00AC36A9" w:rsidRDefault="00F21EB8" w:rsidP="008F440C">
            <w:pPr>
              <w:spacing w:line="100" w:lineRule="atLeast"/>
            </w:pPr>
            <w:r w:rsidRPr="00AC36A9">
              <w:t>0 punkti – plānotās projekta aktivitātes vāji saistītas ar projekta rezultātu sasniegšanu.</w:t>
            </w:r>
          </w:p>
        </w:tc>
      </w:tr>
      <w:tr w:rsidR="00F21EB8" w:rsidRPr="00AC36A9" w:rsidTr="00F21EB8">
        <w:tc>
          <w:tcPr>
            <w:tcW w:w="940" w:type="dxa"/>
            <w:tcBorders>
              <w:top w:val="single" w:sz="4" w:space="0" w:color="000000"/>
              <w:left w:val="single" w:sz="4" w:space="0" w:color="000000"/>
              <w:bottom w:val="single" w:sz="4" w:space="0" w:color="000000"/>
            </w:tcBorders>
          </w:tcPr>
          <w:p w:rsidR="00F21EB8" w:rsidRPr="00AC36A9" w:rsidRDefault="00F21EB8" w:rsidP="008F440C">
            <w:pPr>
              <w:spacing w:line="100" w:lineRule="atLeast"/>
              <w:jc w:val="center"/>
              <w:rPr>
                <w:lang w:eastAsia="lv-LV"/>
              </w:rPr>
            </w:pPr>
            <w:r w:rsidRPr="00AC36A9">
              <w:t>4.</w:t>
            </w:r>
          </w:p>
        </w:tc>
        <w:tc>
          <w:tcPr>
            <w:tcW w:w="3208" w:type="dxa"/>
            <w:tcBorders>
              <w:top w:val="single" w:sz="4" w:space="0" w:color="000000"/>
              <w:left w:val="single" w:sz="4" w:space="0" w:color="000000"/>
              <w:bottom w:val="single" w:sz="4" w:space="0" w:color="000000"/>
            </w:tcBorders>
          </w:tcPr>
          <w:p w:rsidR="00F21EB8" w:rsidRPr="00AC36A9" w:rsidRDefault="00F21EB8" w:rsidP="008F440C">
            <w:pPr>
              <w:spacing w:before="28" w:line="100" w:lineRule="atLeast"/>
            </w:pPr>
            <w:r w:rsidRPr="00AC36A9">
              <w:rPr>
                <w:lang w:eastAsia="lv-LV"/>
              </w:rPr>
              <w:t>Projektam tiks nodrošināta ilgtspēja</w:t>
            </w:r>
          </w:p>
        </w:tc>
        <w:tc>
          <w:tcPr>
            <w:tcW w:w="4602" w:type="dxa"/>
            <w:tcBorders>
              <w:top w:val="single" w:sz="4" w:space="0" w:color="000000"/>
              <w:left w:val="single" w:sz="4" w:space="0" w:color="000000"/>
              <w:bottom w:val="single" w:sz="4" w:space="0" w:color="000000"/>
              <w:right w:val="single" w:sz="4" w:space="0" w:color="000000"/>
            </w:tcBorders>
          </w:tcPr>
          <w:p w:rsidR="00F21EB8" w:rsidRPr="00AC36A9" w:rsidRDefault="00F21EB8" w:rsidP="008F440C">
            <w:pPr>
              <w:spacing w:line="100" w:lineRule="atLeast"/>
            </w:pPr>
            <w:r w:rsidRPr="00AC36A9">
              <w:t>2 punkti – projektā ir atspoguļots un ir acīmredzams</w:t>
            </w:r>
            <w:r w:rsidRPr="00AC36A9">
              <w:rPr>
                <w:color w:val="000000"/>
              </w:rPr>
              <w:t xml:space="preserve">, </w:t>
            </w:r>
            <w:r w:rsidRPr="00AC36A9">
              <w:t xml:space="preserve">ka projekta grupa nodrošinās projekta </w:t>
            </w:r>
            <w:proofErr w:type="spellStart"/>
            <w:r w:rsidRPr="00AC36A9">
              <w:t>ilgtspējību</w:t>
            </w:r>
            <w:proofErr w:type="spellEnd"/>
            <w:r w:rsidRPr="00AC36A9">
              <w:t xml:space="preserve"> vismaz </w:t>
            </w:r>
            <w:r w:rsidR="0048120D" w:rsidRPr="00AC36A9">
              <w:t>trīs</w:t>
            </w:r>
            <w:r w:rsidRPr="00AC36A9">
              <w:t xml:space="preserve"> gadus (šī nolikuma punktā 6.3. minētās prioritātes gadījumā – vismaz </w:t>
            </w:r>
            <w:r w:rsidR="0048120D" w:rsidRPr="00AC36A9">
              <w:t>piecus</w:t>
            </w:r>
            <w:r w:rsidRPr="00AC36A9">
              <w:t xml:space="preserve"> gadus);</w:t>
            </w:r>
          </w:p>
          <w:p w:rsidR="00F21EB8" w:rsidRPr="00AC36A9" w:rsidRDefault="00F21EB8" w:rsidP="008F440C">
            <w:pPr>
              <w:spacing w:line="100" w:lineRule="atLeast"/>
            </w:pPr>
            <w:r w:rsidRPr="00AC36A9">
              <w:t xml:space="preserve">1 punkts – projektā nav atspoguļots, bet ir noprotams, ka projekta grupa nodrošinās projekta </w:t>
            </w:r>
            <w:proofErr w:type="spellStart"/>
            <w:r w:rsidRPr="00AC36A9">
              <w:t>ilgtspējību</w:t>
            </w:r>
            <w:proofErr w:type="spellEnd"/>
            <w:r w:rsidRPr="00AC36A9">
              <w:t xml:space="preserve"> vismaz </w:t>
            </w:r>
            <w:r w:rsidR="0048120D" w:rsidRPr="00AC36A9">
              <w:t>trīs</w:t>
            </w:r>
            <w:r w:rsidRPr="00AC36A9">
              <w:t xml:space="preserve"> gadus (šī nolikuma punktā 6.3. minētās prioritātes gadījumā – vismaz </w:t>
            </w:r>
            <w:r w:rsidR="0048120D" w:rsidRPr="00AC36A9">
              <w:t>piecus</w:t>
            </w:r>
            <w:r w:rsidRPr="00AC36A9">
              <w:t xml:space="preserve"> gadus);</w:t>
            </w:r>
          </w:p>
          <w:p w:rsidR="00F21EB8" w:rsidRPr="00AC36A9" w:rsidRDefault="00F21EB8" w:rsidP="008F440C">
            <w:pPr>
              <w:spacing w:line="100" w:lineRule="atLeast"/>
              <w:rPr>
                <w:strike/>
              </w:rPr>
            </w:pPr>
            <w:r w:rsidRPr="00AC36A9">
              <w:t>0 punkti – projekta grupa nenodrošina projekta ilgtspēju.</w:t>
            </w:r>
          </w:p>
        </w:tc>
      </w:tr>
      <w:tr w:rsidR="00F21EB8" w:rsidRPr="00AC36A9" w:rsidTr="00F21EB8">
        <w:tc>
          <w:tcPr>
            <w:tcW w:w="940" w:type="dxa"/>
            <w:tcBorders>
              <w:top w:val="single" w:sz="4" w:space="0" w:color="000000"/>
              <w:left w:val="single" w:sz="4" w:space="0" w:color="000000"/>
              <w:bottom w:val="single" w:sz="4" w:space="0" w:color="000000"/>
            </w:tcBorders>
          </w:tcPr>
          <w:p w:rsidR="00F21EB8" w:rsidRPr="00AC36A9" w:rsidRDefault="00F21EB8" w:rsidP="008F440C">
            <w:pPr>
              <w:spacing w:line="100" w:lineRule="atLeast"/>
              <w:jc w:val="center"/>
              <w:rPr>
                <w:lang w:eastAsia="lv-LV"/>
              </w:rPr>
            </w:pPr>
            <w:r w:rsidRPr="00AC36A9">
              <w:t>5.</w:t>
            </w:r>
          </w:p>
        </w:tc>
        <w:tc>
          <w:tcPr>
            <w:tcW w:w="3208" w:type="dxa"/>
            <w:tcBorders>
              <w:top w:val="single" w:sz="4" w:space="0" w:color="000000"/>
              <w:left w:val="single" w:sz="4" w:space="0" w:color="000000"/>
              <w:bottom w:val="single" w:sz="4" w:space="0" w:color="000000"/>
            </w:tcBorders>
          </w:tcPr>
          <w:p w:rsidR="00F21EB8" w:rsidRPr="00AC36A9" w:rsidRDefault="00F21EB8" w:rsidP="008F440C">
            <w:pPr>
              <w:spacing w:before="28" w:line="100" w:lineRule="atLeast"/>
            </w:pPr>
            <w:r w:rsidRPr="00AC36A9">
              <w:rPr>
                <w:lang w:eastAsia="lv-LV"/>
              </w:rPr>
              <w:t>Projekta idejas oriģinalitāte</w:t>
            </w:r>
          </w:p>
        </w:tc>
        <w:tc>
          <w:tcPr>
            <w:tcW w:w="4602" w:type="dxa"/>
            <w:tcBorders>
              <w:top w:val="single" w:sz="4" w:space="0" w:color="000000"/>
              <w:left w:val="single" w:sz="4" w:space="0" w:color="000000"/>
              <w:bottom w:val="single" w:sz="4" w:space="0" w:color="000000"/>
              <w:right w:val="single" w:sz="4" w:space="0" w:color="000000"/>
            </w:tcBorders>
          </w:tcPr>
          <w:p w:rsidR="00F21EB8" w:rsidRPr="00AC36A9" w:rsidRDefault="00F21EB8" w:rsidP="008F440C">
            <w:pPr>
              <w:spacing w:line="100" w:lineRule="atLeast"/>
            </w:pPr>
            <w:r w:rsidRPr="00AC36A9">
              <w:t>2 punkti –</w:t>
            </w:r>
            <w:r w:rsidRPr="00AC36A9">
              <w:rPr>
                <w:color w:val="000000"/>
              </w:rPr>
              <w:t xml:space="preserve"> </w:t>
            </w:r>
            <w:r w:rsidRPr="00AC36A9">
              <w:t>ideja ir oriģināla, Ogres novadā nav realizēta;</w:t>
            </w:r>
          </w:p>
          <w:p w:rsidR="00F21EB8" w:rsidRPr="00AC36A9" w:rsidRDefault="00F21EB8" w:rsidP="008F440C">
            <w:pPr>
              <w:spacing w:line="100" w:lineRule="atLeast"/>
            </w:pPr>
            <w:r w:rsidRPr="00AC36A9">
              <w:t>1 punkts –  Ogres novadā realizēta līdzīga ideja;</w:t>
            </w:r>
          </w:p>
          <w:p w:rsidR="00F21EB8" w:rsidRPr="00AC36A9" w:rsidRDefault="00F21EB8" w:rsidP="008F440C">
            <w:pPr>
              <w:spacing w:line="100" w:lineRule="atLeast"/>
            </w:pPr>
            <w:r w:rsidRPr="00AC36A9">
              <w:t xml:space="preserve">0 punkti – ideja nav oriģināla un atkārtojas </w:t>
            </w:r>
            <w:proofErr w:type="spellStart"/>
            <w:r w:rsidRPr="00AC36A9">
              <w:t>vairākkārt</w:t>
            </w:r>
            <w:proofErr w:type="spellEnd"/>
            <w:r w:rsidRPr="00AC36A9">
              <w:t>.</w:t>
            </w:r>
          </w:p>
        </w:tc>
      </w:tr>
      <w:tr w:rsidR="00F21EB8" w:rsidRPr="00AC36A9" w:rsidTr="00F21EB8">
        <w:tc>
          <w:tcPr>
            <w:tcW w:w="940" w:type="dxa"/>
            <w:tcBorders>
              <w:left w:val="single" w:sz="4" w:space="0" w:color="000000"/>
              <w:bottom w:val="single" w:sz="4" w:space="0" w:color="000000"/>
            </w:tcBorders>
          </w:tcPr>
          <w:p w:rsidR="00F21EB8" w:rsidRPr="00AC36A9" w:rsidRDefault="00F21EB8" w:rsidP="008F440C">
            <w:pPr>
              <w:spacing w:line="100" w:lineRule="atLeast"/>
              <w:jc w:val="center"/>
            </w:pPr>
            <w:r w:rsidRPr="00AC36A9">
              <w:t>6.</w:t>
            </w:r>
          </w:p>
        </w:tc>
        <w:tc>
          <w:tcPr>
            <w:tcW w:w="3208" w:type="dxa"/>
            <w:tcBorders>
              <w:left w:val="single" w:sz="4" w:space="0" w:color="000000"/>
              <w:bottom w:val="single" w:sz="4" w:space="0" w:color="000000"/>
            </w:tcBorders>
          </w:tcPr>
          <w:p w:rsidR="00F21EB8" w:rsidRPr="00AC36A9" w:rsidRDefault="00F21EB8" w:rsidP="008F440C">
            <w:pPr>
              <w:spacing w:before="28" w:line="100" w:lineRule="atLeast"/>
              <w:rPr>
                <w:lang w:eastAsia="lv-LV"/>
              </w:rPr>
            </w:pPr>
            <w:r w:rsidRPr="00AC36A9">
              <w:rPr>
                <w:lang w:eastAsia="lv-LV"/>
              </w:rPr>
              <w:t>Projekta izmaksu pamatotība un efektivitāte</w:t>
            </w:r>
          </w:p>
        </w:tc>
        <w:tc>
          <w:tcPr>
            <w:tcW w:w="4602" w:type="dxa"/>
            <w:tcBorders>
              <w:left w:val="single" w:sz="4" w:space="0" w:color="000000"/>
              <w:bottom w:val="single" w:sz="4" w:space="0" w:color="000000"/>
              <w:right w:val="single" w:sz="4" w:space="0" w:color="000000"/>
            </w:tcBorders>
          </w:tcPr>
          <w:p w:rsidR="00F21EB8" w:rsidRPr="00AC36A9" w:rsidRDefault="00F21EB8" w:rsidP="008F440C">
            <w:pPr>
              <w:spacing w:line="100" w:lineRule="atLeast"/>
            </w:pPr>
            <w:r w:rsidRPr="00AC36A9">
              <w:t>2 punkti - projektā plānotie izdevumi ir nepieciešami projekta mērķu un rezultātu sasniegšanai, projekta budžets ir reāls un samērīgs;</w:t>
            </w:r>
          </w:p>
          <w:p w:rsidR="00F21EB8" w:rsidRPr="00AC36A9" w:rsidRDefault="00F21EB8" w:rsidP="008F440C">
            <w:pPr>
              <w:spacing w:line="100" w:lineRule="atLeast"/>
            </w:pPr>
            <w:r w:rsidRPr="00AC36A9">
              <w:t>1 punkts - projektā plānotie izdevumi ir nepieciešami projekta mērķu un rezultātu sasniegšanai, bet dažas no projekta budžeta pozīcijām neatbilst izmaksu efektivitātes principam;</w:t>
            </w:r>
          </w:p>
          <w:p w:rsidR="00F21EB8" w:rsidRPr="00AC36A9" w:rsidRDefault="00F21EB8" w:rsidP="008F440C">
            <w:pPr>
              <w:spacing w:line="100" w:lineRule="atLeast"/>
            </w:pPr>
            <w:r w:rsidRPr="00AC36A9">
              <w:t>0 punkti – projekta izmaksas ir nepamatoti augstas, nav pietiekami detalizētas un nav atbilstošas projekta specifikai un mērķim.</w:t>
            </w:r>
          </w:p>
        </w:tc>
      </w:tr>
      <w:tr w:rsidR="00F21EB8" w:rsidRPr="00AC36A9" w:rsidTr="00F21EB8">
        <w:tc>
          <w:tcPr>
            <w:tcW w:w="940" w:type="dxa"/>
            <w:tcBorders>
              <w:left w:val="single" w:sz="4" w:space="0" w:color="000000"/>
              <w:bottom w:val="single" w:sz="4" w:space="0" w:color="000000"/>
            </w:tcBorders>
          </w:tcPr>
          <w:p w:rsidR="00F21EB8" w:rsidRPr="00AC36A9" w:rsidRDefault="00F21EB8" w:rsidP="008F440C">
            <w:pPr>
              <w:spacing w:line="100" w:lineRule="atLeast"/>
              <w:jc w:val="center"/>
              <w:rPr>
                <w:lang w:eastAsia="lv-LV"/>
              </w:rPr>
            </w:pPr>
            <w:r w:rsidRPr="00AC36A9">
              <w:rPr>
                <w:lang w:eastAsia="lv-LV"/>
              </w:rPr>
              <w:t>7.</w:t>
            </w:r>
          </w:p>
        </w:tc>
        <w:tc>
          <w:tcPr>
            <w:tcW w:w="3208" w:type="dxa"/>
            <w:tcBorders>
              <w:left w:val="single" w:sz="4" w:space="0" w:color="000000"/>
              <w:bottom w:val="single" w:sz="4" w:space="0" w:color="000000"/>
            </w:tcBorders>
          </w:tcPr>
          <w:p w:rsidR="00F21EB8" w:rsidRPr="00AC36A9" w:rsidRDefault="00F21EB8" w:rsidP="008F440C">
            <w:pPr>
              <w:spacing w:before="28" w:line="100" w:lineRule="atLeast"/>
            </w:pPr>
            <w:r w:rsidRPr="00AC36A9">
              <w:rPr>
                <w:lang w:eastAsia="lv-LV"/>
              </w:rPr>
              <w:t>Atbilstība izvirzītajām konkursa prioritātēm, kas minētas šī nolikuma 6. punktā</w:t>
            </w:r>
          </w:p>
        </w:tc>
        <w:tc>
          <w:tcPr>
            <w:tcW w:w="4602" w:type="dxa"/>
            <w:tcBorders>
              <w:left w:val="single" w:sz="4" w:space="0" w:color="000000"/>
              <w:bottom w:val="single" w:sz="4" w:space="0" w:color="000000"/>
              <w:right w:val="single" w:sz="4" w:space="0" w:color="000000"/>
            </w:tcBorders>
          </w:tcPr>
          <w:p w:rsidR="00F21EB8" w:rsidRPr="00AC36A9" w:rsidRDefault="00F21EB8" w:rsidP="008F440C">
            <w:pPr>
              <w:spacing w:line="100" w:lineRule="atLeast"/>
            </w:pPr>
            <w:r w:rsidRPr="00AC36A9">
              <w:t>Projekta pieteikums atbilst:</w:t>
            </w:r>
          </w:p>
          <w:p w:rsidR="00F21EB8" w:rsidRPr="00AC36A9" w:rsidRDefault="00F21EB8" w:rsidP="008F440C">
            <w:pPr>
              <w:spacing w:line="100" w:lineRule="atLeast"/>
            </w:pPr>
            <w:r w:rsidRPr="00AC36A9">
              <w:t>2 punkti – prioritātei “Publiski pieejamu atpūtas un sabiedrisko zonu labiekārtošana”;</w:t>
            </w:r>
          </w:p>
          <w:p w:rsidR="00F21EB8" w:rsidRPr="00AC36A9" w:rsidRDefault="00F21EB8" w:rsidP="008F440C">
            <w:pPr>
              <w:spacing w:line="100" w:lineRule="atLeast"/>
              <w:rPr>
                <w:color w:val="000000"/>
              </w:rPr>
            </w:pPr>
            <w:r w:rsidRPr="00AC36A9">
              <w:t>2 punkti – prioritātei “Publiski pieejamu sporta un aktīvās atpūtas objektu izveide un pilnveidošana”</w:t>
            </w:r>
            <w:r w:rsidRPr="00AC36A9">
              <w:rPr>
                <w:color w:val="000000"/>
              </w:rPr>
              <w:t>;</w:t>
            </w:r>
          </w:p>
          <w:p w:rsidR="00F21EB8" w:rsidRPr="00AC36A9" w:rsidRDefault="00F21EB8" w:rsidP="008F440C">
            <w:pPr>
              <w:spacing w:line="100" w:lineRule="atLeast"/>
              <w:rPr>
                <w:color w:val="000000"/>
              </w:rPr>
            </w:pPr>
            <w:r w:rsidRPr="00AC36A9">
              <w:rPr>
                <w:color w:val="000000"/>
              </w:rPr>
              <w:t>2 punkti – prioritātei “Videi draudzīgu, ilgtspējīgu un kompleksu lietus ūdens uzkrāšanas un/vai novadīšanas risinājumu (</w:t>
            </w:r>
            <w:r w:rsidRPr="00AC36A9">
              <w:rPr>
                <w:i/>
                <w:color w:val="000000"/>
              </w:rPr>
              <w:t>lietus dārzu</w:t>
            </w:r>
            <w:r w:rsidRPr="00AC36A9">
              <w:rPr>
                <w:color w:val="000000"/>
              </w:rPr>
              <w:t xml:space="preserve">, </w:t>
            </w:r>
            <w:proofErr w:type="spellStart"/>
            <w:r w:rsidRPr="00AC36A9">
              <w:rPr>
                <w:color w:val="000000"/>
              </w:rPr>
              <w:t>bioieplaku</w:t>
            </w:r>
            <w:proofErr w:type="spellEnd"/>
            <w:r w:rsidRPr="00AC36A9">
              <w:rPr>
                <w:color w:val="000000"/>
              </w:rPr>
              <w:t>, mākslīgo mitrāju) ieviešana un popularizēšana”;</w:t>
            </w:r>
          </w:p>
          <w:p w:rsidR="00F21EB8" w:rsidRPr="00AC36A9" w:rsidRDefault="00F21EB8" w:rsidP="008F440C">
            <w:pPr>
              <w:spacing w:line="100" w:lineRule="atLeast"/>
            </w:pPr>
            <w:r w:rsidRPr="00AC36A9">
              <w:rPr>
                <w:color w:val="000000"/>
              </w:rPr>
              <w:t>1 punkts – prioritātei “C</w:t>
            </w:r>
            <w:r w:rsidRPr="00AC36A9">
              <w:t>itas investīcijas publiski pieejamā infrastruktūrā un/vai sabiedriski nozīmīgu problēmu risināšanai</w:t>
            </w:r>
            <w:r w:rsidRPr="00AC36A9">
              <w:rPr>
                <w:color w:val="000000"/>
              </w:rPr>
              <w:t>”.</w:t>
            </w:r>
          </w:p>
        </w:tc>
      </w:tr>
      <w:tr w:rsidR="00F21EB8" w:rsidRPr="00AC36A9" w:rsidTr="00F21EB8">
        <w:tc>
          <w:tcPr>
            <w:tcW w:w="940" w:type="dxa"/>
            <w:tcBorders>
              <w:left w:val="single" w:sz="4" w:space="0" w:color="000000"/>
              <w:bottom w:val="single" w:sz="4" w:space="0" w:color="000000"/>
            </w:tcBorders>
          </w:tcPr>
          <w:p w:rsidR="00F21EB8" w:rsidRPr="00AC36A9" w:rsidRDefault="00F21EB8" w:rsidP="008F440C">
            <w:pPr>
              <w:spacing w:line="100" w:lineRule="atLeast"/>
              <w:jc w:val="center"/>
              <w:rPr>
                <w:lang w:eastAsia="lv-LV"/>
              </w:rPr>
            </w:pPr>
            <w:r w:rsidRPr="00AC36A9">
              <w:rPr>
                <w:lang w:eastAsia="lv-LV"/>
              </w:rPr>
              <w:t>8.</w:t>
            </w:r>
          </w:p>
        </w:tc>
        <w:tc>
          <w:tcPr>
            <w:tcW w:w="3208" w:type="dxa"/>
            <w:tcBorders>
              <w:left w:val="single" w:sz="4" w:space="0" w:color="000000"/>
              <w:bottom w:val="single" w:sz="4" w:space="0" w:color="000000"/>
            </w:tcBorders>
          </w:tcPr>
          <w:p w:rsidR="00F21EB8" w:rsidRPr="00AC36A9" w:rsidRDefault="00F21EB8" w:rsidP="008F440C">
            <w:pPr>
              <w:spacing w:before="28" w:line="100" w:lineRule="atLeast"/>
              <w:rPr>
                <w:lang w:eastAsia="lv-LV"/>
              </w:rPr>
            </w:pPr>
            <w:r w:rsidRPr="00AC36A9">
              <w:rPr>
                <w:lang w:eastAsia="lv-LV"/>
              </w:rPr>
              <w:t>Iedzīvotāju pašu ieguldījums projekta realizācijā</w:t>
            </w:r>
          </w:p>
        </w:tc>
        <w:tc>
          <w:tcPr>
            <w:tcW w:w="4602" w:type="dxa"/>
            <w:tcBorders>
              <w:left w:val="single" w:sz="4" w:space="0" w:color="000000"/>
              <w:bottom w:val="single" w:sz="4" w:space="0" w:color="000000"/>
              <w:right w:val="single" w:sz="4" w:space="0" w:color="000000"/>
            </w:tcBorders>
          </w:tcPr>
          <w:p w:rsidR="00F21EB8" w:rsidRPr="00AC36A9" w:rsidRDefault="00F21EB8" w:rsidP="008F440C">
            <w:pPr>
              <w:spacing w:line="100" w:lineRule="atLeast"/>
              <w:rPr>
                <w:strike/>
                <w:color w:val="FF0000"/>
              </w:rPr>
            </w:pPr>
            <w:r w:rsidRPr="00AC36A9">
              <w:t xml:space="preserve">2 punkti – projekta grupa projekta realizācijā piedalās ar savu aktīvu darbu; </w:t>
            </w:r>
          </w:p>
          <w:p w:rsidR="00F21EB8" w:rsidRPr="00AC36A9" w:rsidRDefault="00F21EB8" w:rsidP="008F440C">
            <w:pPr>
              <w:spacing w:line="100" w:lineRule="atLeast"/>
            </w:pPr>
            <w:r w:rsidRPr="00AC36A9">
              <w:t>1 punkts – projekta grupa projekta realizācijā piedalās tikai ar nelielu pašu darbu;</w:t>
            </w:r>
          </w:p>
          <w:p w:rsidR="00F21EB8" w:rsidRPr="00AC36A9" w:rsidRDefault="00F21EB8" w:rsidP="008F440C">
            <w:pPr>
              <w:spacing w:line="100" w:lineRule="atLeast"/>
            </w:pPr>
            <w:r w:rsidRPr="00AC36A9">
              <w:t>0 punkti – projekta grupa nepiedalās projekta realizācijā ne ar savu darbu, ne ar papildu finansējumu.</w:t>
            </w:r>
          </w:p>
        </w:tc>
      </w:tr>
      <w:tr w:rsidR="00F21EB8" w:rsidRPr="00081396" w:rsidTr="00F21EB8">
        <w:tc>
          <w:tcPr>
            <w:tcW w:w="940" w:type="dxa"/>
            <w:tcBorders>
              <w:left w:val="single" w:sz="4" w:space="0" w:color="000000"/>
              <w:bottom w:val="single" w:sz="4" w:space="0" w:color="000000"/>
            </w:tcBorders>
          </w:tcPr>
          <w:p w:rsidR="00F21EB8" w:rsidRPr="00AC36A9" w:rsidRDefault="00F21EB8" w:rsidP="008F440C">
            <w:pPr>
              <w:spacing w:line="100" w:lineRule="atLeast"/>
              <w:jc w:val="center"/>
              <w:rPr>
                <w:lang w:eastAsia="lv-LV"/>
              </w:rPr>
            </w:pPr>
            <w:r w:rsidRPr="00AC36A9">
              <w:rPr>
                <w:lang w:eastAsia="lv-LV"/>
              </w:rPr>
              <w:t>9.</w:t>
            </w:r>
          </w:p>
        </w:tc>
        <w:tc>
          <w:tcPr>
            <w:tcW w:w="3208" w:type="dxa"/>
            <w:tcBorders>
              <w:left w:val="single" w:sz="4" w:space="0" w:color="000000"/>
              <w:bottom w:val="single" w:sz="4" w:space="0" w:color="000000"/>
            </w:tcBorders>
          </w:tcPr>
          <w:p w:rsidR="00F21EB8" w:rsidRPr="00AC36A9" w:rsidRDefault="00F21EB8" w:rsidP="008F440C">
            <w:pPr>
              <w:spacing w:before="28" w:line="100" w:lineRule="atLeast"/>
              <w:rPr>
                <w:lang w:eastAsia="lv-LV"/>
              </w:rPr>
            </w:pPr>
            <w:r w:rsidRPr="00AC36A9">
              <w:rPr>
                <w:lang w:eastAsia="lv-LV"/>
              </w:rPr>
              <w:t>Vizīte/tikšanās uz vietas (papildus kritērijs; visa žūrija kopīgi vienojas par iespēju projektam piešķirt papildu punktu)</w:t>
            </w:r>
          </w:p>
        </w:tc>
        <w:tc>
          <w:tcPr>
            <w:tcW w:w="4602" w:type="dxa"/>
            <w:tcBorders>
              <w:left w:val="single" w:sz="4" w:space="0" w:color="000000"/>
              <w:bottom w:val="single" w:sz="4" w:space="0" w:color="000000"/>
              <w:right w:val="single" w:sz="4" w:space="0" w:color="000000"/>
            </w:tcBorders>
          </w:tcPr>
          <w:p w:rsidR="00F21EB8" w:rsidRPr="00081396" w:rsidRDefault="00F21EB8" w:rsidP="008F440C">
            <w:pPr>
              <w:spacing w:line="100" w:lineRule="atLeast"/>
            </w:pPr>
            <w:r w:rsidRPr="00AC36A9">
              <w:t>1 punkts – projekts risina aktuālu problēmu un ir skaidri redzama tā sabiedriskā nepieciešamība</w:t>
            </w:r>
          </w:p>
        </w:tc>
      </w:tr>
    </w:tbl>
    <w:p w:rsidR="00F21EB8" w:rsidRPr="00D537FF" w:rsidRDefault="00F21EB8" w:rsidP="00F21EB8">
      <w:pPr>
        <w:jc w:val="right"/>
      </w:pPr>
    </w:p>
    <w:sectPr w:rsidR="00F21EB8" w:rsidRPr="00D537FF" w:rsidSect="00D537FF">
      <w:footerReference w:type="default" r:id="rId14"/>
      <w:pgSz w:w="11906" w:h="16838"/>
      <w:pgMar w:top="1134" w:right="1134" w:bottom="1134" w:left="1985"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440C" w:rsidRDefault="008F440C" w:rsidP="00347CE6">
      <w:r>
        <w:separator/>
      </w:r>
    </w:p>
  </w:endnote>
  <w:endnote w:type="continuationSeparator" w:id="0">
    <w:p w:rsidR="008F440C" w:rsidRDefault="008F440C" w:rsidP="00347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40C" w:rsidRDefault="008F440C">
    <w:pPr>
      <w:pStyle w:val="Footer"/>
    </w:pPr>
    <w:r>
      <w:rPr>
        <w:noProof/>
        <w:lang w:eastAsia="lv-LV"/>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74295" cy="172720"/>
              <wp:effectExtent l="0" t="635" r="1905" b="762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 cy="1727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F440C" w:rsidRDefault="008F440C">
                          <w:pPr>
                            <w:pStyle w:val="Footer"/>
                          </w:pPr>
                          <w:r>
                            <w:rPr>
                              <w:rStyle w:val="PageNumber"/>
                            </w:rPr>
                            <w:fldChar w:fldCharType="begin"/>
                          </w:r>
                          <w:r>
                            <w:rPr>
                              <w:rStyle w:val="PageNumber"/>
                            </w:rPr>
                            <w:instrText xml:space="preserve"> PAGE </w:instrText>
                          </w:r>
                          <w:r>
                            <w:rPr>
                              <w:rStyle w:val="PageNumber"/>
                            </w:rPr>
                            <w:fldChar w:fldCharType="separate"/>
                          </w:r>
                          <w:r w:rsidR="00792778">
                            <w:rPr>
                              <w:rStyle w:val="PageNumber"/>
                              <w:noProof/>
                            </w:rPr>
                            <w:t>1</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5pt;width:5.85pt;height:13.6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" stroked="f">
              <v:fill opacity="0"/>
              <v:textbox inset="0,0,0,0">
                <w:txbxContent>
                  <w:p w:rsidR="008F440C" w:rsidRDefault="008F440C">
                    <w:pPr>
                      <w:pStyle w:val="Footer"/>
                    </w:pPr>
                    <w:r>
                      <w:rPr>
                        <w:rStyle w:val="PageNumber"/>
                      </w:rPr>
                      <w:fldChar w:fldCharType="begin"/>
                    </w:r>
                    <w:r>
                      <w:rPr>
                        <w:rStyle w:val="PageNumber"/>
                      </w:rPr>
                      <w:instrText xml:space="preserve"> PAGE </w:instrText>
                    </w:r>
                    <w:r>
                      <w:rPr>
                        <w:rStyle w:val="PageNumber"/>
                      </w:rPr>
                      <w:fldChar w:fldCharType="separate"/>
                    </w:r>
                    <w:r w:rsidR="00792778">
                      <w:rPr>
                        <w:rStyle w:val="PageNumber"/>
                        <w:noProof/>
                      </w:rPr>
                      <w:t>1</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440C" w:rsidRDefault="008F440C" w:rsidP="00347CE6">
      <w:r>
        <w:separator/>
      </w:r>
    </w:p>
  </w:footnote>
  <w:footnote w:type="continuationSeparator" w:id="0">
    <w:p w:rsidR="008F440C" w:rsidRDefault="008F440C" w:rsidP="00347C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432" w:hanging="432"/>
      </w:pPr>
      <w:rPr>
        <w:rFonts w:cs="Times New Roman"/>
      </w:rPr>
    </w:lvl>
    <w:lvl w:ilvl="1">
      <w:start w:val="1"/>
      <w:numFmt w:val="none"/>
      <w:pStyle w:val="Heading2"/>
      <w:suff w:val="nothing"/>
      <w:lvlText w:val=""/>
      <w:lvlJc w:val="left"/>
      <w:pPr>
        <w:tabs>
          <w:tab w:val="num" w:pos="0"/>
        </w:tabs>
        <w:ind w:left="576" w:hanging="576"/>
      </w:pPr>
      <w:rPr>
        <w:rFonts w:cs="Times New Roman"/>
      </w:rPr>
    </w:lvl>
    <w:lvl w:ilvl="2">
      <w:start w:val="1"/>
      <w:numFmt w:val="none"/>
      <w:pStyle w:val="Heading3"/>
      <w:suff w:val="nothing"/>
      <w:lvlText w:val=""/>
      <w:lvlJc w:val="left"/>
      <w:pPr>
        <w:tabs>
          <w:tab w:val="num" w:pos="0"/>
        </w:tabs>
        <w:ind w:left="720" w:hanging="720"/>
      </w:pPr>
      <w:rPr>
        <w:rFonts w:cs="Times New Roman"/>
      </w:rPr>
    </w:lvl>
    <w:lvl w:ilvl="3">
      <w:start w:val="1"/>
      <w:numFmt w:val="none"/>
      <w:pStyle w:val="Heading4"/>
      <w:suff w:val="nothing"/>
      <w:lvlText w:val=""/>
      <w:lvlJc w:val="left"/>
      <w:pPr>
        <w:tabs>
          <w:tab w:val="num" w:pos="0"/>
        </w:tabs>
        <w:ind w:left="864" w:hanging="864"/>
      </w:pPr>
      <w:rPr>
        <w:rFonts w:cs="Times New Roman"/>
      </w:rPr>
    </w:lvl>
    <w:lvl w:ilvl="4">
      <w:start w:val="1"/>
      <w:numFmt w:val="none"/>
      <w:pStyle w:val="Heading5"/>
      <w:suff w:val="nothing"/>
      <w:lvlText w:val=""/>
      <w:lvlJc w:val="left"/>
      <w:pPr>
        <w:tabs>
          <w:tab w:val="num" w:pos="0"/>
        </w:tabs>
        <w:ind w:left="1008" w:hanging="1008"/>
      </w:pPr>
      <w:rPr>
        <w:rFonts w:cs="Times New Roman"/>
      </w:rPr>
    </w:lvl>
    <w:lvl w:ilvl="5">
      <w:start w:val="1"/>
      <w:numFmt w:val="none"/>
      <w:pStyle w:val="Heading6"/>
      <w:suff w:val="nothing"/>
      <w:lvlText w:val=""/>
      <w:lvlJc w:val="left"/>
      <w:pPr>
        <w:tabs>
          <w:tab w:val="num" w:pos="0"/>
        </w:tabs>
        <w:ind w:left="1152" w:hanging="1152"/>
      </w:pPr>
      <w:rPr>
        <w:rFonts w:cs="Times New Roman"/>
      </w:rPr>
    </w:lvl>
    <w:lvl w:ilvl="6">
      <w:start w:val="1"/>
      <w:numFmt w:val="none"/>
      <w:pStyle w:val="Heading7"/>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2"/>
    <w:multiLevelType w:val="multilevel"/>
    <w:tmpl w:val="00000002"/>
    <w:name w:val="WW8Num2"/>
    <w:lvl w:ilvl="0">
      <w:start w:val="1"/>
      <w:numFmt w:val="decimal"/>
      <w:lvlText w:val="%1."/>
      <w:lvlJc w:val="left"/>
      <w:pPr>
        <w:tabs>
          <w:tab w:val="num" w:pos="786"/>
        </w:tabs>
        <w:ind w:left="786" w:hanging="360"/>
      </w:pPr>
      <w:rPr>
        <w:rFonts w:cs="Times New Roman"/>
      </w:rPr>
    </w:lvl>
    <w:lvl w:ilvl="1">
      <w:start w:val="1"/>
      <w:numFmt w:val="decimal"/>
      <w:lvlText w:val="%1.%2."/>
      <w:lvlJc w:val="left"/>
      <w:pPr>
        <w:tabs>
          <w:tab w:val="num" w:pos="1014"/>
        </w:tabs>
        <w:ind w:left="1014" w:hanging="720"/>
      </w:pPr>
      <w:rPr>
        <w:rFonts w:cs="Times New Roman"/>
      </w:rPr>
    </w:lvl>
    <w:lvl w:ilvl="2">
      <w:start w:val="1"/>
      <w:numFmt w:val="decimal"/>
      <w:lvlText w:val="%1.%2.%3."/>
      <w:lvlJc w:val="left"/>
      <w:pPr>
        <w:tabs>
          <w:tab w:val="num" w:pos="1647"/>
        </w:tabs>
        <w:ind w:left="1647" w:hanging="720"/>
      </w:pPr>
      <w:rPr>
        <w:rFonts w:cs="Times New Roman"/>
      </w:rPr>
    </w:lvl>
    <w:lvl w:ilvl="3">
      <w:start w:val="1"/>
      <w:numFmt w:val="decimal"/>
      <w:lvlText w:val="%1.%2.%3.%4."/>
      <w:lvlJc w:val="left"/>
      <w:pPr>
        <w:tabs>
          <w:tab w:val="num" w:pos="1374"/>
        </w:tabs>
        <w:ind w:left="1374" w:hanging="1080"/>
      </w:pPr>
      <w:rPr>
        <w:rFonts w:cs="Times New Roman"/>
      </w:rPr>
    </w:lvl>
    <w:lvl w:ilvl="4">
      <w:start w:val="1"/>
      <w:numFmt w:val="decimal"/>
      <w:lvlText w:val="%1.%2.%3.%4.%5."/>
      <w:lvlJc w:val="left"/>
      <w:pPr>
        <w:tabs>
          <w:tab w:val="num" w:pos="1374"/>
        </w:tabs>
        <w:ind w:left="1374" w:hanging="1080"/>
      </w:pPr>
      <w:rPr>
        <w:rFonts w:cs="Times New Roman"/>
      </w:rPr>
    </w:lvl>
    <w:lvl w:ilvl="5">
      <w:start w:val="1"/>
      <w:numFmt w:val="decimal"/>
      <w:lvlText w:val="%1.%2.%3.%4.%5.%6."/>
      <w:lvlJc w:val="left"/>
      <w:pPr>
        <w:tabs>
          <w:tab w:val="num" w:pos="1734"/>
        </w:tabs>
        <w:ind w:left="1734" w:hanging="1440"/>
      </w:pPr>
      <w:rPr>
        <w:rFonts w:cs="Times New Roman"/>
      </w:rPr>
    </w:lvl>
    <w:lvl w:ilvl="6">
      <w:start w:val="1"/>
      <w:numFmt w:val="decimal"/>
      <w:lvlText w:val="%1.%2.%3.%4.%5.%6.%7."/>
      <w:lvlJc w:val="left"/>
      <w:pPr>
        <w:tabs>
          <w:tab w:val="num" w:pos="1734"/>
        </w:tabs>
        <w:ind w:left="1734" w:hanging="1440"/>
      </w:pPr>
      <w:rPr>
        <w:rFonts w:cs="Times New Roman"/>
      </w:rPr>
    </w:lvl>
    <w:lvl w:ilvl="7">
      <w:start w:val="1"/>
      <w:numFmt w:val="decimal"/>
      <w:lvlText w:val="%1.%2.%3.%4.%5.%6.%7.%8."/>
      <w:lvlJc w:val="left"/>
      <w:pPr>
        <w:tabs>
          <w:tab w:val="num" w:pos="2094"/>
        </w:tabs>
        <w:ind w:left="2094" w:hanging="1800"/>
      </w:pPr>
      <w:rPr>
        <w:rFonts w:cs="Times New Roman"/>
      </w:rPr>
    </w:lvl>
    <w:lvl w:ilvl="8">
      <w:start w:val="1"/>
      <w:numFmt w:val="decimal"/>
      <w:lvlText w:val="%1.%2.%3.%4.%5.%6.%7.%8.%9."/>
      <w:lvlJc w:val="left"/>
      <w:pPr>
        <w:tabs>
          <w:tab w:val="num" w:pos="2094"/>
        </w:tabs>
        <w:ind w:left="2094" w:hanging="1800"/>
      </w:pPr>
      <w:rPr>
        <w:rFonts w:cs="Times New Roman"/>
      </w:rPr>
    </w:lvl>
  </w:abstractNum>
  <w:abstractNum w:abstractNumId="2">
    <w:nsid w:val="124B7A10"/>
    <w:multiLevelType w:val="hybridMultilevel"/>
    <w:tmpl w:val="ACF84790"/>
    <w:lvl w:ilvl="0" w:tplc="E0745022">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17AB2C79"/>
    <w:multiLevelType w:val="hybridMultilevel"/>
    <w:tmpl w:val="D092189C"/>
    <w:lvl w:ilvl="0" w:tplc="2B64162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nsid w:val="22280D55"/>
    <w:multiLevelType w:val="hybridMultilevel"/>
    <w:tmpl w:val="3018810E"/>
    <w:lvl w:ilvl="0" w:tplc="F5A0B37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306"/>
    <w:rsid w:val="00026BA9"/>
    <w:rsid w:val="00027692"/>
    <w:rsid w:val="00027E2E"/>
    <w:rsid w:val="00027E9C"/>
    <w:rsid w:val="0003144F"/>
    <w:rsid w:val="000478B8"/>
    <w:rsid w:val="00051819"/>
    <w:rsid w:val="00056E80"/>
    <w:rsid w:val="00081396"/>
    <w:rsid w:val="000938BF"/>
    <w:rsid w:val="000A2D08"/>
    <w:rsid w:val="000C3F43"/>
    <w:rsid w:val="000C5032"/>
    <w:rsid w:val="000C67E8"/>
    <w:rsid w:val="000E0534"/>
    <w:rsid w:val="000E2314"/>
    <w:rsid w:val="000E2C52"/>
    <w:rsid w:val="000F100C"/>
    <w:rsid w:val="00120A9B"/>
    <w:rsid w:val="00121168"/>
    <w:rsid w:val="001254D1"/>
    <w:rsid w:val="001264F8"/>
    <w:rsid w:val="001324B1"/>
    <w:rsid w:val="00132F6C"/>
    <w:rsid w:val="0014423E"/>
    <w:rsid w:val="001507CC"/>
    <w:rsid w:val="00154636"/>
    <w:rsid w:val="00162F01"/>
    <w:rsid w:val="00174D69"/>
    <w:rsid w:val="00180CDB"/>
    <w:rsid w:val="001903D3"/>
    <w:rsid w:val="001A7C31"/>
    <w:rsid w:val="001C3B35"/>
    <w:rsid w:val="001D087B"/>
    <w:rsid w:val="00200B57"/>
    <w:rsid w:val="002111E4"/>
    <w:rsid w:val="0022295F"/>
    <w:rsid w:val="002361F4"/>
    <w:rsid w:val="00247D08"/>
    <w:rsid w:val="002644A3"/>
    <w:rsid w:val="00267AD4"/>
    <w:rsid w:val="00274312"/>
    <w:rsid w:val="002774D7"/>
    <w:rsid w:val="00282592"/>
    <w:rsid w:val="00295966"/>
    <w:rsid w:val="002E7FE0"/>
    <w:rsid w:val="00347CE6"/>
    <w:rsid w:val="003646B4"/>
    <w:rsid w:val="00372802"/>
    <w:rsid w:val="00373C17"/>
    <w:rsid w:val="003861AE"/>
    <w:rsid w:val="003879CC"/>
    <w:rsid w:val="003B4C72"/>
    <w:rsid w:val="003B5E93"/>
    <w:rsid w:val="003C62C3"/>
    <w:rsid w:val="003E1E1A"/>
    <w:rsid w:val="003F274D"/>
    <w:rsid w:val="003F33D8"/>
    <w:rsid w:val="00427F58"/>
    <w:rsid w:val="00430217"/>
    <w:rsid w:val="0043546D"/>
    <w:rsid w:val="004378A1"/>
    <w:rsid w:val="00443432"/>
    <w:rsid w:val="004613BC"/>
    <w:rsid w:val="0046631E"/>
    <w:rsid w:val="00466A47"/>
    <w:rsid w:val="00467A76"/>
    <w:rsid w:val="00480E82"/>
    <w:rsid w:val="0048120D"/>
    <w:rsid w:val="00495499"/>
    <w:rsid w:val="004A3938"/>
    <w:rsid w:val="004A71B8"/>
    <w:rsid w:val="004B48DF"/>
    <w:rsid w:val="004D46EE"/>
    <w:rsid w:val="00501FA4"/>
    <w:rsid w:val="00517903"/>
    <w:rsid w:val="00537AF8"/>
    <w:rsid w:val="00551EF6"/>
    <w:rsid w:val="0056050C"/>
    <w:rsid w:val="00560A97"/>
    <w:rsid w:val="005621C8"/>
    <w:rsid w:val="00566917"/>
    <w:rsid w:val="00567CD2"/>
    <w:rsid w:val="00570F98"/>
    <w:rsid w:val="005723CF"/>
    <w:rsid w:val="00573E9E"/>
    <w:rsid w:val="0058004E"/>
    <w:rsid w:val="00586B74"/>
    <w:rsid w:val="005962BF"/>
    <w:rsid w:val="005B36C0"/>
    <w:rsid w:val="005C45A6"/>
    <w:rsid w:val="00606B44"/>
    <w:rsid w:val="00613D27"/>
    <w:rsid w:val="00616520"/>
    <w:rsid w:val="00622E72"/>
    <w:rsid w:val="0062520C"/>
    <w:rsid w:val="0063776A"/>
    <w:rsid w:val="00665175"/>
    <w:rsid w:val="0067691F"/>
    <w:rsid w:val="00685D1C"/>
    <w:rsid w:val="006A2781"/>
    <w:rsid w:val="006D4CCD"/>
    <w:rsid w:val="00707F65"/>
    <w:rsid w:val="00711B4F"/>
    <w:rsid w:val="00733973"/>
    <w:rsid w:val="00737D22"/>
    <w:rsid w:val="00752B5D"/>
    <w:rsid w:val="00752BB6"/>
    <w:rsid w:val="007572F0"/>
    <w:rsid w:val="007848C1"/>
    <w:rsid w:val="00792778"/>
    <w:rsid w:val="007A2E5A"/>
    <w:rsid w:val="007A3D36"/>
    <w:rsid w:val="007A7A7B"/>
    <w:rsid w:val="007B55A9"/>
    <w:rsid w:val="007C014C"/>
    <w:rsid w:val="007C1C73"/>
    <w:rsid w:val="007C6AC3"/>
    <w:rsid w:val="007E6D6B"/>
    <w:rsid w:val="007F1EBD"/>
    <w:rsid w:val="00834228"/>
    <w:rsid w:val="008346A9"/>
    <w:rsid w:val="00836B1C"/>
    <w:rsid w:val="00860EFC"/>
    <w:rsid w:val="00883B45"/>
    <w:rsid w:val="008B249E"/>
    <w:rsid w:val="008D1FF7"/>
    <w:rsid w:val="008E613B"/>
    <w:rsid w:val="008F368C"/>
    <w:rsid w:val="008F440C"/>
    <w:rsid w:val="008F511A"/>
    <w:rsid w:val="00906BF3"/>
    <w:rsid w:val="00914278"/>
    <w:rsid w:val="00936008"/>
    <w:rsid w:val="009442CA"/>
    <w:rsid w:val="009573E6"/>
    <w:rsid w:val="00962AD2"/>
    <w:rsid w:val="00964A6C"/>
    <w:rsid w:val="00971D06"/>
    <w:rsid w:val="0098038E"/>
    <w:rsid w:val="00981A6E"/>
    <w:rsid w:val="00986BFB"/>
    <w:rsid w:val="009944C8"/>
    <w:rsid w:val="00994642"/>
    <w:rsid w:val="00996B16"/>
    <w:rsid w:val="009A1A8B"/>
    <w:rsid w:val="009A4DD7"/>
    <w:rsid w:val="009A7070"/>
    <w:rsid w:val="009C0B90"/>
    <w:rsid w:val="009D0D5C"/>
    <w:rsid w:val="009D5C27"/>
    <w:rsid w:val="00A23808"/>
    <w:rsid w:val="00A24821"/>
    <w:rsid w:val="00A6026C"/>
    <w:rsid w:val="00A62D2C"/>
    <w:rsid w:val="00A6606A"/>
    <w:rsid w:val="00A94C99"/>
    <w:rsid w:val="00AA4701"/>
    <w:rsid w:val="00AA6429"/>
    <w:rsid w:val="00AA78BE"/>
    <w:rsid w:val="00AB2687"/>
    <w:rsid w:val="00AB5B7B"/>
    <w:rsid w:val="00AC0026"/>
    <w:rsid w:val="00AC00B1"/>
    <w:rsid w:val="00AC36A9"/>
    <w:rsid w:val="00AD2181"/>
    <w:rsid w:val="00AE254A"/>
    <w:rsid w:val="00AE5C4A"/>
    <w:rsid w:val="00AF6590"/>
    <w:rsid w:val="00B06AA9"/>
    <w:rsid w:val="00B12508"/>
    <w:rsid w:val="00B153D3"/>
    <w:rsid w:val="00B22D8F"/>
    <w:rsid w:val="00B50288"/>
    <w:rsid w:val="00B60675"/>
    <w:rsid w:val="00B62800"/>
    <w:rsid w:val="00BA29CE"/>
    <w:rsid w:val="00BA43A6"/>
    <w:rsid w:val="00BB5408"/>
    <w:rsid w:val="00BD2A6B"/>
    <w:rsid w:val="00BF4258"/>
    <w:rsid w:val="00BF5A09"/>
    <w:rsid w:val="00C14880"/>
    <w:rsid w:val="00C205FB"/>
    <w:rsid w:val="00C626CF"/>
    <w:rsid w:val="00C638DF"/>
    <w:rsid w:val="00C66EE2"/>
    <w:rsid w:val="00C77C99"/>
    <w:rsid w:val="00C93157"/>
    <w:rsid w:val="00C96393"/>
    <w:rsid w:val="00CC633F"/>
    <w:rsid w:val="00CF5C80"/>
    <w:rsid w:val="00D003C1"/>
    <w:rsid w:val="00D34EBC"/>
    <w:rsid w:val="00D377D3"/>
    <w:rsid w:val="00D537FF"/>
    <w:rsid w:val="00D70769"/>
    <w:rsid w:val="00D8462D"/>
    <w:rsid w:val="00D90CC6"/>
    <w:rsid w:val="00D94BAC"/>
    <w:rsid w:val="00DA2B4C"/>
    <w:rsid w:val="00DA2F89"/>
    <w:rsid w:val="00DB04BE"/>
    <w:rsid w:val="00DB581A"/>
    <w:rsid w:val="00DB725C"/>
    <w:rsid w:val="00DC291C"/>
    <w:rsid w:val="00DC7306"/>
    <w:rsid w:val="00DD799A"/>
    <w:rsid w:val="00E24E28"/>
    <w:rsid w:val="00E2760D"/>
    <w:rsid w:val="00E3387A"/>
    <w:rsid w:val="00E470D4"/>
    <w:rsid w:val="00E77057"/>
    <w:rsid w:val="00E97688"/>
    <w:rsid w:val="00EE34CA"/>
    <w:rsid w:val="00EE3950"/>
    <w:rsid w:val="00EF0D6E"/>
    <w:rsid w:val="00F03488"/>
    <w:rsid w:val="00F17BA0"/>
    <w:rsid w:val="00F21EB8"/>
    <w:rsid w:val="00F3554C"/>
    <w:rsid w:val="00F54088"/>
    <w:rsid w:val="00F70857"/>
    <w:rsid w:val="00F96AF7"/>
    <w:rsid w:val="00F973EE"/>
    <w:rsid w:val="00FB2FCC"/>
    <w:rsid w:val="00FB67B3"/>
    <w:rsid w:val="00FC04C7"/>
    <w:rsid w:val="00FC1913"/>
    <w:rsid w:val="00FD01DE"/>
    <w:rsid w:val="00FD425A"/>
    <w:rsid w:val="00FD52C7"/>
    <w:rsid w:val="00FE52A9"/>
    <w:rsid w:val="00FF464A"/>
    <w:rsid w:val="00FF6F1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Heading1">
    <w:name w:val="heading 1"/>
    <w:basedOn w:val="Normal"/>
    <w:next w:val="Normal"/>
    <w:link w:val="Heading1Char1"/>
    <w:uiPriority w:val="99"/>
    <w:qFormat/>
    <w:pPr>
      <w:keepNext/>
      <w:numPr>
        <w:numId w:val="1"/>
      </w:numPr>
      <w:jc w:val="center"/>
      <w:outlineLvl w:val="0"/>
    </w:pPr>
    <w:rPr>
      <w:b/>
      <w:bCs/>
      <w:sz w:val="26"/>
    </w:rPr>
  </w:style>
  <w:style w:type="paragraph" w:styleId="Heading2">
    <w:name w:val="heading 2"/>
    <w:basedOn w:val="Normal"/>
    <w:next w:val="Normal"/>
    <w:link w:val="Heading2Char1"/>
    <w:uiPriority w:val="99"/>
    <w:qFormat/>
    <w:pPr>
      <w:keepNext/>
      <w:numPr>
        <w:ilvl w:val="1"/>
        <w:numId w:val="1"/>
      </w:numPr>
      <w:jc w:val="both"/>
      <w:outlineLvl w:val="1"/>
    </w:pPr>
    <w:rPr>
      <w:b/>
      <w:bCs/>
      <w:i/>
      <w:iCs/>
      <w:sz w:val="26"/>
    </w:rPr>
  </w:style>
  <w:style w:type="paragraph" w:styleId="Heading3">
    <w:name w:val="heading 3"/>
    <w:basedOn w:val="Normal"/>
    <w:next w:val="Normal"/>
    <w:link w:val="Heading3Char"/>
    <w:uiPriority w:val="99"/>
    <w:qFormat/>
    <w:pPr>
      <w:keepNext/>
      <w:numPr>
        <w:ilvl w:val="2"/>
        <w:numId w:val="1"/>
      </w:numPr>
      <w:jc w:val="center"/>
      <w:outlineLvl w:val="2"/>
    </w:pPr>
    <w:rPr>
      <w:rFonts w:ascii="Arial" w:hAnsi="Arial" w:cs="Arial"/>
      <w:b/>
      <w:bCs/>
      <w:sz w:val="22"/>
    </w:rPr>
  </w:style>
  <w:style w:type="paragraph" w:styleId="Heading4">
    <w:name w:val="heading 4"/>
    <w:basedOn w:val="Normal"/>
    <w:next w:val="Normal"/>
    <w:link w:val="Heading4Char"/>
    <w:uiPriority w:val="99"/>
    <w:qFormat/>
    <w:pPr>
      <w:keepNext/>
      <w:numPr>
        <w:ilvl w:val="3"/>
        <w:numId w:val="1"/>
      </w:numPr>
      <w:spacing w:before="60"/>
      <w:outlineLvl w:val="3"/>
    </w:pPr>
    <w:rPr>
      <w:rFonts w:ascii="Arial" w:hAnsi="Arial" w:cs="Arial"/>
      <w:b/>
      <w:bCs/>
      <w:i/>
      <w:iCs/>
      <w:sz w:val="21"/>
    </w:rPr>
  </w:style>
  <w:style w:type="paragraph" w:styleId="Heading5">
    <w:name w:val="heading 5"/>
    <w:basedOn w:val="Normal"/>
    <w:next w:val="Normal"/>
    <w:link w:val="Heading5Char"/>
    <w:uiPriority w:val="99"/>
    <w:qFormat/>
    <w:pPr>
      <w:keepNext/>
      <w:numPr>
        <w:ilvl w:val="4"/>
        <w:numId w:val="1"/>
      </w:numPr>
      <w:spacing w:before="60"/>
      <w:outlineLvl w:val="4"/>
    </w:pPr>
    <w:rPr>
      <w:rFonts w:ascii="Arial" w:hAnsi="Arial" w:cs="Arial"/>
      <w:b/>
      <w:bCs/>
      <w:i/>
      <w:iCs/>
    </w:rPr>
  </w:style>
  <w:style w:type="paragraph" w:styleId="Heading6">
    <w:name w:val="heading 6"/>
    <w:basedOn w:val="Normal"/>
    <w:next w:val="Normal"/>
    <w:link w:val="Heading6Char"/>
    <w:uiPriority w:val="99"/>
    <w:qFormat/>
    <w:pPr>
      <w:keepNext/>
      <w:numPr>
        <w:ilvl w:val="5"/>
        <w:numId w:val="1"/>
      </w:numPr>
      <w:spacing w:before="60"/>
      <w:jc w:val="right"/>
      <w:outlineLvl w:val="5"/>
    </w:pPr>
    <w:rPr>
      <w:rFonts w:ascii="Arial" w:hAnsi="Arial" w:cs="Arial"/>
      <w:b/>
      <w:bCs/>
      <w:i/>
      <w:iCs/>
      <w:sz w:val="21"/>
    </w:rPr>
  </w:style>
  <w:style w:type="paragraph" w:styleId="Heading7">
    <w:name w:val="heading 7"/>
    <w:basedOn w:val="Normal"/>
    <w:next w:val="Normal"/>
    <w:link w:val="Heading7Char"/>
    <w:uiPriority w:val="99"/>
    <w:qFormat/>
    <w:pPr>
      <w:keepNext/>
      <w:numPr>
        <w:ilvl w:val="6"/>
        <w:numId w:val="1"/>
      </w:numPr>
      <w:spacing w:before="60"/>
      <w:jc w:val="right"/>
      <w:outlineLvl w:val="6"/>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F0704"/>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uiPriority w:val="9"/>
    <w:semiHidden/>
    <w:rsid w:val="007F0704"/>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7F0704"/>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7F0704"/>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7F0704"/>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7F0704"/>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7F0704"/>
    <w:rPr>
      <w:rFonts w:asciiTheme="minorHAnsi" w:eastAsiaTheme="minorEastAsia" w:hAnsiTheme="minorHAnsi" w:cstheme="minorBidi"/>
      <w:sz w:val="24"/>
      <w:szCs w:val="24"/>
      <w:lang w:eastAsia="zh-CN"/>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8Num5z0">
    <w:name w:val="WW8Num5z0"/>
    <w:uiPriority w:val="99"/>
    <w:rPr>
      <w:rFonts w:ascii="Times New Roman" w:eastAsia="Times New Roman" w:hAnsi="Times New Roman"/>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5z3">
    <w:name w:val="WW8Num5z3"/>
    <w:uiPriority w:val="99"/>
    <w:rPr>
      <w:rFonts w:ascii="Symbol" w:hAnsi="Symbol"/>
    </w:rPr>
  </w:style>
  <w:style w:type="character" w:customStyle="1" w:styleId="WW-DefaultParagraphFont">
    <w:name w:val="WW-Default Paragraph Font"/>
    <w:uiPriority w:val="99"/>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character" w:styleId="PageNumber">
    <w:name w:val="page number"/>
    <w:basedOn w:val="WW-DefaultParagraphFont"/>
    <w:uiPriority w:val="99"/>
    <w:rPr>
      <w:rFonts w:cs="Times New Roman"/>
    </w:rPr>
  </w:style>
  <w:style w:type="character" w:styleId="Strong">
    <w:name w:val="Strong"/>
    <w:basedOn w:val="DefaultParagraphFont"/>
    <w:uiPriority w:val="99"/>
    <w:qFormat/>
    <w:rPr>
      <w:b/>
    </w:rPr>
  </w:style>
  <w:style w:type="paragraph" w:customStyle="1" w:styleId="Virsraksts">
    <w:name w:val="Virsraksts"/>
    <w:basedOn w:val="Normal"/>
    <w:next w:val="BodyText"/>
    <w:uiPriority w:val="99"/>
    <w:pPr>
      <w:tabs>
        <w:tab w:val="left" w:pos="180"/>
      </w:tabs>
      <w:jc w:val="center"/>
    </w:pPr>
    <w:rPr>
      <w:b/>
      <w:bCs/>
      <w:sz w:val="26"/>
    </w:rPr>
  </w:style>
  <w:style w:type="paragraph" w:styleId="BodyText">
    <w:name w:val="Body Text"/>
    <w:basedOn w:val="Normal"/>
    <w:link w:val="BodyTextChar"/>
    <w:uiPriority w:val="99"/>
    <w:rPr>
      <w:rFonts w:ascii="Arial" w:hAnsi="Arial" w:cs="Arial"/>
      <w:sz w:val="20"/>
    </w:rPr>
  </w:style>
  <w:style w:type="character" w:customStyle="1" w:styleId="BodyTextChar">
    <w:name w:val="Body Text Char"/>
    <w:basedOn w:val="DefaultParagraphFont"/>
    <w:link w:val="BodyText"/>
    <w:uiPriority w:val="99"/>
    <w:semiHidden/>
    <w:rsid w:val="007F0704"/>
    <w:rPr>
      <w:sz w:val="24"/>
      <w:szCs w:val="24"/>
      <w:lang w:eastAsia="zh-CN"/>
    </w:rPr>
  </w:style>
  <w:style w:type="paragraph" w:styleId="List">
    <w:name w:val="List"/>
    <w:basedOn w:val="BodyText"/>
    <w:uiPriority w:val="99"/>
    <w:rPr>
      <w:rFonts w:cs="Mangal"/>
    </w:rPr>
  </w:style>
  <w:style w:type="paragraph" w:styleId="Caption">
    <w:name w:val="caption"/>
    <w:basedOn w:val="Normal"/>
    <w:uiPriority w:val="99"/>
    <w:qFormat/>
    <w:pPr>
      <w:suppressLineNumbers/>
      <w:spacing w:before="120" w:after="120"/>
    </w:pPr>
    <w:rPr>
      <w:rFonts w:cs="Mangal"/>
      <w:i/>
      <w:iCs/>
    </w:rPr>
  </w:style>
  <w:style w:type="paragraph" w:customStyle="1" w:styleId="Rdtjs">
    <w:name w:val="Rādītājs"/>
    <w:basedOn w:val="Normal"/>
    <w:uiPriority w:val="99"/>
    <w:pPr>
      <w:suppressLineNumbers/>
    </w:pPr>
    <w:rPr>
      <w:rFonts w:cs="Mangal"/>
    </w:rPr>
  </w:style>
  <w:style w:type="paragraph" w:styleId="BodyTextIndent">
    <w:name w:val="Body Text Indent"/>
    <w:basedOn w:val="Normal"/>
    <w:link w:val="BodyTextIndentChar"/>
    <w:uiPriority w:val="99"/>
    <w:pPr>
      <w:ind w:firstLine="720"/>
      <w:jc w:val="both"/>
    </w:pPr>
    <w:rPr>
      <w:sz w:val="26"/>
    </w:rPr>
  </w:style>
  <w:style w:type="character" w:customStyle="1" w:styleId="BodyTextIndentChar">
    <w:name w:val="Body Text Indent Char"/>
    <w:basedOn w:val="DefaultParagraphFont"/>
    <w:link w:val="BodyTextIndent"/>
    <w:uiPriority w:val="99"/>
    <w:semiHidden/>
    <w:rsid w:val="007F0704"/>
    <w:rPr>
      <w:sz w:val="24"/>
      <w:szCs w:val="24"/>
      <w:lang w:eastAsia="zh-CN"/>
    </w:rPr>
  </w:style>
  <w:style w:type="paragraph" w:styleId="Subtitle">
    <w:name w:val="Subtitle"/>
    <w:basedOn w:val="Normal"/>
    <w:next w:val="BodyText"/>
    <w:link w:val="SubtitleChar"/>
    <w:uiPriority w:val="99"/>
    <w:qFormat/>
    <w:pPr>
      <w:jc w:val="center"/>
    </w:pPr>
    <w:rPr>
      <w:b/>
      <w:bCs/>
      <w:sz w:val="26"/>
    </w:rPr>
  </w:style>
  <w:style w:type="character" w:customStyle="1" w:styleId="SubtitleChar">
    <w:name w:val="Subtitle Char"/>
    <w:basedOn w:val="DefaultParagraphFont"/>
    <w:link w:val="Subtitle"/>
    <w:uiPriority w:val="11"/>
    <w:rsid w:val="007F0704"/>
    <w:rPr>
      <w:rFonts w:asciiTheme="majorHAnsi" w:eastAsiaTheme="majorEastAsia" w:hAnsiTheme="majorHAnsi" w:cstheme="majorBidi"/>
      <w:sz w:val="24"/>
      <w:szCs w:val="24"/>
      <w:lang w:eastAsia="zh-CN"/>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7F0704"/>
    <w:rPr>
      <w:sz w:val="24"/>
      <w:szCs w:val="24"/>
      <w:lang w:eastAsia="zh-CN"/>
    </w:rPr>
  </w:style>
  <w:style w:type="paragraph" w:styleId="Header">
    <w:name w:val="header"/>
    <w:basedOn w:val="Normal"/>
    <w:link w:val="HeaderChar1"/>
    <w:uiPriority w:val="99"/>
    <w:pPr>
      <w:tabs>
        <w:tab w:val="center" w:pos="4153"/>
        <w:tab w:val="right" w:pos="8306"/>
      </w:tabs>
    </w:pPr>
    <w:rPr>
      <w:lang w:val="en-GB"/>
    </w:rPr>
  </w:style>
  <w:style w:type="character" w:customStyle="1" w:styleId="HeaderChar">
    <w:name w:val="Header Char"/>
    <w:basedOn w:val="DefaultParagraphFont"/>
    <w:uiPriority w:val="99"/>
    <w:semiHidden/>
    <w:rsid w:val="007F0704"/>
    <w:rPr>
      <w:sz w:val="24"/>
      <w:szCs w:val="24"/>
      <w:lang w:eastAsia="zh-CN"/>
    </w:rPr>
  </w:style>
  <w:style w:type="paragraph" w:customStyle="1" w:styleId="Ietvarasaturs">
    <w:name w:val="Ietvara saturs"/>
    <w:basedOn w:val="BodyText"/>
    <w:uiPriority w:val="99"/>
  </w:style>
  <w:style w:type="paragraph" w:customStyle="1" w:styleId="Saturardtjs">
    <w:name w:val="Satura rādītājs"/>
    <w:basedOn w:val="Normal"/>
    <w:uiPriority w:val="99"/>
    <w:pPr>
      <w:suppressLineNumbers/>
    </w:pPr>
  </w:style>
  <w:style w:type="paragraph" w:customStyle="1" w:styleId="Tabulasvirsraksts">
    <w:name w:val="Tabulas virsraksts"/>
    <w:basedOn w:val="Saturardtjs"/>
    <w:uiPriority w:val="99"/>
    <w:pPr>
      <w:jc w:val="center"/>
    </w:pPr>
    <w:rPr>
      <w:b/>
      <w:bCs/>
    </w:rPr>
  </w:style>
  <w:style w:type="character" w:customStyle="1" w:styleId="HeaderChar1">
    <w:name w:val="Header Char1"/>
    <w:link w:val="Header"/>
    <w:uiPriority w:val="99"/>
    <w:locked/>
    <w:rsid w:val="00F03488"/>
    <w:rPr>
      <w:sz w:val="24"/>
      <w:lang w:val="en-GB" w:eastAsia="zh-CN"/>
    </w:rPr>
  </w:style>
  <w:style w:type="paragraph" w:styleId="BalloonText">
    <w:name w:val="Balloon Text"/>
    <w:basedOn w:val="Normal"/>
    <w:link w:val="BalloonTextChar1"/>
    <w:uiPriority w:val="99"/>
    <w:semiHidden/>
    <w:rsid w:val="00F03488"/>
    <w:rPr>
      <w:rFonts w:ascii="Tahoma" w:hAnsi="Tahoma" w:cs="Tahoma"/>
      <w:sz w:val="16"/>
      <w:szCs w:val="16"/>
    </w:rPr>
  </w:style>
  <w:style w:type="character" w:customStyle="1" w:styleId="BalloonTextChar">
    <w:name w:val="Balloon Text Char"/>
    <w:basedOn w:val="DefaultParagraphFont"/>
    <w:uiPriority w:val="99"/>
    <w:semiHidden/>
    <w:rsid w:val="007F0704"/>
    <w:rPr>
      <w:sz w:val="0"/>
      <w:szCs w:val="0"/>
      <w:lang w:eastAsia="zh-CN"/>
    </w:rPr>
  </w:style>
  <w:style w:type="character" w:customStyle="1" w:styleId="BalloonTextChar1">
    <w:name w:val="Balloon Text Char1"/>
    <w:link w:val="BalloonText"/>
    <w:uiPriority w:val="99"/>
    <w:semiHidden/>
    <w:locked/>
    <w:rsid w:val="00F03488"/>
    <w:rPr>
      <w:rFonts w:ascii="Tahoma" w:hAnsi="Tahoma"/>
      <w:sz w:val="16"/>
      <w:lang w:eastAsia="zh-CN"/>
    </w:rPr>
  </w:style>
  <w:style w:type="character" w:customStyle="1" w:styleId="Heading1Char1">
    <w:name w:val="Heading 1 Char1"/>
    <w:link w:val="Heading1"/>
    <w:uiPriority w:val="99"/>
    <w:locked/>
    <w:rsid w:val="00665175"/>
    <w:rPr>
      <w:b/>
      <w:sz w:val="24"/>
      <w:lang w:eastAsia="zh-CN"/>
    </w:rPr>
  </w:style>
  <w:style w:type="character" w:customStyle="1" w:styleId="Heading2Char1">
    <w:name w:val="Heading 2 Char1"/>
    <w:link w:val="Heading2"/>
    <w:uiPriority w:val="99"/>
    <w:locked/>
    <w:rsid w:val="002111E4"/>
    <w:rPr>
      <w:b/>
      <w:i/>
      <w:sz w:val="24"/>
      <w:lang w:eastAsia="zh-CN"/>
    </w:rPr>
  </w:style>
  <w:style w:type="paragraph" w:styleId="ListParagraph">
    <w:name w:val="List Paragraph"/>
    <w:basedOn w:val="Normal"/>
    <w:uiPriority w:val="34"/>
    <w:qFormat/>
    <w:rsid w:val="0037280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Heading1">
    <w:name w:val="heading 1"/>
    <w:basedOn w:val="Normal"/>
    <w:next w:val="Normal"/>
    <w:link w:val="Heading1Char1"/>
    <w:uiPriority w:val="99"/>
    <w:qFormat/>
    <w:pPr>
      <w:keepNext/>
      <w:numPr>
        <w:numId w:val="1"/>
      </w:numPr>
      <w:jc w:val="center"/>
      <w:outlineLvl w:val="0"/>
    </w:pPr>
    <w:rPr>
      <w:b/>
      <w:bCs/>
      <w:sz w:val="26"/>
    </w:rPr>
  </w:style>
  <w:style w:type="paragraph" w:styleId="Heading2">
    <w:name w:val="heading 2"/>
    <w:basedOn w:val="Normal"/>
    <w:next w:val="Normal"/>
    <w:link w:val="Heading2Char1"/>
    <w:uiPriority w:val="99"/>
    <w:qFormat/>
    <w:pPr>
      <w:keepNext/>
      <w:numPr>
        <w:ilvl w:val="1"/>
        <w:numId w:val="1"/>
      </w:numPr>
      <w:jc w:val="both"/>
      <w:outlineLvl w:val="1"/>
    </w:pPr>
    <w:rPr>
      <w:b/>
      <w:bCs/>
      <w:i/>
      <w:iCs/>
      <w:sz w:val="26"/>
    </w:rPr>
  </w:style>
  <w:style w:type="paragraph" w:styleId="Heading3">
    <w:name w:val="heading 3"/>
    <w:basedOn w:val="Normal"/>
    <w:next w:val="Normal"/>
    <w:link w:val="Heading3Char"/>
    <w:uiPriority w:val="99"/>
    <w:qFormat/>
    <w:pPr>
      <w:keepNext/>
      <w:numPr>
        <w:ilvl w:val="2"/>
        <w:numId w:val="1"/>
      </w:numPr>
      <w:jc w:val="center"/>
      <w:outlineLvl w:val="2"/>
    </w:pPr>
    <w:rPr>
      <w:rFonts w:ascii="Arial" w:hAnsi="Arial" w:cs="Arial"/>
      <w:b/>
      <w:bCs/>
      <w:sz w:val="22"/>
    </w:rPr>
  </w:style>
  <w:style w:type="paragraph" w:styleId="Heading4">
    <w:name w:val="heading 4"/>
    <w:basedOn w:val="Normal"/>
    <w:next w:val="Normal"/>
    <w:link w:val="Heading4Char"/>
    <w:uiPriority w:val="99"/>
    <w:qFormat/>
    <w:pPr>
      <w:keepNext/>
      <w:numPr>
        <w:ilvl w:val="3"/>
        <w:numId w:val="1"/>
      </w:numPr>
      <w:spacing w:before="60"/>
      <w:outlineLvl w:val="3"/>
    </w:pPr>
    <w:rPr>
      <w:rFonts w:ascii="Arial" w:hAnsi="Arial" w:cs="Arial"/>
      <w:b/>
      <w:bCs/>
      <w:i/>
      <w:iCs/>
      <w:sz w:val="21"/>
    </w:rPr>
  </w:style>
  <w:style w:type="paragraph" w:styleId="Heading5">
    <w:name w:val="heading 5"/>
    <w:basedOn w:val="Normal"/>
    <w:next w:val="Normal"/>
    <w:link w:val="Heading5Char"/>
    <w:uiPriority w:val="99"/>
    <w:qFormat/>
    <w:pPr>
      <w:keepNext/>
      <w:numPr>
        <w:ilvl w:val="4"/>
        <w:numId w:val="1"/>
      </w:numPr>
      <w:spacing w:before="60"/>
      <w:outlineLvl w:val="4"/>
    </w:pPr>
    <w:rPr>
      <w:rFonts w:ascii="Arial" w:hAnsi="Arial" w:cs="Arial"/>
      <w:b/>
      <w:bCs/>
      <w:i/>
      <w:iCs/>
    </w:rPr>
  </w:style>
  <w:style w:type="paragraph" w:styleId="Heading6">
    <w:name w:val="heading 6"/>
    <w:basedOn w:val="Normal"/>
    <w:next w:val="Normal"/>
    <w:link w:val="Heading6Char"/>
    <w:uiPriority w:val="99"/>
    <w:qFormat/>
    <w:pPr>
      <w:keepNext/>
      <w:numPr>
        <w:ilvl w:val="5"/>
        <w:numId w:val="1"/>
      </w:numPr>
      <w:spacing w:before="60"/>
      <w:jc w:val="right"/>
      <w:outlineLvl w:val="5"/>
    </w:pPr>
    <w:rPr>
      <w:rFonts w:ascii="Arial" w:hAnsi="Arial" w:cs="Arial"/>
      <w:b/>
      <w:bCs/>
      <w:i/>
      <w:iCs/>
      <w:sz w:val="21"/>
    </w:rPr>
  </w:style>
  <w:style w:type="paragraph" w:styleId="Heading7">
    <w:name w:val="heading 7"/>
    <w:basedOn w:val="Normal"/>
    <w:next w:val="Normal"/>
    <w:link w:val="Heading7Char"/>
    <w:uiPriority w:val="99"/>
    <w:qFormat/>
    <w:pPr>
      <w:keepNext/>
      <w:numPr>
        <w:ilvl w:val="6"/>
        <w:numId w:val="1"/>
      </w:numPr>
      <w:spacing w:before="60"/>
      <w:jc w:val="right"/>
      <w:outlineLvl w:val="6"/>
    </w:pPr>
    <w:rPr>
      <w:rFonts w:ascii="Arial" w:hAnsi="Arial"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uiPriority w:val="9"/>
    <w:rsid w:val="007F0704"/>
    <w:rPr>
      <w:rFonts w:asciiTheme="majorHAnsi" w:eastAsiaTheme="majorEastAsia" w:hAnsiTheme="majorHAnsi" w:cstheme="majorBidi"/>
      <w:b/>
      <w:bCs/>
      <w:kern w:val="32"/>
      <w:sz w:val="32"/>
      <w:szCs w:val="32"/>
      <w:lang w:eastAsia="zh-CN"/>
    </w:rPr>
  </w:style>
  <w:style w:type="character" w:customStyle="1" w:styleId="Heading2Char">
    <w:name w:val="Heading 2 Char"/>
    <w:basedOn w:val="DefaultParagraphFont"/>
    <w:uiPriority w:val="9"/>
    <w:semiHidden/>
    <w:rsid w:val="007F0704"/>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7F0704"/>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7F0704"/>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7F0704"/>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7F0704"/>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7F0704"/>
    <w:rPr>
      <w:rFonts w:asciiTheme="minorHAnsi" w:eastAsiaTheme="minorEastAsia" w:hAnsiTheme="minorHAnsi" w:cstheme="minorBidi"/>
      <w:sz w:val="24"/>
      <w:szCs w:val="24"/>
      <w:lang w:eastAsia="zh-CN"/>
    </w:rPr>
  </w:style>
  <w:style w:type="character" w:customStyle="1" w:styleId="Absatz-Standardschriftart">
    <w:name w:val="Absatz-Standardschriftart"/>
    <w:uiPriority w:val="99"/>
  </w:style>
  <w:style w:type="character" w:customStyle="1" w:styleId="WW-Absatz-Standardschriftart">
    <w:name w:val="WW-Absatz-Standardschriftart"/>
    <w:uiPriority w:val="99"/>
  </w:style>
  <w:style w:type="character" w:customStyle="1" w:styleId="WW8Num5z0">
    <w:name w:val="WW8Num5z0"/>
    <w:uiPriority w:val="99"/>
    <w:rPr>
      <w:rFonts w:ascii="Times New Roman" w:eastAsia="Times New Roman" w:hAnsi="Times New Roman"/>
    </w:rPr>
  </w:style>
  <w:style w:type="character" w:customStyle="1" w:styleId="WW8Num5z1">
    <w:name w:val="WW8Num5z1"/>
    <w:uiPriority w:val="99"/>
    <w:rPr>
      <w:rFonts w:ascii="Courier New" w:hAnsi="Courier New"/>
    </w:rPr>
  </w:style>
  <w:style w:type="character" w:customStyle="1" w:styleId="WW8Num5z2">
    <w:name w:val="WW8Num5z2"/>
    <w:uiPriority w:val="99"/>
    <w:rPr>
      <w:rFonts w:ascii="Wingdings" w:hAnsi="Wingdings"/>
    </w:rPr>
  </w:style>
  <w:style w:type="character" w:customStyle="1" w:styleId="WW8Num5z3">
    <w:name w:val="WW8Num5z3"/>
    <w:uiPriority w:val="99"/>
    <w:rPr>
      <w:rFonts w:ascii="Symbol" w:hAnsi="Symbol"/>
    </w:rPr>
  </w:style>
  <w:style w:type="character" w:customStyle="1" w:styleId="WW-DefaultParagraphFont">
    <w:name w:val="WW-Default Paragraph Font"/>
    <w:uiPriority w:val="99"/>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uiPriority w:val="99"/>
    <w:rPr>
      <w:color w:val="800080"/>
      <w:u w:val="single"/>
    </w:rPr>
  </w:style>
  <w:style w:type="character" w:styleId="PageNumber">
    <w:name w:val="page number"/>
    <w:basedOn w:val="WW-DefaultParagraphFont"/>
    <w:uiPriority w:val="99"/>
    <w:rPr>
      <w:rFonts w:cs="Times New Roman"/>
    </w:rPr>
  </w:style>
  <w:style w:type="character" w:styleId="Strong">
    <w:name w:val="Strong"/>
    <w:basedOn w:val="DefaultParagraphFont"/>
    <w:uiPriority w:val="99"/>
    <w:qFormat/>
    <w:rPr>
      <w:b/>
    </w:rPr>
  </w:style>
  <w:style w:type="paragraph" w:customStyle="1" w:styleId="Virsraksts">
    <w:name w:val="Virsraksts"/>
    <w:basedOn w:val="Normal"/>
    <w:next w:val="BodyText"/>
    <w:uiPriority w:val="99"/>
    <w:pPr>
      <w:tabs>
        <w:tab w:val="left" w:pos="180"/>
      </w:tabs>
      <w:jc w:val="center"/>
    </w:pPr>
    <w:rPr>
      <w:b/>
      <w:bCs/>
      <w:sz w:val="26"/>
    </w:rPr>
  </w:style>
  <w:style w:type="paragraph" w:styleId="BodyText">
    <w:name w:val="Body Text"/>
    <w:basedOn w:val="Normal"/>
    <w:link w:val="BodyTextChar"/>
    <w:uiPriority w:val="99"/>
    <w:rPr>
      <w:rFonts w:ascii="Arial" w:hAnsi="Arial" w:cs="Arial"/>
      <w:sz w:val="20"/>
    </w:rPr>
  </w:style>
  <w:style w:type="character" w:customStyle="1" w:styleId="BodyTextChar">
    <w:name w:val="Body Text Char"/>
    <w:basedOn w:val="DefaultParagraphFont"/>
    <w:link w:val="BodyText"/>
    <w:uiPriority w:val="99"/>
    <w:semiHidden/>
    <w:rsid w:val="007F0704"/>
    <w:rPr>
      <w:sz w:val="24"/>
      <w:szCs w:val="24"/>
      <w:lang w:eastAsia="zh-CN"/>
    </w:rPr>
  </w:style>
  <w:style w:type="paragraph" w:styleId="List">
    <w:name w:val="List"/>
    <w:basedOn w:val="BodyText"/>
    <w:uiPriority w:val="99"/>
    <w:rPr>
      <w:rFonts w:cs="Mangal"/>
    </w:rPr>
  </w:style>
  <w:style w:type="paragraph" w:styleId="Caption">
    <w:name w:val="caption"/>
    <w:basedOn w:val="Normal"/>
    <w:uiPriority w:val="99"/>
    <w:qFormat/>
    <w:pPr>
      <w:suppressLineNumbers/>
      <w:spacing w:before="120" w:after="120"/>
    </w:pPr>
    <w:rPr>
      <w:rFonts w:cs="Mangal"/>
      <w:i/>
      <w:iCs/>
    </w:rPr>
  </w:style>
  <w:style w:type="paragraph" w:customStyle="1" w:styleId="Rdtjs">
    <w:name w:val="Rādītājs"/>
    <w:basedOn w:val="Normal"/>
    <w:uiPriority w:val="99"/>
    <w:pPr>
      <w:suppressLineNumbers/>
    </w:pPr>
    <w:rPr>
      <w:rFonts w:cs="Mangal"/>
    </w:rPr>
  </w:style>
  <w:style w:type="paragraph" w:styleId="BodyTextIndent">
    <w:name w:val="Body Text Indent"/>
    <w:basedOn w:val="Normal"/>
    <w:link w:val="BodyTextIndentChar"/>
    <w:uiPriority w:val="99"/>
    <w:pPr>
      <w:ind w:firstLine="720"/>
      <w:jc w:val="both"/>
    </w:pPr>
    <w:rPr>
      <w:sz w:val="26"/>
    </w:rPr>
  </w:style>
  <w:style w:type="character" w:customStyle="1" w:styleId="BodyTextIndentChar">
    <w:name w:val="Body Text Indent Char"/>
    <w:basedOn w:val="DefaultParagraphFont"/>
    <w:link w:val="BodyTextIndent"/>
    <w:uiPriority w:val="99"/>
    <w:semiHidden/>
    <w:rsid w:val="007F0704"/>
    <w:rPr>
      <w:sz w:val="24"/>
      <w:szCs w:val="24"/>
      <w:lang w:eastAsia="zh-CN"/>
    </w:rPr>
  </w:style>
  <w:style w:type="paragraph" w:styleId="Subtitle">
    <w:name w:val="Subtitle"/>
    <w:basedOn w:val="Normal"/>
    <w:next w:val="BodyText"/>
    <w:link w:val="SubtitleChar"/>
    <w:uiPriority w:val="99"/>
    <w:qFormat/>
    <w:pPr>
      <w:jc w:val="center"/>
    </w:pPr>
    <w:rPr>
      <w:b/>
      <w:bCs/>
      <w:sz w:val="26"/>
    </w:rPr>
  </w:style>
  <w:style w:type="character" w:customStyle="1" w:styleId="SubtitleChar">
    <w:name w:val="Subtitle Char"/>
    <w:basedOn w:val="DefaultParagraphFont"/>
    <w:link w:val="Subtitle"/>
    <w:uiPriority w:val="11"/>
    <w:rsid w:val="007F0704"/>
    <w:rPr>
      <w:rFonts w:asciiTheme="majorHAnsi" w:eastAsiaTheme="majorEastAsia" w:hAnsiTheme="majorHAnsi" w:cstheme="majorBidi"/>
      <w:sz w:val="24"/>
      <w:szCs w:val="24"/>
      <w:lang w:eastAsia="zh-CN"/>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7F0704"/>
    <w:rPr>
      <w:sz w:val="24"/>
      <w:szCs w:val="24"/>
      <w:lang w:eastAsia="zh-CN"/>
    </w:rPr>
  </w:style>
  <w:style w:type="paragraph" w:styleId="Header">
    <w:name w:val="header"/>
    <w:basedOn w:val="Normal"/>
    <w:link w:val="HeaderChar1"/>
    <w:uiPriority w:val="99"/>
    <w:pPr>
      <w:tabs>
        <w:tab w:val="center" w:pos="4153"/>
        <w:tab w:val="right" w:pos="8306"/>
      </w:tabs>
    </w:pPr>
    <w:rPr>
      <w:lang w:val="en-GB"/>
    </w:rPr>
  </w:style>
  <w:style w:type="character" w:customStyle="1" w:styleId="HeaderChar">
    <w:name w:val="Header Char"/>
    <w:basedOn w:val="DefaultParagraphFont"/>
    <w:uiPriority w:val="99"/>
    <w:semiHidden/>
    <w:rsid w:val="007F0704"/>
    <w:rPr>
      <w:sz w:val="24"/>
      <w:szCs w:val="24"/>
      <w:lang w:eastAsia="zh-CN"/>
    </w:rPr>
  </w:style>
  <w:style w:type="paragraph" w:customStyle="1" w:styleId="Ietvarasaturs">
    <w:name w:val="Ietvara saturs"/>
    <w:basedOn w:val="BodyText"/>
    <w:uiPriority w:val="99"/>
  </w:style>
  <w:style w:type="paragraph" w:customStyle="1" w:styleId="Saturardtjs">
    <w:name w:val="Satura rādītājs"/>
    <w:basedOn w:val="Normal"/>
    <w:uiPriority w:val="99"/>
    <w:pPr>
      <w:suppressLineNumbers/>
    </w:pPr>
  </w:style>
  <w:style w:type="paragraph" w:customStyle="1" w:styleId="Tabulasvirsraksts">
    <w:name w:val="Tabulas virsraksts"/>
    <w:basedOn w:val="Saturardtjs"/>
    <w:uiPriority w:val="99"/>
    <w:pPr>
      <w:jc w:val="center"/>
    </w:pPr>
    <w:rPr>
      <w:b/>
      <w:bCs/>
    </w:rPr>
  </w:style>
  <w:style w:type="character" w:customStyle="1" w:styleId="HeaderChar1">
    <w:name w:val="Header Char1"/>
    <w:link w:val="Header"/>
    <w:uiPriority w:val="99"/>
    <w:locked/>
    <w:rsid w:val="00F03488"/>
    <w:rPr>
      <w:sz w:val="24"/>
      <w:lang w:val="en-GB" w:eastAsia="zh-CN"/>
    </w:rPr>
  </w:style>
  <w:style w:type="paragraph" w:styleId="BalloonText">
    <w:name w:val="Balloon Text"/>
    <w:basedOn w:val="Normal"/>
    <w:link w:val="BalloonTextChar1"/>
    <w:uiPriority w:val="99"/>
    <w:semiHidden/>
    <w:rsid w:val="00F03488"/>
    <w:rPr>
      <w:rFonts w:ascii="Tahoma" w:hAnsi="Tahoma" w:cs="Tahoma"/>
      <w:sz w:val="16"/>
      <w:szCs w:val="16"/>
    </w:rPr>
  </w:style>
  <w:style w:type="character" w:customStyle="1" w:styleId="BalloonTextChar">
    <w:name w:val="Balloon Text Char"/>
    <w:basedOn w:val="DefaultParagraphFont"/>
    <w:uiPriority w:val="99"/>
    <w:semiHidden/>
    <w:rsid w:val="007F0704"/>
    <w:rPr>
      <w:sz w:val="0"/>
      <w:szCs w:val="0"/>
      <w:lang w:eastAsia="zh-CN"/>
    </w:rPr>
  </w:style>
  <w:style w:type="character" w:customStyle="1" w:styleId="BalloonTextChar1">
    <w:name w:val="Balloon Text Char1"/>
    <w:link w:val="BalloonText"/>
    <w:uiPriority w:val="99"/>
    <w:semiHidden/>
    <w:locked/>
    <w:rsid w:val="00F03488"/>
    <w:rPr>
      <w:rFonts w:ascii="Tahoma" w:hAnsi="Tahoma"/>
      <w:sz w:val="16"/>
      <w:lang w:eastAsia="zh-CN"/>
    </w:rPr>
  </w:style>
  <w:style w:type="character" w:customStyle="1" w:styleId="Heading1Char1">
    <w:name w:val="Heading 1 Char1"/>
    <w:link w:val="Heading1"/>
    <w:uiPriority w:val="99"/>
    <w:locked/>
    <w:rsid w:val="00665175"/>
    <w:rPr>
      <w:b/>
      <w:sz w:val="24"/>
      <w:lang w:eastAsia="zh-CN"/>
    </w:rPr>
  </w:style>
  <w:style w:type="character" w:customStyle="1" w:styleId="Heading2Char1">
    <w:name w:val="Heading 2 Char1"/>
    <w:link w:val="Heading2"/>
    <w:uiPriority w:val="99"/>
    <w:locked/>
    <w:rsid w:val="002111E4"/>
    <w:rPr>
      <w:b/>
      <w:i/>
      <w:sz w:val="24"/>
      <w:lang w:eastAsia="zh-CN"/>
    </w:rPr>
  </w:style>
  <w:style w:type="paragraph" w:styleId="ListParagraph">
    <w:name w:val="List Paragraph"/>
    <w:basedOn w:val="Normal"/>
    <w:uiPriority w:val="34"/>
    <w:qFormat/>
    <w:rsid w:val="003728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gresnovads.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ogresnovads.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sanda.zemite@ogresnovads.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ogresnovads.lv" TargetMode="External"/><Relationship Id="rId4" Type="http://schemas.openxmlformats.org/officeDocument/2006/relationships/settings" Target="settings.xml"/><Relationship Id="rId9" Type="http://schemas.openxmlformats.org/officeDocument/2006/relationships/hyperlink" Target="http://www.ogres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12833</Words>
  <Characters>7315</Characters>
  <Application>Microsoft Office Word</Application>
  <DocSecurity>4</DocSecurity>
  <Lines>60</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OGRES NOVADA DOMES UN HIPOTĒKU BANKAS</vt:lpstr>
      <vt:lpstr>OGRES NOVADA DOMES UN HIPOTĒKU BANKAS</vt:lpstr>
    </vt:vector>
  </TitlesOfParts>
  <Company/>
  <LinksUpToDate>false</LinksUpToDate>
  <CharactersWithSpaces>20108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OGRES NOVADA DOMES UN HIPOTĒKU BANKAS</dc:title>
  <dc:creator>SPavelkopa</dc:creator>
  <cp:lastModifiedBy>Sanda Zemīte</cp:lastModifiedBy>
  <cp:revision>2</cp:revision>
  <cp:lastPrinted>2016-01-06T14:09:00Z</cp:lastPrinted>
  <dcterms:created xsi:type="dcterms:W3CDTF">2016-02-01T12:17:00Z</dcterms:created>
  <dcterms:modified xsi:type="dcterms:W3CDTF">2016-02-01T12:17:00Z</dcterms:modified>
</cp:coreProperties>
</file>