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67BA9" w14:textId="77777777" w:rsidR="0060528A" w:rsidRDefault="0060528A" w:rsidP="0060528A">
      <w:pPr>
        <w:jc w:val="center"/>
        <w:rPr>
          <w:noProof/>
          <w:sz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28D5A0B" wp14:editId="53C40BB2">
            <wp:extent cx="601980" cy="716280"/>
            <wp:effectExtent l="0" t="0" r="7620" b="7620"/>
            <wp:docPr id="1" name="Picture 1" descr="Ogres novada gerboni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Ogres novada gerbonis 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2ED04" w14:textId="77777777" w:rsidR="0060528A" w:rsidRDefault="0060528A" w:rsidP="0060528A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OGRES  NOVADA  PAŠVALDĪBA</w:t>
      </w:r>
    </w:p>
    <w:p w14:paraId="44DB9E80" w14:textId="77777777" w:rsidR="0060528A" w:rsidRDefault="0060528A" w:rsidP="0060528A">
      <w:pPr>
        <w:jc w:val="center"/>
        <w:rPr>
          <w:noProof/>
          <w:sz w:val="18"/>
        </w:rPr>
      </w:pPr>
      <w:r>
        <w:rPr>
          <w:noProof/>
          <w:sz w:val="18"/>
        </w:rPr>
        <w:t>Reģ.Nr.90000024455, Brīvības iela 33, Ogre, Ogres nov., LV-5001</w:t>
      </w:r>
    </w:p>
    <w:p w14:paraId="385C6B7E" w14:textId="77777777" w:rsidR="0060528A" w:rsidRPr="00CF4A1B" w:rsidRDefault="0060528A" w:rsidP="00CF4A1B">
      <w:pPr>
        <w:pBdr>
          <w:bottom w:val="single" w:sz="4" w:space="1" w:color="auto"/>
        </w:pBdr>
        <w:jc w:val="center"/>
        <w:rPr>
          <w:noProof/>
          <w:sz w:val="18"/>
        </w:rPr>
      </w:pPr>
      <w:r>
        <w:rPr>
          <w:noProof/>
          <w:sz w:val="18"/>
        </w:rPr>
        <w:t xml:space="preserve">tālrunis 65071160, fakss 65071161, </w:t>
      </w:r>
      <w:r>
        <w:rPr>
          <w:sz w:val="18"/>
        </w:rPr>
        <w:t xml:space="preserve">e-pasts: ogredome@ogresnovads.lv, www.ogresnovads.lv </w:t>
      </w:r>
    </w:p>
    <w:p w14:paraId="4C949631" w14:textId="77777777" w:rsidR="00CF4A1B" w:rsidRPr="00CF4A1B" w:rsidRDefault="00CF4A1B" w:rsidP="00CF4A1B">
      <w:pPr>
        <w:rPr>
          <w:lang w:eastAsia="en-US"/>
        </w:rPr>
      </w:pPr>
    </w:p>
    <w:p w14:paraId="7B52B255" w14:textId="77777777" w:rsidR="0060528A" w:rsidRDefault="0060528A" w:rsidP="0060528A">
      <w:pPr>
        <w:pStyle w:val="Virsraksts3"/>
        <w:jc w:val="center"/>
        <w:rPr>
          <w:b w:val="0"/>
          <w:bCs w:val="0"/>
          <w:i w:val="0"/>
        </w:rPr>
      </w:pPr>
      <w:r>
        <w:rPr>
          <w:b w:val="0"/>
          <w:bCs w:val="0"/>
          <w:i w:val="0"/>
        </w:rPr>
        <w:t xml:space="preserve">SAISTOŠIE NOTEIKUMI </w:t>
      </w:r>
    </w:p>
    <w:p w14:paraId="2E907398" w14:textId="77777777" w:rsidR="0060528A" w:rsidRDefault="0060528A" w:rsidP="0060528A">
      <w:pPr>
        <w:pStyle w:val="Nosaukums"/>
        <w:rPr>
          <w:rFonts w:eastAsia="Calibri"/>
          <w:b w:val="0"/>
          <w:bCs w:val="0"/>
          <w:sz w:val="24"/>
        </w:rPr>
      </w:pPr>
      <w:r>
        <w:rPr>
          <w:b w:val="0"/>
          <w:bCs w:val="0"/>
          <w:sz w:val="24"/>
        </w:rPr>
        <w:t>Ogrē</w:t>
      </w:r>
    </w:p>
    <w:p w14:paraId="76AF6CDA" w14:textId="77777777" w:rsidR="0060528A" w:rsidRDefault="0060528A" w:rsidP="0060528A">
      <w:pPr>
        <w:pStyle w:val="Virsraksts3"/>
        <w:rPr>
          <w:b w:val="0"/>
          <w:bCs w:val="0"/>
          <w:i w:val="0"/>
        </w:rPr>
      </w:pPr>
    </w:p>
    <w:p w14:paraId="42EFD0D8" w14:textId="35CFF5E4" w:rsidR="0060528A" w:rsidRPr="008C370E" w:rsidRDefault="004A3AB9" w:rsidP="008C370E">
      <w:pPr>
        <w:pStyle w:val="Virsraksts3"/>
        <w:rPr>
          <w:b w:val="0"/>
          <w:bCs w:val="0"/>
          <w:i w:val="0"/>
        </w:rPr>
      </w:pPr>
      <w:r>
        <w:rPr>
          <w:b w:val="0"/>
          <w:bCs w:val="0"/>
          <w:i w:val="0"/>
        </w:rPr>
        <w:t>2019.gada 19.septembrī</w:t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F6951">
        <w:rPr>
          <w:b w:val="0"/>
          <w:bCs w:val="0"/>
          <w:i w:val="0"/>
        </w:rPr>
        <w:tab/>
      </w:r>
      <w:r w:rsidR="008373AD">
        <w:rPr>
          <w:b w:val="0"/>
          <w:bCs w:val="0"/>
          <w:i w:val="0"/>
        </w:rPr>
        <w:t xml:space="preserve">           Nr.</w:t>
      </w:r>
      <w:r w:rsidR="0058697C">
        <w:rPr>
          <w:b w:val="0"/>
          <w:bCs w:val="0"/>
          <w:i w:val="0"/>
        </w:rPr>
        <w:t>14</w:t>
      </w:r>
      <w:r>
        <w:rPr>
          <w:b w:val="0"/>
          <w:bCs w:val="0"/>
          <w:i w:val="0"/>
        </w:rPr>
        <w:t>/2019</w:t>
      </w:r>
    </w:p>
    <w:p w14:paraId="052BCCCF" w14:textId="540DF6C6" w:rsidR="0060528A" w:rsidRDefault="008C370E" w:rsidP="0060528A">
      <w:pPr>
        <w:pStyle w:val="Pamatteksts2"/>
        <w:spacing w:after="0" w:line="240" w:lineRule="auto"/>
        <w:jc w:val="right"/>
      </w:pPr>
      <w:r w:rsidRPr="00DD5A5A">
        <w:t xml:space="preserve"> </w:t>
      </w:r>
      <w:r w:rsidR="008F6951" w:rsidRPr="00DD5A5A">
        <w:t>(protokols Nr.</w:t>
      </w:r>
      <w:r w:rsidR="00E356C8">
        <w:t>12</w:t>
      </w:r>
      <w:r w:rsidR="0060528A" w:rsidRPr="00DD5A5A">
        <w:t>;</w:t>
      </w:r>
      <w:r w:rsidR="008373AD">
        <w:t xml:space="preserve"> </w:t>
      </w:r>
      <w:r w:rsidR="00E356C8">
        <w:t>15</w:t>
      </w:r>
      <w:r w:rsidR="0060528A" w:rsidRPr="00DD5A5A">
        <w:t>.§)</w:t>
      </w:r>
      <w:r w:rsidR="0060528A">
        <w:t xml:space="preserve"> </w:t>
      </w:r>
    </w:p>
    <w:p w14:paraId="7C5CC89C" w14:textId="77777777" w:rsidR="0060528A" w:rsidRDefault="0060528A" w:rsidP="0060528A">
      <w:pPr>
        <w:rPr>
          <w:sz w:val="16"/>
        </w:rPr>
      </w:pPr>
      <w:r>
        <w:t xml:space="preserve">            </w:t>
      </w:r>
    </w:p>
    <w:p w14:paraId="0E88F758" w14:textId="77777777" w:rsidR="0060528A" w:rsidRDefault="0060528A" w:rsidP="0060528A">
      <w:pPr>
        <w:ind w:left="-142"/>
        <w:jc w:val="center"/>
        <w:rPr>
          <w:b/>
          <w:bCs/>
        </w:rPr>
      </w:pPr>
    </w:p>
    <w:p w14:paraId="27C5B031" w14:textId="28E95F41" w:rsidR="004A3AB9" w:rsidRDefault="0060528A" w:rsidP="00144FB3">
      <w:pPr>
        <w:jc w:val="center"/>
        <w:rPr>
          <w:b/>
        </w:rPr>
      </w:pPr>
      <w:r>
        <w:rPr>
          <w:b/>
        </w:rPr>
        <w:t xml:space="preserve"> </w:t>
      </w:r>
      <w:r w:rsidR="00144FB3" w:rsidRPr="00144FB3">
        <w:rPr>
          <w:b/>
        </w:rPr>
        <w:t xml:space="preserve">Par Ogres novada pašvaldības </w:t>
      </w:r>
      <w:r w:rsidR="004A3AB9">
        <w:rPr>
          <w:b/>
        </w:rPr>
        <w:t xml:space="preserve">2011.gada 6.maija saistošo noteikumu Nr.15/2011 </w:t>
      </w:r>
      <w:r w:rsidR="004A3AB9" w:rsidRPr="004A3AB9">
        <w:rPr>
          <w:b/>
        </w:rPr>
        <w:t xml:space="preserve">“Detālplānojums zemes gabaliem Rīgas ielā 27, kadastra apzīmējums 7401-001-0482, Rīgas ielā 29, kadastra apzīmējums 7401-001-0356, kā arī zemes gabala Rīgas iela, kadastra apzīmējums 7401-001-0391 un  zemes gabala ar kadastra apzīmējumu 7401-001-0538 daļās, Ogres pilsētā, Ogres novadā” </w:t>
      </w:r>
      <w:r w:rsidR="004A3AB9">
        <w:rPr>
          <w:b/>
        </w:rPr>
        <w:t>atcelšanu</w:t>
      </w:r>
    </w:p>
    <w:p w14:paraId="737DFDC5" w14:textId="77777777" w:rsidR="008C2236" w:rsidRDefault="008C2236" w:rsidP="0060528A">
      <w:pPr>
        <w:jc w:val="right"/>
        <w:rPr>
          <w:i/>
        </w:rPr>
      </w:pPr>
    </w:p>
    <w:p w14:paraId="1DBFFA35" w14:textId="77777777" w:rsidR="0060528A" w:rsidRDefault="0060528A" w:rsidP="0060528A">
      <w:pPr>
        <w:jc w:val="right"/>
        <w:rPr>
          <w:i/>
        </w:rPr>
      </w:pPr>
      <w:r>
        <w:rPr>
          <w:i/>
        </w:rPr>
        <w:t xml:space="preserve">Izdoti saskaņā ar </w:t>
      </w:r>
    </w:p>
    <w:p w14:paraId="68EE826B" w14:textId="77777777" w:rsidR="0060528A" w:rsidRDefault="0060528A" w:rsidP="0060528A">
      <w:pPr>
        <w:shd w:val="clear" w:color="auto" w:fill="FFFFFF"/>
        <w:jc w:val="right"/>
        <w:rPr>
          <w:i/>
        </w:rPr>
      </w:pPr>
      <w:r>
        <w:rPr>
          <w:i/>
        </w:rPr>
        <w:t>likuma „Par pašvaldībām” 41.panta pirmās daļas 1.punktu</w:t>
      </w:r>
    </w:p>
    <w:p w14:paraId="210E216F" w14:textId="77777777" w:rsidR="0060528A" w:rsidRDefault="0060528A" w:rsidP="0060528A">
      <w:pPr>
        <w:shd w:val="clear" w:color="auto" w:fill="FFFFFF"/>
        <w:jc w:val="right"/>
        <w:rPr>
          <w:i/>
        </w:rPr>
      </w:pPr>
      <w:r>
        <w:rPr>
          <w:i/>
        </w:rPr>
        <w:t xml:space="preserve">Teritorijas attīstības plānošanas likuma </w:t>
      </w:r>
      <w:r w:rsidR="005F7EE4">
        <w:rPr>
          <w:i/>
        </w:rPr>
        <w:t>29.pantu</w:t>
      </w:r>
      <w:r>
        <w:rPr>
          <w:i/>
        </w:rPr>
        <w:t xml:space="preserve"> </w:t>
      </w:r>
    </w:p>
    <w:p w14:paraId="36255BA4" w14:textId="77777777" w:rsidR="0060528A" w:rsidRDefault="0060528A" w:rsidP="0060528A">
      <w:pPr>
        <w:tabs>
          <w:tab w:val="left" w:pos="567"/>
        </w:tabs>
        <w:suppressAutoHyphens/>
        <w:jc w:val="both"/>
        <w:rPr>
          <w:bCs/>
          <w:iCs/>
        </w:rPr>
      </w:pPr>
    </w:p>
    <w:p w14:paraId="523984E2" w14:textId="561BE050" w:rsidR="0060528A" w:rsidRDefault="0060528A" w:rsidP="0060528A">
      <w:pPr>
        <w:tabs>
          <w:tab w:val="num" w:pos="284"/>
          <w:tab w:val="left" w:pos="993"/>
        </w:tabs>
        <w:suppressAutoHyphens/>
        <w:jc w:val="both"/>
        <w:rPr>
          <w:bCs/>
          <w:iCs/>
        </w:rPr>
      </w:pPr>
      <w:r>
        <w:rPr>
          <w:bCs/>
          <w:iCs/>
        </w:rPr>
        <w:tab/>
        <w:t xml:space="preserve">Atcelt </w:t>
      </w:r>
      <w:r>
        <w:t>Ogres novada</w:t>
      </w:r>
      <w:r w:rsidR="00DD5A5A">
        <w:t xml:space="preserve"> pašvaldības </w:t>
      </w:r>
      <w:r w:rsidR="004A3AB9" w:rsidRPr="004A3AB9">
        <w:t>2011.gada 6.maija saistošo</w:t>
      </w:r>
      <w:r w:rsidR="004A3AB9">
        <w:t>s</w:t>
      </w:r>
      <w:r w:rsidR="004A3AB9" w:rsidRPr="004A3AB9">
        <w:t xml:space="preserve"> noteikumu</w:t>
      </w:r>
      <w:r w:rsidR="004A3AB9">
        <w:t>s</w:t>
      </w:r>
      <w:r w:rsidR="004A3AB9" w:rsidRPr="004A3AB9">
        <w:t xml:space="preserve"> Nr.15/2011 “Detālplānojums zemes gabaliem Rīgas ielā 27, kadastra apzīmējums 7401-001-0482, Rīgas ielā 29, kadastra apzīmējums 7401-001-0356, kā arī zemes gabala Rīgas iela, kadastra apzīmējums 7401-001-0391 un  zemes gabala ar kadastra apzīmējumu 7401-001-0538 daļās, Ogres pilsētā, Ogres novadā”</w:t>
      </w:r>
      <w:r w:rsidR="004A3AB9">
        <w:t>.</w:t>
      </w:r>
    </w:p>
    <w:p w14:paraId="03ABB7EF" w14:textId="77777777" w:rsidR="0060528A" w:rsidRDefault="0060528A" w:rsidP="0060528A">
      <w:pPr>
        <w:tabs>
          <w:tab w:val="num" w:pos="284"/>
          <w:tab w:val="left" w:pos="426"/>
        </w:tabs>
        <w:suppressAutoHyphens/>
        <w:ind w:left="284" w:hanging="284"/>
        <w:jc w:val="both"/>
        <w:rPr>
          <w:b/>
        </w:rPr>
      </w:pPr>
    </w:p>
    <w:p w14:paraId="6DBBF987" w14:textId="77777777" w:rsidR="0060528A" w:rsidRDefault="0060528A" w:rsidP="001E5E1D">
      <w:pPr>
        <w:tabs>
          <w:tab w:val="num" w:pos="284"/>
          <w:tab w:val="left" w:pos="426"/>
        </w:tabs>
        <w:suppressAutoHyphens/>
        <w:jc w:val="both"/>
      </w:pPr>
    </w:p>
    <w:p w14:paraId="5F60A89A" w14:textId="38BDA699" w:rsidR="008F6951" w:rsidRDefault="00CF4A1B" w:rsidP="0060528A">
      <w:pPr>
        <w:tabs>
          <w:tab w:val="num" w:pos="284"/>
          <w:tab w:val="left" w:pos="426"/>
        </w:tabs>
        <w:suppressAutoHyphens/>
        <w:ind w:left="284" w:hanging="284"/>
        <w:jc w:val="both"/>
      </w:pPr>
      <w:bookmarkStart w:id="1" w:name="_Hlk525939774"/>
      <w:r>
        <w:t>Domes priekšsēdētā</w:t>
      </w:r>
      <w:r w:rsidR="00144FB3">
        <w:t>js</w:t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60528A">
        <w:tab/>
      </w:r>
      <w:r w:rsidR="008373AD">
        <w:t xml:space="preserve">               </w:t>
      </w:r>
      <w:r w:rsidR="00144FB3">
        <w:t xml:space="preserve">            </w:t>
      </w:r>
      <w:r w:rsidR="008373AD">
        <w:t xml:space="preserve"> </w:t>
      </w:r>
      <w:r w:rsidR="00144FB3">
        <w:t xml:space="preserve">   </w:t>
      </w:r>
      <w:r w:rsidR="008C2236">
        <w:t xml:space="preserve">   </w:t>
      </w:r>
      <w:r w:rsidR="00144FB3">
        <w:t>E.Helmanis</w:t>
      </w:r>
      <w:bookmarkEnd w:id="1"/>
      <w:r w:rsidR="0060528A">
        <w:tab/>
      </w:r>
    </w:p>
    <w:p w14:paraId="1A30FFD4" w14:textId="77777777" w:rsidR="0060528A" w:rsidRDefault="00144FB3" w:rsidP="0060528A">
      <w:r>
        <w:t xml:space="preserve"> </w:t>
      </w:r>
    </w:p>
    <w:p w14:paraId="64D3205C" w14:textId="77777777" w:rsidR="00AE7EEB" w:rsidRDefault="00AE7EEB"/>
    <w:sectPr w:rsidR="00AE7EEB" w:rsidSect="005014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3pR9WEnQrGO1xKk+WcI8F40NLBK/wjtk/phCmIVAha4nOR2fVgCe5MfsJ0WnOHnDx3qaK6s9vZWCn/rt4FrfTg==" w:salt="rohEtxX7WJ8bjH9lOSsnjw=="/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8A"/>
    <w:rsid w:val="00144FB3"/>
    <w:rsid w:val="001E5E1D"/>
    <w:rsid w:val="00382A32"/>
    <w:rsid w:val="003F5CEB"/>
    <w:rsid w:val="004A3AB9"/>
    <w:rsid w:val="00501405"/>
    <w:rsid w:val="005819C0"/>
    <w:rsid w:val="0058697C"/>
    <w:rsid w:val="005F7EE4"/>
    <w:rsid w:val="0060528A"/>
    <w:rsid w:val="00704BA3"/>
    <w:rsid w:val="007E78B4"/>
    <w:rsid w:val="008373AD"/>
    <w:rsid w:val="008537B3"/>
    <w:rsid w:val="008C2236"/>
    <w:rsid w:val="008C370E"/>
    <w:rsid w:val="008F6951"/>
    <w:rsid w:val="00AE7EEB"/>
    <w:rsid w:val="00B069FC"/>
    <w:rsid w:val="00CF4A1B"/>
    <w:rsid w:val="00DD4112"/>
    <w:rsid w:val="00DD5A5A"/>
    <w:rsid w:val="00E31116"/>
    <w:rsid w:val="00E356C8"/>
    <w:rsid w:val="00E466E5"/>
    <w:rsid w:val="00E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5B799"/>
  <w15:docId w15:val="{5D200B1F-D39B-4B18-88AD-C730F505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0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60528A"/>
    <w:pPr>
      <w:keepNext/>
      <w:jc w:val="both"/>
      <w:outlineLvl w:val="2"/>
    </w:pPr>
    <w:rPr>
      <w:b/>
      <w:bCs/>
      <w:i/>
      <w:i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6052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osaukums">
    <w:name w:val="Title"/>
    <w:basedOn w:val="Parasts"/>
    <w:link w:val="NosaukumsRakstz"/>
    <w:uiPriority w:val="10"/>
    <w:qFormat/>
    <w:rsid w:val="0060528A"/>
    <w:pPr>
      <w:jc w:val="center"/>
    </w:pPr>
    <w:rPr>
      <w:b/>
      <w:bCs/>
      <w:sz w:val="28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528A"/>
    <w:rPr>
      <w:rFonts w:ascii="Times New Roman" w:eastAsia="Times New Roman" w:hAnsi="Times New Roman" w:cs="Times New Roman"/>
      <w:b/>
      <w:bCs/>
      <w:sz w:val="28"/>
      <w:szCs w:val="24"/>
      <w:lang w:val="x-none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60528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60528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0528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0528A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Char">
    <w:name w:val="Char"/>
    <w:basedOn w:val="Parasts"/>
    <w:rsid w:val="008F6951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0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455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Jevgēnijs Duboks</dc:creator>
  <cp:lastModifiedBy>Dita Indriķe</cp:lastModifiedBy>
  <cp:revision>2</cp:revision>
  <dcterms:created xsi:type="dcterms:W3CDTF">2019-09-19T08:42:00Z</dcterms:created>
  <dcterms:modified xsi:type="dcterms:W3CDTF">2019-09-19T08:42:00Z</dcterms:modified>
</cp:coreProperties>
</file>