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62AD8D8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9D6676" w:rsidRPr="00525B89" w14:paraId="716D11EC" w14:textId="77777777" w:rsidTr="00C977A0">
        <w:tc>
          <w:tcPr>
            <w:tcW w:w="1648" w:type="pct"/>
          </w:tcPr>
          <w:p w14:paraId="775D2F6E" w14:textId="77777777" w:rsidR="009D6676" w:rsidRPr="00525B89" w:rsidRDefault="009D6676" w:rsidP="00C977A0">
            <w:pPr>
              <w:spacing w:after="0" w:line="240" w:lineRule="auto"/>
              <w:ind w:right="43"/>
              <w:rPr>
                <w:rFonts w:ascii="Times New Roman" w:hAnsi="Times New Roman"/>
                <w:sz w:val="24"/>
                <w:szCs w:val="24"/>
              </w:rPr>
            </w:pPr>
          </w:p>
          <w:p w14:paraId="4CF17DEE" w14:textId="4E8CD83D" w:rsidR="009D6676" w:rsidRPr="00525B89" w:rsidRDefault="009D6676" w:rsidP="00C977A0">
            <w:pPr>
              <w:spacing w:after="0" w:line="240" w:lineRule="auto"/>
              <w:ind w:right="43"/>
              <w:rPr>
                <w:rFonts w:ascii="Times New Roman" w:hAnsi="Times New Roman"/>
                <w:sz w:val="24"/>
                <w:szCs w:val="24"/>
              </w:rPr>
            </w:pPr>
            <w:r w:rsidRPr="00525B89">
              <w:rPr>
                <w:rFonts w:ascii="Times New Roman" w:hAnsi="Times New Roman"/>
                <w:sz w:val="24"/>
                <w:szCs w:val="24"/>
              </w:rPr>
              <w:t>Ogr</w:t>
            </w:r>
            <w:r w:rsidR="00892BB7">
              <w:rPr>
                <w:rFonts w:ascii="Times New Roman" w:hAnsi="Times New Roman"/>
                <w:sz w:val="24"/>
                <w:szCs w:val="24"/>
              </w:rPr>
              <w:t>ē</w:t>
            </w:r>
            <w:r w:rsidRPr="00525B89">
              <w:rPr>
                <w:rFonts w:ascii="Times New Roman" w:hAnsi="Times New Roman"/>
                <w:sz w:val="24"/>
                <w:szCs w:val="24"/>
              </w:rPr>
              <w:t>, Brīvības ielā 33</w:t>
            </w:r>
          </w:p>
        </w:tc>
        <w:tc>
          <w:tcPr>
            <w:tcW w:w="1647" w:type="pct"/>
          </w:tcPr>
          <w:p w14:paraId="6778EDBF" w14:textId="77777777" w:rsidR="009D6676" w:rsidRPr="00525B89" w:rsidRDefault="009D6676" w:rsidP="00C977A0">
            <w:pPr>
              <w:keepNext/>
              <w:spacing w:after="0" w:line="240" w:lineRule="auto"/>
              <w:ind w:right="43"/>
              <w:jc w:val="center"/>
              <w:outlineLvl w:val="1"/>
              <w:rPr>
                <w:rFonts w:ascii="Times New Roman" w:eastAsia="Times New Roman" w:hAnsi="Times New Roman"/>
                <w:b/>
                <w:sz w:val="24"/>
                <w:szCs w:val="24"/>
                <w:lang w:eastAsia="lv-LV"/>
              </w:rPr>
            </w:pPr>
          </w:p>
          <w:p w14:paraId="2545B3DF" w14:textId="4474DEA8" w:rsidR="009D6676" w:rsidRPr="00525B89" w:rsidRDefault="00B76655" w:rsidP="00A97543">
            <w:pPr>
              <w:keepNext/>
              <w:spacing w:after="0" w:line="240" w:lineRule="auto"/>
              <w:ind w:right="43"/>
              <w:jc w:val="center"/>
              <w:outlineLvl w:val="1"/>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Nr.</w:t>
            </w:r>
            <w:r w:rsidR="00E844C7">
              <w:rPr>
                <w:rFonts w:ascii="Times New Roman" w:eastAsia="Times New Roman" w:hAnsi="Times New Roman"/>
                <w:b/>
                <w:sz w:val="24"/>
                <w:szCs w:val="24"/>
                <w:lang w:eastAsia="lv-LV"/>
              </w:rPr>
              <w:t>2</w:t>
            </w:r>
          </w:p>
        </w:tc>
        <w:tc>
          <w:tcPr>
            <w:tcW w:w="1705" w:type="pct"/>
          </w:tcPr>
          <w:p w14:paraId="7E1232AC" w14:textId="77777777" w:rsidR="009D6676" w:rsidRPr="00525B89" w:rsidRDefault="009D6676" w:rsidP="00C977A0">
            <w:pPr>
              <w:spacing w:after="0" w:line="240" w:lineRule="auto"/>
              <w:ind w:right="43"/>
              <w:jc w:val="right"/>
              <w:rPr>
                <w:rFonts w:ascii="Times New Roman" w:hAnsi="Times New Roman"/>
                <w:sz w:val="24"/>
                <w:szCs w:val="24"/>
              </w:rPr>
            </w:pPr>
          </w:p>
          <w:p w14:paraId="1B2EE753" w14:textId="68C1BBCE" w:rsidR="009D6676" w:rsidRPr="00525B89" w:rsidRDefault="009D6676" w:rsidP="00E844C7">
            <w:pPr>
              <w:spacing w:after="0" w:line="240" w:lineRule="auto"/>
              <w:ind w:right="43"/>
              <w:jc w:val="right"/>
              <w:rPr>
                <w:rFonts w:ascii="Times New Roman" w:hAnsi="Times New Roman"/>
                <w:sz w:val="24"/>
                <w:szCs w:val="24"/>
              </w:rPr>
            </w:pPr>
            <w:r w:rsidRPr="00525B89">
              <w:rPr>
                <w:rFonts w:ascii="Times New Roman" w:hAnsi="Times New Roman"/>
                <w:sz w:val="24"/>
                <w:szCs w:val="24"/>
              </w:rPr>
              <w:t>20</w:t>
            </w:r>
            <w:r w:rsidR="00B76655">
              <w:rPr>
                <w:rFonts w:ascii="Times New Roman" w:hAnsi="Times New Roman"/>
                <w:sz w:val="24"/>
                <w:szCs w:val="24"/>
              </w:rPr>
              <w:t>25</w:t>
            </w:r>
            <w:r w:rsidRPr="00525B89">
              <w:rPr>
                <w:rFonts w:ascii="Times New Roman" w:hAnsi="Times New Roman"/>
                <w:sz w:val="24"/>
                <w:szCs w:val="24"/>
              </w:rPr>
              <w:t>.</w:t>
            </w:r>
            <w:r w:rsidR="00333076">
              <w:rPr>
                <w:rFonts w:ascii="Times New Roman" w:hAnsi="Times New Roman"/>
                <w:sz w:val="24"/>
                <w:szCs w:val="24"/>
              </w:rPr>
              <w:t xml:space="preserve"> </w:t>
            </w:r>
            <w:r w:rsidRPr="00525B89">
              <w:rPr>
                <w:rFonts w:ascii="Times New Roman" w:hAnsi="Times New Roman"/>
                <w:sz w:val="24"/>
                <w:szCs w:val="24"/>
              </w:rPr>
              <w:t>gada</w:t>
            </w:r>
            <w:r w:rsidR="00892BB7">
              <w:rPr>
                <w:rFonts w:ascii="Times New Roman" w:hAnsi="Times New Roman"/>
                <w:sz w:val="24"/>
                <w:szCs w:val="24"/>
              </w:rPr>
              <w:t xml:space="preserve"> </w:t>
            </w:r>
            <w:r w:rsidR="00E844C7">
              <w:rPr>
                <w:rFonts w:ascii="Times New Roman" w:hAnsi="Times New Roman"/>
                <w:sz w:val="24"/>
                <w:szCs w:val="24"/>
              </w:rPr>
              <w:t>21</w:t>
            </w:r>
            <w:r w:rsidR="00892BB7">
              <w:rPr>
                <w:rFonts w:ascii="Times New Roman" w:hAnsi="Times New Roman"/>
                <w:sz w:val="24"/>
                <w:szCs w:val="24"/>
              </w:rPr>
              <w:t xml:space="preserve">. </w:t>
            </w:r>
            <w:r w:rsidR="000B3B4A">
              <w:rPr>
                <w:rFonts w:ascii="Times New Roman" w:hAnsi="Times New Roman"/>
                <w:sz w:val="24"/>
                <w:szCs w:val="24"/>
              </w:rPr>
              <w:t>februār</w:t>
            </w:r>
            <w:r w:rsidR="002A238C">
              <w:rPr>
                <w:rFonts w:ascii="Times New Roman" w:hAnsi="Times New Roman"/>
                <w:sz w:val="24"/>
                <w:szCs w:val="24"/>
              </w:rPr>
              <w:t>ī</w:t>
            </w:r>
          </w:p>
        </w:tc>
      </w:tr>
    </w:tbl>
    <w:p w14:paraId="00558279" w14:textId="77777777" w:rsidR="009D6676" w:rsidRPr="00525B89" w:rsidRDefault="009D6676" w:rsidP="009D6676">
      <w:pPr>
        <w:spacing w:after="0" w:line="240" w:lineRule="auto"/>
        <w:ind w:right="43"/>
        <w:jc w:val="center"/>
        <w:rPr>
          <w:rFonts w:ascii="Times New Roman" w:hAnsi="Times New Roman"/>
          <w:b/>
          <w:sz w:val="24"/>
          <w:szCs w:val="24"/>
        </w:rPr>
      </w:pPr>
    </w:p>
    <w:p w14:paraId="136DD368" w14:textId="33D15FE0" w:rsidR="00671B1E" w:rsidRPr="00525B89" w:rsidRDefault="007B74B5" w:rsidP="00A97543">
      <w:pPr>
        <w:spacing w:after="0" w:line="240" w:lineRule="auto"/>
        <w:ind w:right="43"/>
        <w:jc w:val="center"/>
        <w:rPr>
          <w:rFonts w:ascii="Times New Roman" w:hAnsi="Times New Roman"/>
          <w:b/>
          <w:sz w:val="24"/>
          <w:szCs w:val="24"/>
        </w:rPr>
      </w:pPr>
      <w:r>
        <w:rPr>
          <w:rFonts w:ascii="Times New Roman" w:hAnsi="Times New Roman"/>
          <w:b/>
          <w:sz w:val="24"/>
          <w:szCs w:val="24"/>
        </w:rPr>
        <w:t>9</w:t>
      </w:r>
      <w:r w:rsidR="009D6676" w:rsidRPr="00525B89">
        <w:rPr>
          <w:rFonts w:ascii="Times New Roman" w:hAnsi="Times New Roman"/>
          <w:b/>
          <w:sz w:val="24"/>
          <w:szCs w:val="24"/>
        </w:rPr>
        <w:t>.</w:t>
      </w:r>
    </w:p>
    <w:p w14:paraId="54C76BFC" w14:textId="77777777" w:rsidR="00D679B8" w:rsidRPr="00CF3286" w:rsidRDefault="00163E20" w:rsidP="009D6676">
      <w:pPr>
        <w:keepNext/>
        <w:keepLines/>
        <w:spacing w:after="0" w:line="240" w:lineRule="auto"/>
        <w:ind w:right="43"/>
        <w:jc w:val="center"/>
        <w:outlineLvl w:val="0"/>
        <w:rPr>
          <w:rFonts w:ascii="Times New Roman" w:eastAsia="Times New Roman" w:hAnsi="Times New Roman"/>
          <w:b/>
          <w:bCs/>
          <w:sz w:val="24"/>
          <w:szCs w:val="24"/>
          <w:u w:val="single"/>
        </w:rPr>
      </w:pPr>
      <w:r w:rsidRPr="005372AD">
        <w:rPr>
          <w:rFonts w:ascii="Times New Roman" w:eastAsia="Times New Roman" w:hAnsi="Times New Roman"/>
          <w:b/>
          <w:bCs/>
          <w:color w:val="000000"/>
          <w:sz w:val="24"/>
          <w:szCs w:val="24"/>
          <w:u w:val="single"/>
        </w:rPr>
        <w:t xml:space="preserve">Par </w:t>
      </w:r>
      <w:r w:rsidR="00852C6F" w:rsidRPr="005372AD">
        <w:rPr>
          <w:rFonts w:ascii="Times New Roman" w:eastAsia="Times New Roman" w:hAnsi="Times New Roman"/>
          <w:b/>
          <w:bCs/>
          <w:color w:val="000000"/>
          <w:sz w:val="24"/>
          <w:szCs w:val="24"/>
          <w:u w:val="single"/>
        </w:rPr>
        <w:t>biedrība</w:t>
      </w:r>
      <w:r w:rsidR="00D679B8">
        <w:rPr>
          <w:rFonts w:ascii="Times New Roman" w:eastAsia="Times New Roman" w:hAnsi="Times New Roman"/>
          <w:b/>
          <w:bCs/>
          <w:color w:val="000000"/>
          <w:sz w:val="24"/>
          <w:szCs w:val="24"/>
          <w:u w:val="single"/>
        </w:rPr>
        <w:t>s</w:t>
      </w:r>
      <w:r w:rsidRPr="005372AD">
        <w:rPr>
          <w:rFonts w:ascii="Times New Roman" w:eastAsia="Times New Roman" w:hAnsi="Times New Roman"/>
          <w:b/>
          <w:bCs/>
          <w:color w:val="000000"/>
          <w:sz w:val="24"/>
          <w:szCs w:val="24"/>
          <w:u w:val="single"/>
        </w:rPr>
        <w:t xml:space="preserve"> “</w:t>
      </w:r>
      <w:r w:rsidR="00852C6F" w:rsidRPr="005372AD">
        <w:rPr>
          <w:rFonts w:ascii="Times New Roman" w:eastAsia="Times New Roman" w:hAnsi="Times New Roman"/>
          <w:b/>
          <w:bCs/>
          <w:color w:val="000000"/>
          <w:sz w:val="24"/>
          <w:szCs w:val="24"/>
          <w:u w:val="single"/>
        </w:rPr>
        <w:t>Ikšķiles senioru skola”</w:t>
      </w:r>
      <w:r w:rsidR="00D679B8">
        <w:rPr>
          <w:rFonts w:ascii="Times New Roman" w:eastAsia="Times New Roman" w:hAnsi="Times New Roman"/>
          <w:b/>
          <w:bCs/>
          <w:color w:val="000000"/>
          <w:sz w:val="24"/>
          <w:szCs w:val="24"/>
          <w:u w:val="single"/>
        </w:rPr>
        <w:t xml:space="preserve"> </w:t>
      </w:r>
      <w:r w:rsidR="00D679B8" w:rsidRPr="00CF3286">
        <w:rPr>
          <w:rFonts w:ascii="Times New Roman" w:eastAsia="Times New Roman" w:hAnsi="Times New Roman"/>
          <w:b/>
          <w:bCs/>
          <w:sz w:val="24"/>
          <w:szCs w:val="24"/>
          <w:u w:val="single"/>
        </w:rPr>
        <w:t xml:space="preserve">atbrīvošanu no nomas </w:t>
      </w:r>
    </w:p>
    <w:p w14:paraId="5811ED8B" w14:textId="57904582" w:rsidR="009D6676" w:rsidRPr="00CF3286" w:rsidRDefault="00D679B8" w:rsidP="009D6676">
      <w:pPr>
        <w:keepNext/>
        <w:keepLines/>
        <w:spacing w:after="0" w:line="240" w:lineRule="auto"/>
        <w:ind w:right="43"/>
        <w:jc w:val="center"/>
        <w:outlineLvl w:val="0"/>
        <w:rPr>
          <w:rFonts w:ascii="Times New Roman" w:eastAsia="Times New Roman" w:hAnsi="Times New Roman"/>
          <w:b/>
          <w:bCs/>
          <w:sz w:val="24"/>
          <w:szCs w:val="24"/>
          <w:u w:val="single"/>
        </w:rPr>
      </w:pPr>
      <w:r w:rsidRPr="00CF3286">
        <w:rPr>
          <w:rFonts w:ascii="Times New Roman" w:eastAsia="Times New Roman" w:hAnsi="Times New Roman"/>
          <w:b/>
          <w:bCs/>
          <w:sz w:val="24"/>
          <w:szCs w:val="24"/>
          <w:u w:val="single"/>
        </w:rPr>
        <w:t>maksas par telpu izmantošanu</w:t>
      </w:r>
    </w:p>
    <w:p w14:paraId="42D2C397" w14:textId="77777777" w:rsidR="009D6676" w:rsidRPr="00CF3286" w:rsidRDefault="009D6676" w:rsidP="009D6676">
      <w:pPr>
        <w:spacing w:after="0" w:line="240" w:lineRule="auto"/>
        <w:ind w:right="43"/>
        <w:jc w:val="center"/>
        <w:rPr>
          <w:rFonts w:ascii="Times New Roman" w:hAnsi="Times New Roman"/>
          <w:b/>
          <w:bCs/>
          <w:sz w:val="24"/>
          <w:szCs w:val="24"/>
        </w:rPr>
      </w:pPr>
    </w:p>
    <w:p w14:paraId="2AEED635" w14:textId="3F6E4503" w:rsidR="001E30A1" w:rsidRPr="002A238C" w:rsidRDefault="00A57B46" w:rsidP="00DD0F78">
      <w:pPr>
        <w:tabs>
          <w:tab w:val="left" w:pos="709"/>
        </w:tabs>
        <w:spacing w:after="0" w:line="240" w:lineRule="auto"/>
        <w:ind w:firstLine="709"/>
        <w:jc w:val="both"/>
        <w:rPr>
          <w:rFonts w:ascii="Times New Roman" w:eastAsia="Times New Roman" w:hAnsi="Times New Roman" w:cs="Times New Roman"/>
          <w:sz w:val="24"/>
          <w:szCs w:val="24"/>
        </w:rPr>
      </w:pPr>
      <w:r w:rsidRPr="002A238C">
        <w:rPr>
          <w:rFonts w:ascii="Times New Roman" w:eastAsia="Times New Roman" w:hAnsi="Times New Roman" w:cs="Times New Roman"/>
          <w:sz w:val="24"/>
          <w:szCs w:val="24"/>
        </w:rPr>
        <w:t xml:space="preserve">Ogres novada pašvaldībā (turpmāk </w:t>
      </w:r>
      <w:r w:rsidR="00B82F53" w:rsidRPr="002A238C">
        <w:rPr>
          <w:rFonts w:ascii="Times New Roman" w:eastAsia="Times New Roman" w:hAnsi="Times New Roman" w:cs="Times New Roman"/>
          <w:sz w:val="24"/>
          <w:szCs w:val="24"/>
        </w:rPr>
        <w:t>–</w:t>
      </w:r>
      <w:r w:rsidRPr="002A238C">
        <w:rPr>
          <w:rFonts w:ascii="Times New Roman" w:eastAsia="Times New Roman" w:hAnsi="Times New Roman" w:cs="Times New Roman"/>
          <w:sz w:val="24"/>
          <w:szCs w:val="24"/>
        </w:rPr>
        <w:t xml:space="preserve"> Pašvaldība) saņemts biedrības “</w:t>
      </w:r>
      <w:r w:rsidR="00852C6F" w:rsidRPr="002A238C">
        <w:rPr>
          <w:rFonts w:ascii="Times New Roman" w:eastAsia="Times New Roman" w:hAnsi="Times New Roman" w:cs="Times New Roman"/>
          <w:sz w:val="24"/>
          <w:szCs w:val="24"/>
        </w:rPr>
        <w:t>Ikšķiles senioru skola</w:t>
      </w:r>
      <w:r w:rsidRPr="002A238C">
        <w:rPr>
          <w:rFonts w:ascii="Times New Roman" w:eastAsia="Times New Roman" w:hAnsi="Times New Roman" w:cs="Times New Roman"/>
          <w:sz w:val="24"/>
          <w:szCs w:val="24"/>
        </w:rPr>
        <w:t xml:space="preserve">”, reģistrācijas Nr. </w:t>
      </w:r>
      <w:r w:rsidR="008A3254" w:rsidRPr="002A238C">
        <w:rPr>
          <w:rFonts w:ascii="Times New Roman" w:eastAsia="Times New Roman" w:hAnsi="Times New Roman" w:cs="Times New Roman"/>
          <w:sz w:val="24"/>
          <w:szCs w:val="24"/>
        </w:rPr>
        <w:t>40008307298</w:t>
      </w:r>
      <w:r w:rsidR="002A238C" w:rsidRPr="002A238C">
        <w:rPr>
          <w:rFonts w:ascii="Times New Roman" w:eastAsia="Times New Roman" w:hAnsi="Times New Roman" w:cs="Times New Roman"/>
          <w:sz w:val="24"/>
          <w:szCs w:val="24"/>
        </w:rPr>
        <w:t xml:space="preserve"> (turpmāk </w:t>
      </w:r>
      <w:r w:rsidR="00B82F53" w:rsidRPr="002A238C">
        <w:rPr>
          <w:rFonts w:ascii="Times New Roman" w:eastAsia="Times New Roman" w:hAnsi="Times New Roman" w:cs="Times New Roman"/>
          <w:sz w:val="24"/>
          <w:szCs w:val="24"/>
        </w:rPr>
        <w:t>–</w:t>
      </w:r>
      <w:r w:rsidR="002A238C" w:rsidRPr="002A238C">
        <w:rPr>
          <w:rFonts w:ascii="Times New Roman" w:eastAsia="Times New Roman" w:hAnsi="Times New Roman" w:cs="Times New Roman"/>
          <w:sz w:val="24"/>
          <w:szCs w:val="24"/>
        </w:rPr>
        <w:t xml:space="preserve"> Biedrība)</w:t>
      </w:r>
      <w:r w:rsidR="00B82F53">
        <w:rPr>
          <w:rFonts w:ascii="Times New Roman" w:eastAsia="Times New Roman" w:hAnsi="Times New Roman" w:cs="Times New Roman"/>
          <w:sz w:val="24"/>
          <w:szCs w:val="24"/>
        </w:rPr>
        <w:t>,</w:t>
      </w:r>
      <w:r w:rsidR="002A238C" w:rsidRPr="002A238C">
        <w:rPr>
          <w:rFonts w:ascii="Times New Roman" w:eastAsia="Times New Roman" w:hAnsi="Times New Roman" w:cs="Times New Roman"/>
          <w:sz w:val="24"/>
          <w:szCs w:val="24"/>
        </w:rPr>
        <w:t xml:space="preserve"> pārstāves</w:t>
      </w:r>
      <w:r w:rsidR="008A3254" w:rsidRPr="002A238C">
        <w:rPr>
          <w:rFonts w:ascii="Times New Roman" w:eastAsia="Times New Roman" w:hAnsi="Times New Roman" w:cs="Times New Roman"/>
          <w:sz w:val="24"/>
          <w:szCs w:val="24"/>
        </w:rPr>
        <w:t xml:space="preserve"> Sanitas </w:t>
      </w:r>
      <w:proofErr w:type="spellStart"/>
      <w:r w:rsidR="008A3254" w:rsidRPr="002A238C">
        <w:rPr>
          <w:rFonts w:ascii="Times New Roman" w:eastAsia="Times New Roman" w:hAnsi="Times New Roman" w:cs="Times New Roman"/>
          <w:sz w:val="24"/>
          <w:szCs w:val="24"/>
        </w:rPr>
        <w:t>Bertmanes</w:t>
      </w:r>
      <w:proofErr w:type="spellEnd"/>
      <w:r w:rsidR="002C7C0B" w:rsidRPr="002A238C">
        <w:rPr>
          <w:rFonts w:ascii="Times New Roman" w:eastAsia="Times New Roman" w:hAnsi="Times New Roman" w:cs="Times New Roman"/>
          <w:sz w:val="24"/>
          <w:szCs w:val="24"/>
        </w:rPr>
        <w:t xml:space="preserve"> 2025. </w:t>
      </w:r>
      <w:r w:rsidRPr="002A238C">
        <w:rPr>
          <w:rFonts w:ascii="Times New Roman" w:eastAsia="Times New Roman" w:hAnsi="Times New Roman" w:cs="Times New Roman"/>
          <w:sz w:val="24"/>
          <w:szCs w:val="24"/>
        </w:rPr>
        <w:t xml:space="preserve">gada </w:t>
      </w:r>
      <w:r w:rsidR="000B3B4A" w:rsidRPr="002A238C">
        <w:rPr>
          <w:rFonts w:ascii="Times New Roman" w:eastAsia="Times New Roman" w:hAnsi="Times New Roman" w:cs="Times New Roman"/>
          <w:sz w:val="24"/>
          <w:szCs w:val="24"/>
        </w:rPr>
        <w:t>1</w:t>
      </w:r>
      <w:r w:rsidR="00675007" w:rsidRPr="002A238C">
        <w:rPr>
          <w:rFonts w:ascii="Times New Roman" w:eastAsia="Times New Roman" w:hAnsi="Times New Roman" w:cs="Times New Roman"/>
          <w:sz w:val="24"/>
          <w:szCs w:val="24"/>
        </w:rPr>
        <w:t>6</w:t>
      </w:r>
      <w:r w:rsidRPr="002A238C">
        <w:rPr>
          <w:rFonts w:ascii="Times New Roman" w:eastAsia="Times New Roman" w:hAnsi="Times New Roman" w:cs="Times New Roman"/>
          <w:sz w:val="24"/>
          <w:szCs w:val="24"/>
        </w:rPr>
        <w:t>.</w:t>
      </w:r>
      <w:r w:rsidR="002C7C0B" w:rsidRPr="002A238C">
        <w:rPr>
          <w:rFonts w:ascii="Times New Roman" w:eastAsia="Times New Roman" w:hAnsi="Times New Roman" w:cs="Times New Roman"/>
          <w:sz w:val="24"/>
          <w:szCs w:val="24"/>
        </w:rPr>
        <w:t> </w:t>
      </w:r>
      <w:r w:rsidRPr="002A238C">
        <w:rPr>
          <w:rFonts w:ascii="Times New Roman" w:eastAsia="Times New Roman" w:hAnsi="Times New Roman" w:cs="Times New Roman"/>
          <w:sz w:val="24"/>
          <w:szCs w:val="24"/>
        </w:rPr>
        <w:t xml:space="preserve">janvāra iesniegums (reģistrēts Pašvaldībā </w:t>
      </w:r>
      <w:r w:rsidR="002C7C0B" w:rsidRPr="002A238C">
        <w:rPr>
          <w:rFonts w:ascii="Times New Roman" w:eastAsia="Times New Roman" w:hAnsi="Times New Roman" w:cs="Times New Roman"/>
          <w:sz w:val="24"/>
          <w:szCs w:val="24"/>
        </w:rPr>
        <w:t>ar Nr. 2-4.1/</w:t>
      </w:r>
      <w:r w:rsidR="00675007" w:rsidRPr="002A238C">
        <w:rPr>
          <w:rFonts w:ascii="Times New Roman" w:eastAsia="Times New Roman" w:hAnsi="Times New Roman" w:cs="Times New Roman"/>
          <w:sz w:val="24"/>
          <w:szCs w:val="24"/>
        </w:rPr>
        <w:t>335</w:t>
      </w:r>
      <w:r w:rsidR="002C7C0B" w:rsidRPr="002A238C">
        <w:rPr>
          <w:rFonts w:ascii="Times New Roman" w:eastAsia="Times New Roman" w:hAnsi="Times New Roman" w:cs="Times New Roman"/>
          <w:sz w:val="24"/>
          <w:szCs w:val="24"/>
        </w:rPr>
        <w:t>)</w:t>
      </w:r>
      <w:r w:rsidRPr="002A238C">
        <w:rPr>
          <w:rFonts w:ascii="Times New Roman" w:eastAsia="Times New Roman" w:hAnsi="Times New Roman" w:cs="Times New Roman"/>
          <w:sz w:val="24"/>
          <w:szCs w:val="24"/>
        </w:rPr>
        <w:t xml:space="preserve"> ar lūgumu piešķirt </w:t>
      </w:r>
      <w:r w:rsidR="000B3B4A" w:rsidRPr="002A238C">
        <w:rPr>
          <w:rFonts w:ascii="Times New Roman" w:eastAsia="Times New Roman" w:hAnsi="Times New Roman" w:cs="Times New Roman"/>
          <w:sz w:val="24"/>
          <w:szCs w:val="24"/>
        </w:rPr>
        <w:t xml:space="preserve">Pašvaldības īpašumā esošās telpas </w:t>
      </w:r>
      <w:r w:rsidR="00B82F53">
        <w:rPr>
          <w:rFonts w:ascii="Times New Roman" w:eastAsia="Times New Roman" w:hAnsi="Times New Roman" w:cs="Times New Roman"/>
          <w:sz w:val="24"/>
          <w:szCs w:val="24"/>
        </w:rPr>
        <w:t>-</w:t>
      </w:r>
      <w:r w:rsidR="000B3B4A" w:rsidRPr="002A238C">
        <w:rPr>
          <w:rFonts w:ascii="Times New Roman" w:eastAsia="Times New Roman" w:hAnsi="Times New Roman" w:cs="Times New Roman"/>
          <w:sz w:val="24"/>
          <w:szCs w:val="24"/>
        </w:rPr>
        <w:t xml:space="preserve"> </w:t>
      </w:r>
      <w:r w:rsidR="00530626" w:rsidRPr="002A238C">
        <w:rPr>
          <w:rFonts w:ascii="Times New Roman" w:eastAsia="Times New Roman" w:hAnsi="Times New Roman" w:cs="Times New Roman"/>
          <w:sz w:val="24"/>
          <w:szCs w:val="24"/>
        </w:rPr>
        <w:t xml:space="preserve">zāli </w:t>
      </w:r>
      <w:r w:rsidR="000B3B4A" w:rsidRPr="002A238C">
        <w:rPr>
          <w:rFonts w:ascii="Times New Roman" w:eastAsia="Times New Roman" w:hAnsi="Times New Roman" w:cs="Times New Roman"/>
          <w:sz w:val="24"/>
          <w:szCs w:val="24"/>
        </w:rPr>
        <w:t xml:space="preserve">Ikšķiles pilsētas </w:t>
      </w:r>
      <w:r w:rsidR="005372AD" w:rsidRPr="002A238C">
        <w:rPr>
          <w:rFonts w:ascii="Times New Roman" w:eastAsia="Times New Roman" w:hAnsi="Times New Roman" w:cs="Times New Roman"/>
          <w:sz w:val="24"/>
          <w:szCs w:val="24"/>
        </w:rPr>
        <w:t>T</w:t>
      </w:r>
      <w:r w:rsidR="000B3B4A" w:rsidRPr="002A238C">
        <w:rPr>
          <w:rFonts w:ascii="Times New Roman" w:eastAsia="Times New Roman" w:hAnsi="Times New Roman" w:cs="Times New Roman"/>
          <w:sz w:val="24"/>
          <w:szCs w:val="24"/>
        </w:rPr>
        <w:t>autas namā Centra laukumā 2, Ikšķilē</w:t>
      </w:r>
      <w:r w:rsidR="009B08EE" w:rsidRPr="002A238C">
        <w:rPr>
          <w:rFonts w:ascii="Times New Roman" w:eastAsia="Times New Roman" w:hAnsi="Times New Roman" w:cs="Times New Roman"/>
          <w:sz w:val="24"/>
          <w:szCs w:val="24"/>
        </w:rPr>
        <w:t>, Ogres nov</w:t>
      </w:r>
      <w:r w:rsidR="00892BB7">
        <w:rPr>
          <w:rFonts w:ascii="Times New Roman" w:eastAsia="Times New Roman" w:hAnsi="Times New Roman" w:cs="Times New Roman"/>
          <w:sz w:val="24"/>
          <w:szCs w:val="24"/>
        </w:rPr>
        <w:t>adā</w:t>
      </w:r>
      <w:r w:rsidR="009B08EE" w:rsidRPr="002A238C">
        <w:rPr>
          <w:rFonts w:ascii="Times New Roman" w:eastAsia="Times New Roman" w:hAnsi="Times New Roman" w:cs="Times New Roman"/>
          <w:sz w:val="24"/>
          <w:szCs w:val="24"/>
        </w:rPr>
        <w:t>, zāli Pašvaldības ēkā Peldu ielā 22, Ikšķilē, Ogres novadā</w:t>
      </w:r>
      <w:r w:rsidR="00892BB7">
        <w:rPr>
          <w:rFonts w:ascii="Times New Roman" w:eastAsia="Times New Roman" w:hAnsi="Times New Roman" w:cs="Times New Roman"/>
          <w:sz w:val="24"/>
          <w:szCs w:val="24"/>
        </w:rPr>
        <w:t>,</w:t>
      </w:r>
      <w:r w:rsidR="009B08EE" w:rsidRPr="002A238C">
        <w:rPr>
          <w:rFonts w:ascii="Times New Roman" w:eastAsia="Times New Roman" w:hAnsi="Times New Roman" w:cs="Times New Roman"/>
          <w:sz w:val="24"/>
          <w:szCs w:val="24"/>
        </w:rPr>
        <w:t xml:space="preserve"> </w:t>
      </w:r>
      <w:r w:rsidR="0022680B" w:rsidRPr="002A238C">
        <w:rPr>
          <w:rFonts w:ascii="Times New Roman" w:eastAsia="Times New Roman" w:hAnsi="Times New Roman" w:cs="Times New Roman"/>
          <w:sz w:val="24"/>
          <w:szCs w:val="24"/>
        </w:rPr>
        <w:t xml:space="preserve"> un </w:t>
      </w:r>
      <w:r w:rsidR="005372AD" w:rsidRPr="002A238C">
        <w:rPr>
          <w:rFonts w:ascii="Times New Roman" w:eastAsia="Times New Roman" w:hAnsi="Times New Roman" w:cs="Times New Roman"/>
          <w:sz w:val="24"/>
          <w:szCs w:val="24"/>
        </w:rPr>
        <w:t xml:space="preserve">otrā stāva </w:t>
      </w:r>
      <w:r w:rsidR="00C97F78" w:rsidRPr="002A238C">
        <w:rPr>
          <w:rFonts w:ascii="Times New Roman" w:eastAsia="Times New Roman" w:hAnsi="Times New Roman" w:cs="Times New Roman"/>
          <w:sz w:val="24"/>
          <w:szCs w:val="24"/>
        </w:rPr>
        <w:t xml:space="preserve">zāli </w:t>
      </w:r>
      <w:r w:rsidR="0022680B" w:rsidRPr="002A238C">
        <w:rPr>
          <w:rFonts w:ascii="Times New Roman" w:eastAsia="Times New Roman" w:hAnsi="Times New Roman" w:cs="Times New Roman"/>
          <w:sz w:val="24"/>
          <w:szCs w:val="24"/>
        </w:rPr>
        <w:t xml:space="preserve"> Ikšķiles jauniešu centrā Birzes ielā 33</w:t>
      </w:r>
      <w:r w:rsidR="005372AD" w:rsidRPr="002A238C">
        <w:rPr>
          <w:rFonts w:ascii="Times New Roman" w:eastAsia="Times New Roman" w:hAnsi="Times New Roman" w:cs="Times New Roman"/>
          <w:sz w:val="24"/>
          <w:szCs w:val="24"/>
        </w:rPr>
        <w:t>a</w:t>
      </w:r>
      <w:r w:rsidR="0022680B" w:rsidRPr="002A238C">
        <w:rPr>
          <w:rFonts w:ascii="Times New Roman" w:eastAsia="Times New Roman" w:hAnsi="Times New Roman" w:cs="Times New Roman"/>
          <w:sz w:val="24"/>
          <w:szCs w:val="24"/>
        </w:rPr>
        <w:t>, Ikšķilē, Ogres novadā</w:t>
      </w:r>
      <w:r w:rsidR="00892BB7">
        <w:rPr>
          <w:rFonts w:ascii="Times New Roman" w:eastAsia="Times New Roman" w:hAnsi="Times New Roman" w:cs="Times New Roman"/>
          <w:sz w:val="24"/>
          <w:szCs w:val="24"/>
        </w:rPr>
        <w:t>,</w:t>
      </w:r>
      <w:r w:rsidR="0022680B" w:rsidRPr="002A238C">
        <w:rPr>
          <w:rFonts w:ascii="Times New Roman" w:eastAsia="Times New Roman" w:hAnsi="Times New Roman" w:cs="Times New Roman"/>
          <w:sz w:val="24"/>
          <w:szCs w:val="24"/>
        </w:rPr>
        <w:t xml:space="preserve"> </w:t>
      </w:r>
      <w:r w:rsidRPr="002A238C">
        <w:rPr>
          <w:rFonts w:ascii="Times New Roman" w:eastAsia="Times New Roman" w:hAnsi="Times New Roman" w:cs="Times New Roman"/>
          <w:sz w:val="24"/>
          <w:szCs w:val="24"/>
        </w:rPr>
        <w:t xml:space="preserve"> </w:t>
      </w:r>
      <w:r w:rsidR="00D679B8" w:rsidRPr="00CF3286">
        <w:rPr>
          <w:rFonts w:ascii="Times New Roman" w:eastAsia="Times New Roman" w:hAnsi="Times New Roman" w:cs="Times New Roman"/>
          <w:sz w:val="24"/>
          <w:szCs w:val="24"/>
        </w:rPr>
        <w:t xml:space="preserve">nepiemērojot nomas maksu </w:t>
      </w:r>
      <w:r w:rsidRPr="002A238C">
        <w:rPr>
          <w:rFonts w:ascii="Times New Roman" w:eastAsia="Times New Roman" w:hAnsi="Times New Roman" w:cs="Times New Roman"/>
          <w:sz w:val="24"/>
          <w:szCs w:val="24"/>
        </w:rPr>
        <w:t xml:space="preserve">(turpmāk </w:t>
      </w:r>
      <w:r w:rsidR="00B82F53" w:rsidRPr="002A238C">
        <w:rPr>
          <w:rFonts w:ascii="Times New Roman" w:eastAsia="Times New Roman" w:hAnsi="Times New Roman" w:cs="Times New Roman"/>
          <w:sz w:val="24"/>
          <w:szCs w:val="24"/>
        </w:rPr>
        <w:t>–</w:t>
      </w:r>
      <w:r w:rsidRPr="002A238C">
        <w:rPr>
          <w:rFonts w:ascii="Times New Roman" w:eastAsia="Times New Roman" w:hAnsi="Times New Roman" w:cs="Times New Roman"/>
          <w:sz w:val="24"/>
          <w:szCs w:val="24"/>
        </w:rPr>
        <w:t xml:space="preserve"> Telp</w:t>
      </w:r>
      <w:r w:rsidR="0022680B" w:rsidRPr="002A238C">
        <w:rPr>
          <w:rFonts w:ascii="Times New Roman" w:eastAsia="Times New Roman" w:hAnsi="Times New Roman" w:cs="Times New Roman"/>
          <w:sz w:val="24"/>
          <w:szCs w:val="24"/>
        </w:rPr>
        <w:t>as</w:t>
      </w:r>
      <w:r w:rsidRPr="002A238C">
        <w:rPr>
          <w:rFonts w:ascii="Times New Roman" w:eastAsia="Times New Roman" w:hAnsi="Times New Roman" w:cs="Times New Roman"/>
          <w:sz w:val="24"/>
          <w:szCs w:val="24"/>
        </w:rPr>
        <w:t xml:space="preserve">)  </w:t>
      </w:r>
      <w:r w:rsidR="000B3B4A" w:rsidRPr="002A238C">
        <w:rPr>
          <w:rFonts w:ascii="Times New Roman" w:eastAsia="Times New Roman" w:hAnsi="Times New Roman" w:cs="Times New Roman"/>
          <w:sz w:val="24"/>
          <w:szCs w:val="24"/>
        </w:rPr>
        <w:t xml:space="preserve">Ikšķiles senioru skolas </w:t>
      </w:r>
      <w:r w:rsidRPr="002A238C">
        <w:rPr>
          <w:rFonts w:ascii="Times New Roman" w:eastAsia="Times New Roman" w:hAnsi="Times New Roman" w:cs="Times New Roman"/>
          <w:sz w:val="24"/>
          <w:szCs w:val="24"/>
        </w:rPr>
        <w:t>nodarbību organizēšanai</w:t>
      </w:r>
      <w:r w:rsidR="000B3B4A" w:rsidRPr="002A238C">
        <w:rPr>
          <w:rFonts w:ascii="Times New Roman" w:eastAsia="Times New Roman" w:hAnsi="Times New Roman" w:cs="Times New Roman"/>
          <w:sz w:val="24"/>
          <w:szCs w:val="24"/>
        </w:rPr>
        <w:t xml:space="preserve"> Ikšķiles senioru skolas dalībniekiem</w:t>
      </w:r>
      <w:r w:rsidRPr="002A238C">
        <w:rPr>
          <w:rFonts w:ascii="Times New Roman" w:eastAsia="Times New Roman" w:hAnsi="Times New Roman" w:cs="Times New Roman"/>
          <w:sz w:val="24"/>
          <w:szCs w:val="24"/>
        </w:rPr>
        <w:t>.</w:t>
      </w:r>
      <w:r w:rsidR="001E30A1" w:rsidRPr="002A238C">
        <w:rPr>
          <w:rFonts w:ascii="Times New Roman" w:eastAsia="Times New Roman" w:hAnsi="Times New Roman" w:cs="Times New Roman"/>
          <w:sz w:val="24"/>
          <w:szCs w:val="24"/>
        </w:rPr>
        <w:t xml:space="preserve"> </w:t>
      </w:r>
    </w:p>
    <w:p w14:paraId="17D054CA" w14:textId="18659FB5" w:rsidR="00163E20" w:rsidRPr="002A238C" w:rsidRDefault="001E30A1" w:rsidP="00892BB7">
      <w:pPr>
        <w:tabs>
          <w:tab w:val="left" w:pos="709"/>
        </w:tabs>
        <w:spacing w:after="0" w:line="240" w:lineRule="auto"/>
        <w:ind w:firstLine="709"/>
        <w:jc w:val="both"/>
        <w:rPr>
          <w:rFonts w:ascii="Times New Roman" w:eastAsia="Times New Roman" w:hAnsi="Times New Roman" w:cs="Times New Roman"/>
          <w:sz w:val="24"/>
          <w:szCs w:val="24"/>
        </w:rPr>
      </w:pPr>
      <w:r w:rsidRPr="002A238C">
        <w:rPr>
          <w:rFonts w:ascii="Times New Roman" w:eastAsia="Times New Roman" w:hAnsi="Times New Roman" w:cs="Times New Roman"/>
          <w:sz w:val="24"/>
          <w:szCs w:val="24"/>
        </w:rPr>
        <w:t>Plānotais nodarbību laiks p</w:t>
      </w:r>
      <w:r w:rsidR="002A238C" w:rsidRPr="002A238C">
        <w:rPr>
          <w:rFonts w:ascii="Times New Roman" w:eastAsia="Times New Roman" w:hAnsi="Times New Roman" w:cs="Times New Roman"/>
          <w:sz w:val="24"/>
          <w:szCs w:val="24"/>
        </w:rPr>
        <w:t>eriodā no septembra līdz maijam</w:t>
      </w:r>
      <w:r w:rsidRPr="002A238C">
        <w:rPr>
          <w:rFonts w:ascii="Times New Roman" w:eastAsia="Times New Roman" w:hAnsi="Times New Roman" w:cs="Times New Roman"/>
          <w:sz w:val="24"/>
          <w:szCs w:val="24"/>
        </w:rPr>
        <w:t xml:space="preserve"> </w:t>
      </w:r>
      <w:r w:rsidR="00B82F53">
        <w:rPr>
          <w:rFonts w:ascii="Times New Roman" w:eastAsia="Times New Roman" w:hAnsi="Times New Roman" w:cs="Times New Roman"/>
          <w:sz w:val="24"/>
          <w:szCs w:val="24"/>
        </w:rPr>
        <w:t>–</w:t>
      </w:r>
      <w:r w:rsidRPr="002A238C">
        <w:rPr>
          <w:rFonts w:ascii="Times New Roman" w:eastAsia="Times New Roman" w:hAnsi="Times New Roman" w:cs="Times New Roman"/>
          <w:sz w:val="24"/>
          <w:szCs w:val="24"/>
        </w:rPr>
        <w:t xml:space="preserve"> </w:t>
      </w:r>
      <w:r w:rsidR="00B82F53">
        <w:rPr>
          <w:rFonts w:ascii="Times New Roman" w:eastAsia="Times New Roman" w:hAnsi="Times New Roman" w:cs="Times New Roman"/>
          <w:sz w:val="24"/>
          <w:szCs w:val="24"/>
        </w:rPr>
        <w:t xml:space="preserve">zāle </w:t>
      </w:r>
      <w:r w:rsidR="0022680B" w:rsidRPr="002A238C">
        <w:rPr>
          <w:rFonts w:ascii="Times New Roman" w:eastAsia="Times New Roman" w:hAnsi="Times New Roman" w:cs="Times New Roman"/>
          <w:sz w:val="24"/>
          <w:szCs w:val="24"/>
        </w:rPr>
        <w:t>Ikšķiles Tautas nam</w:t>
      </w:r>
      <w:r w:rsidR="00B82F53">
        <w:rPr>
          <w:rFonts w:ascii="Times New Roman" w:eastAsia="Times New Roman" w:hAnsi="Times New Roman" w:cs="Times New Roman"/>
          <w:sz w:val="24"/>
          <w:szCs w:val="24"/>
        </w:rPr>
        <w:t>ā</w:t>
      </w:r>
      <w:r w:rsidR="00892BB7">
        <w:rPr>
          <w:rFonts w:ascii="Times New Roman" w:eastAsia="Times New Roman" w:hAnsi="Times New Roman" w:cs="Times New Roman"/>
          <w:sz w:val="24"/>
          <w:szCs w:val="24"/>
        </w:rPr>
        <w:t>,</w:t>
      </w:r>
      <w:r w:rsidR="0022680B" w:rsidRPr="002A238C">
        <w:rPr>
          <w:rFonts w:ascii="Times New Roman" w:eastAsia="Times New Roman" w:hAnsi="Times New Roman" w:cs="Times New Roman"/>
          <w:sz w:val="24"/>
          <w:szCs w:val="24"/>
        </w:rPr>
        <w:t xml:space="preserve">  treš</w:t>
      </w:r>
      <w:r w:rsidRPr="002A238C">
        <w:rPr>
          <w:rFonts w:ascii="Times New Roman" w:eastAsia="Times New Roman" w:hAnsi="Times New Roman" w:cs="Times New Roman"/>
          <w:sz w:val="24"/>
          <w:szCs w:val="24"/>
        </w:rPr>
        <w:t xml:space="preserve">dienās no </w:t>
      </w:r>
      <w:r w:rsidR="00892BB7">
        <w:rPr>
          <w:rFonts w:ascii="Times New Roman" w:eastAsia="Times New Roman" w:hAnsi="Times New Roman" w:cs="Times New Roman"/>
          <w:sz w:val="24"/>
          <w:szCs w:val="24"/>
        </w:rPr>
        <w:t xml:space="preserve">plkst. </w:t>
      </w:r>
      <w:r w:rsidRPr="002A238C">
        <w:rPr>
          <w:rFonts w:ascii="Times New Roman" w:eastAsia="Times New Roman" w:hAnsi="Times New Roman" w:cs="Times New Roman"/>
          <w:sz w:val="24"/>
          <w:szCs w:val="24"/>
        </w:rPr>
        <w:t>1</w:t>
      </w:r>
      <w:r w:rsidR="0022680B" w:rsidRPr="002A238C">
        <w:rPr>
          <w:rFonts w:ascii="Times New Roman" w:eastAsia="Times New Roman" w:hAnsi="Times New Roman" w:cs="Times New Roman"/>
          <w:sz w:val="24"/>
          <w:szCs w:val="24"/>
        </w:rPr>
        <w:t>0</w:t>
      </w:r>
      <w:r w:rsidRPr="002A238C">
        <w:rPr>
          <w:rFonts w:ascii="Times New Roman" w:eastAsia="Times New Roman" w:hAnsi="Times New Roman" w:cs="Times New Roman"/>
          <w:sz w:val="24"/>
          <w:szCs w:val="24"/>
        </w:rPr>
        <w:t>.00</w:t>
      </w:r>
      <w:r w:rsidR="00892BB7">
        <w:rPr>
          <w:rFonts w:ascii="Times New Roman" w:eastAsia="Times New Roman" w:hAnsi="Times New Roman" w:cs="Times New Roman"/>
          <w:sz w:val="24"/>
          <w:szCs w:val="24"/>
        </w:rPr>
        <w:t xml:space="preserve"> </w:t>
      </w:r>
      <w:r w:rsidR="002C7C0B" w:rsidRPr="002A238C">
        <w:rPr>
          <w:rFonts w:ascii="Times New Roman" w:eastAsia="Times New Roman" w:hAnsi="Times New Roman" w:cs="Times New Roman"/>
          <w:sz w:val="24"/>
          <w:szCs w:val="24"/>
        </w:rPr>
        <w:t>-</w:t>
      </w:r>
      <w:r w:rsidR="00892BB7">
        <w:rPr>
          <w:rFonts w:ascii="Times New Roman" w:eastAsia="Times New Roman" w:hAnsi="Times New Roman" w:cs="Times New Roman"/>
          <w:sz w:val="24"/>
          <w:szCs w:val="24"/>
        </w:rPr>
        <w:t xml:space="preserve"> </w:t>
      </w:r>
      <w:r w:rsidRPr="002A238C">
        <w:rPr>
          <w:rFonts w:ascii="Times New Roman" w:eastAsia="Times New Roman" w:hAnsi="Times New Roman" w:cs="Times New Roman"/>
          <w:sz w:val="24"/>
          <w:szCs w:val="24"/>
        </w:rPr>
        <w:t>1</w:t>
      </w:r>
      <w:r w:rsidR="0022680B" w:rsidRPr="002A238C">
        <w:rPr>
          <w:rFonts w:ascii="Times New Roman" w:eastAsia="Times New Roman" w:hAnsi="Times New Roman" w:cs="Times New Roman"/>
          <w:sz w:val="24"/>
          <w:szCs w:val="24"/>
        </w:rPr>
        <w:t>2</w:t>
      </w:r>
      <w:r w:rsidRPr="002A238C">
        <w:rPr>
          <w:rFonts w:ascii="Times New Roman" w:eastAsia="Times New Roman" w:hAnsi="Times New Roman" w:cs="Times New Roman"/>
          <w:sz w:val="24"/>
          <w:szCs w:val="24"/>
        </w:rPr>
        <w:t>.</w:t>
      </w:r>
      <w:r w:rsidR="0022680B" w:rsidRPr="002A238C">
        <w:rPr>
          <w:rFonts w:ascii="Times New Roman" w:eastAsia="Times New Roman" w:hAnsi="Times New Roman" w:cs="Times New Roman"/>
          <w:sz w:val="24"/>
          <w:szCs w:val="24"/>
        </w:rPr>
        <w:t>0</w:t>
      </w:r>
      <w:r w:rsidRPr="002A238C">
        <w:rPr>
          <w:rFonts w:ascii="Times New Roman" w:eastAsia="Times New Roman" w:hAnsi="Times New Roman" w:cs="Times New Roman"/>
          <w:sz w:val="24"/>
          <w:szCs w:val="24"/>
        </w:rPr>
        <w:t>0</w:t>
      </w:r>
      <w:r w:rsidR="0022680B" w:rsidRPr="002A238C">
        <w:rPr>
          <w:rFonts w:ascii="Times New Roman" w:eastAsia="Times New Roman" w:hAnsi="Times New Roman" w:cs="Times New Roman"/>
          <w:sz w:val="24"/>
          <w:szCs w:val="24"/>
        </w:rPr>
        <w:t xml:space="preserve"> vispārizgl</w:t>
      </w:r>
      <w:r w:rsidR="002A238C" w:rsidRPr="002A238C">
        <w:rPr>
          <w:rFonts w:ascii="Times New Roman" w:eastAsia="Times New Roman" w:hAnsi="Times New Roman" w:cs="Times New Roman"/>
          <w:sz w:val="24"/>
          <w:szCs w:val="24"/>
        </w:rPr>
        <w:t xml:space="preserve">ītojošu lekciju organizēšanai, </w:t>
      </w:r>
      <w:r w:rsidR="0022680B" w:rsidRPr="002A238C">
        <w:rPr>
          <w:rFonts w:ascii="Times New Roman" w:eastAsia="Times New Roman" w:hAnsi="Times New Roman" w:cs="Times New Roman"/>
          <w:sz w:val="24"/>
          <w:szCs w:val="24"/>
        </w:rPr>
        <w:t>zāl</w:t>
      </w:r>
      <w:r w:rsidR="00B82F53">
        <w:rPr>
          <w:rFonts w:ascii="Times New Roman" w:eastAsia="Times New Roman" w:hAnsi="Times New Roman" w:cs="Times New Roman"/>
          <w:sz w:val="24"/>
          <w:szCs w:val="24"/>
        </w:rPr>
        <w:t>e</w:t>
      </w:r>
      <w:r w:rsidR="0022680B" w:rsidRPr="002A238C">
        <w:rPr>
          <w:rFonts w:ascii="Times New Roman" w:eastAsia="Times New Roman" w:hAnsi="Times New Roman" w:cs="Times New Roman"/>
          <w:sz w:val="24"/>
          <w:szCs w:val="24"/>
        </w:rPr>
        <w:t xml:space="preserve"> Pašvaldības ēkā Peldu ielā 22, Ikšķilē</w:t>
      </w:r>
      <w:r w:rsidR="00892BB7">
        <w:rPr>
          <w:rFonts w:ascii="Times New Roman" w:eastAsia="Times New Roman" w:hAnsi="Times New Roman" w:cs="Times New Roman"/>
          <w:sz w:val="24"/>
          <w:szCs w:val="24"/>
        </w:rPr>
        <w:t>,</w:t>
      </w:r>
      <w:r w:rsidRPr="002A238C">
        <w:rPr>
          <w:rFonts w:ascii="Times New Roman" w:eastAsia="Times New Roman" w:hAnsi="Times New Roman" w:cs="Times New Roman"/>
          <w:sz w:val="24"/>
          <w:szCs w:val="24"/>
        </w:rPr>
        <w:t xml:space="preserve"> </w:t>
      </w:r>
      <w:r w:rsidR="0022680B" w:rsidRPr="002A238C">
        <w:rPr>
          <w:rFonts w:ascii="Times New Roman" w:eastAsia="Times New Roman" w:hAnsi="Times New Roman" w:cs="Times New Roman"/>
          <w:sz w:val="24"/>
          <w:szCs w:val="24"/>
        </w:rPr>
        <w:t>ceturtdienās no</w:t>
      </w:r>
      <w:r w:rsidR="00892BB7">
        <w:rPr>
          <w:rFonts w:ascii="Times New Roman" w:eastAsia="Times New Roman" w:hAnsi="Times New Roman" w:cs="Times New Roman"/>
          <w:sz w:val="24"/>
          <w:szCs w:val="24"/>
        </w:rPr>
        <w:t xml:space="preserve"> plkst.</w:t>
      </w:r>
      <w:r w:rsidR="0022680B" w:rsidRPr="002A238C">
        <w:rPr>
          <w:rFonts w:ascii="Times New Roman" w:eastAsia="Times New Roman" w:hAnsi="Times New Roman" w:cs="Times New Roman"/>
          <w:sz w:val="24"/>
          <w:szCs w:val="24"/>
        </w:rPr>
        <w:t xml:space="preserve"> 10.00</w:t>
      </w:r>
      <w:r w:rsidR="00892BB7">
        <w:rPr>
          <w:rFonts w:ascii="Times New Roman" w:eastAsia="Times New Roman" w:hAnsi="Times New Roman" w:cs="Times New Roman"/>
          <w:sz w:val="24"/>
          <w:szCs w:val="24"/>
        </w:rPr>
        <w:t xml:space="preserve"> </w:t>
      </w:r>
      <w:r w:rsidR="0022680B" w:rsidRPr="002A238C">
        <w:rPr>
          <w:rFonts w:ascii="Times New Roman" w:eastAsia="Times New Roman" w:hAnsi="Times New Roman" w:cs="Times New Roman"/>
          <w:sz w:val="24"/>
          <w:szCs w:val="24"/>
        </w:rPr>
        <w:t>-</w:t>
      </w:r>
      <w:r w:rsidR="00892BB7">
        <w:rPr>
          <w:rFonts w:ascii="Times New Roman" w:eastAsia="Times New Roman" w:hAnsi="Times New Roman" w:cs="Times New Roman"/>
          <w:sz w:val="24"/>
          <w:szCs w:val="24"/>
        </w:rPr>
        <w:t xml:space="preserve"> </w:t>
      </w:r>
      <w:r w:rsidR="0022680B" w:rsidRPr="002A238C">
        <w:rPr>
          <w:rFonts w:ascii="Times New Roman" w:eastAsia="Times New Roman" w:hAnsi="Times New Roman" w:cs="Times New Roman"/>
          <w:sz w:val="24"/>
          <w:szCs w:val="24"/>
        </w:rPr>
        <w:t xml:space="preserve">11.00 </w:t>
      </w:r>
      <w:proofErr w:type="spellStart"/>
      <w:r w:rsidR="0022680B" w:rsidRPr="002A238C">
        <w:rPr>
          <w:rFonts w:ascii="Times New Roman" w:eastAsia="Times New Roman" w:hAnsi="Times New Roman" w:cs="Times New Roman"/>
          <w:sz w:val="24"/>
          <w:szCs w:val="24"/>
        </w:rPr>
        <w:t>jogas</w:t>
      </w:r>
      <w:proofErr w:type="spellEnd"/>
      <w:r w:rsidR="0022680B" w:rsidRPr="002A238C">
        <w:rPr>
          <w:rFonts w:ascii="Times New Roman" w:eastAsia="Times New Roman" w:hAnsi="Times New Roman" w:cs="Times New Roman"/>
          <w:sz w:val="24"/>
          <w:szCs w:val="24"/>
        </w:rPr>
        <w:t xml:space="preserve"> nodarbībām</w:t>
      </w:r>
      <w:r w:rsidR="00892BB7">
        <w:rPr>
          <w:rFonts w:ascii="Times New Roman" w:eastAsia="Times New Roman" w:hAnsi="Times New Roman" w:cs="Times New Roman"/>
          <w:sz w:val="24"/>
          <w:szCs w:val="24"/>
        </w:rPr>
        <w:t>,</w:t>
      </w:r>
      <w:r w:rsidR="0022680B" w:rsidRPr="002A238C">
        <w:rPr>
          <w:rFonts w:ascii="Times New Roman" w:eastAsia="Times New Roman" w:hAnsi="Times New Roman" w:cs="Times New Roman"/>
          <w:sz w:val="24"/>
          <w:szCs w:val="24"/>
        </w:rPr>
        <w:t xml:space="preserve"> un </w:t>
      </w:r>
      <w:r w:rsidR="005372AD" w:rsidRPr="002A238C">
        <w:rPr>
          <w:rFonts w:ascii="Times New Roman" w:eastAsia="Times New Roman" w:hAnsi="Times New Roman" w:cs="Times New Roman"/>
          <w:sz w:val="24"/>
          <w:szCs w:val="24"/>
        </w:rPr>
        <w:t xml:space="preserve">otrā stāva </w:t>
      </w:r>
      <w:r w:rsidR="00C97F78" w:rsidRPr="002A238C">
        <w:rPr>
          <w:rFonts w:ascii="Times New Roman" w:eastAsia="Times New Roman" w:hAnsi="Times New Roman" w:cs="Times New Roman"/>
          <w:sz w:val="24"/>
          <w:szCs w:val="24"/>
        </w:rPr>
        <w:t>zāl</w:t>
      </w:r>
      <w:r w:rsidR="005372AD" w:rsidRPr="002A238C">
        <w:rPr>
          <w:rFonts w:ascii="Times New Roman" w:eastAsia="Times New Roman" w:hAnsi="Times New Roman" w:cs="Times New Roman"/>
          <w:sz w:val="24"/>
          <w:szCs w:val="24"/>
        </w:rPr>
        <w:t>e</w:t>
      </w:r>
      <w:r w:rsidR="0022680B" w:rsidRPr="002A238C">
        <w:rPr>
          <w:rFonts w:ascii="Times New Roman" w:eastAsia="Times New Roman" w:hAnsi="Times New Roman" w:cs="Times New Roman"/>
          <w:sz w:val="24"/>
          <w:szCs w:val="24"/>
        </w:rPr>
        <w:t xml:space="preserve"> Ikšķiles Jauniešu centr</w:t>
      </w:r>
      <w:r w:rsidR="00C97F78" w:rsidRPr="002A238C">
        <w:rPr>
          <w:rFonts w:ascii="Times New Roman" w:eastAsia="Times New Roman" w:hAnsi="Times New Roman" w:cs="Times New Roman"/>
          <w:sz w:val="24"/>
          <w:szCs w:val="24"/>
        </w:rPr>
        <w:t>ā</w:t>
      </w:r>
      <w:r w:rsidR="00892BB7">
        <w:rPr>
          <w:rFonts w:ascii="Times New Roman" w:eastAsia="Times New Roman" w:hAnsi="Times New Roman" w:cs="Times New Roman"/>
          <w:sz w:val="24"/>
          <w:szCs w:val="24"/>
        </w:rPr>
        <w:t>,</w:t>
      </w:r>
      <w:r w:rsidR="002A238C" w:rsidRPr="002A238C">
        <w:rPr>
          <w:rFonts w:ascii="Times New Roman" w:eastAsia="Times New Roman" w:hAnsi="Times New Roman" w:cs="Times New Roman"/>
          <w:sz w:val="24"/>
          <w:szCs w:val="24"/>
        </w:rPr>
        <w:t xml:space="preserve"> </w:t>
      </w:r>
      <w:r w:rsidR="0022680B" w:rsidRPr="002A238C">
        <w:rPr>
          <w:rFonts w:ascii="Times New Roman" w:eastAsia="Times New Roman" w:hAnsi="Times New Roman" w:cs="Times New Roman"/>
          <w:sz w:val="24"/>
          <w:szCs w:val="24"/>
        </w:rPr>
        <w:t xml:space="preserve">trešdienās un ceturtdienās </w:t>
      </w:r>
      <w:r w:rsidRPr="002A238C">
        <w:rPr>
          <w:rFonts w:ascii="Times New Roman" w:eastAsia="Times New Roman" w:hAnsi="Times New Roman" w:cs="Times New Roman"/>
          <w:sz w:val="24"/>
          <w:szCs w:val="24"/>
        </w:rPr>
        <w:t xml:space="preserve"> no</w:t>
      </w:r>
      <w:r w:rsidR="00892BB7">
        <w:rPr>
          <w:rFonts w:ascii="Times New Roman" w:eastAsia="Times New Roman" w:hAnsi="Times New Roman" w:cs="Times New Roman"/>
          <w:sz w:val="24"/>
          <w:szCs w:val="24"/>
        </w:rPr>
        <w:t xml:space="preserve"> plkst. </w:t>
      </w:r>
      <w:r w:rsidRPr="002A238C">
        <w:rPr>
          <w:rFonts w:ascii="Times New Roman" w:eastAsia="Times New Roman" w:hAnsi="Times New Roman" w:cs="Times New Roman"/>
          <w:sz w:val="24"/>
          <w:szCs w:val="24"/>
        </w:rPr>
        <w:t>1</w:t>
      </w:r>
      <w:r w:rsidR="0022680B" w:rsidRPr="002A238C">
        <w:rPr>
          <w:rFonts w:ascii="Times New Roman" w:eastAsia="Times New Roman" w:hAnsi="Times New Roman" w:cs="Times New Roman"/>
          <w:sz w:val="24"/>
          <w:szCs w:val="24"/>
        </w:rPr>
        <w:t>1</w:t>
      </w:r>
      <w:r w:rsidRPr="002A238C">
        <w:rPr>
          <w:rFonts w:ascii="Times New Roman" w:eastAsia="Times New Roman" w:hAnsi="Times New Roman" w:cs="Times New Roman"/>
          <w:sz w:val="24"/>
          <w:szCs w:val="24"/>
        </w:rPr>
        <w:t>.</w:t>
      </w:r>
      <w:r w:rsidR="0022680B" w:rsidRPr="002A238C">
        <w:rPr>
          <w:rFonts w:ascii="Times New Roman" w:eastAsia="Times New Roman" w:hAnsi="Times New Roman" w:cs="Times New Roman"/>
          <w:sz w:val="24"/>
          <w:szCs w:val="24"/>
        </w:rPr>
        <w:t>3</w:t>
      </w:r>
      <w:r w:rsidRPr="002A238C">
        <w:rPr>
          <w:rFonts w:ascii="Times New Roman" w:eastAsia="Times New Roman" w:hAnsi="Times New Roman" w:cs="Times New Roman"/>
          <w:sz w:val="24"/>
          <w:szCs w:val="24"/>
        </w:rPr>
        <w:t>0</w:t>
      </w:r>
      <w:r w:rsidR="00892BB7">
        <w:rPr>
          <w:rFonts w:ascii="Times New Roman" w:eastAsia="Times New Roman" w:hAnsi="Times New Roman" w:cs="Times New Roman"/>
          <w:sz w:val="24"/>
          <w:szCs w:val="24"/>
        </w:rPr>
        <w:t xml:space="preserve"> </w:t>
      </w:r>
      <w:r w:rsidR="00B82F53">
        <w:rPr>
          <w:rFonts w:ascii="Times New Roman" w:eastAsia="Times New Roman" w:hAnsi="Times New Roman" w:cs="Times New Roman"/>
          <w:sz w:val="24"/>
          <w:szCs w:val="24"/>
        </w:rPr>
        <w:t>-</w:t>
      </w:r>
      <w:r w:rsidR="00892BB7">
        <w:rPr>
          <w:rFonts w:ascii="Times New Roman" w:eastAsia="Times New Roman" w:hAnsi="Times New Roman" w:cs="Times New Roman"/>
          <w:sz w:val="24"/>
          <w:szCs w:val="24"/>
        </w:rPr>
        <w:t xml:space="preserve"> </w:t>
      </w:r>
      <w:r w:rsidRPr="002A238C">
        <w:rPr>
          <w:rFonts w:ascii="Times New Roman" w:eastAsia="Times New Roman" w:hAnsi="Times New Roman" w:cs="Times New Roman"/>
          <w:sz w:val="24"/>
          <w:szCs w:val="24"/>
        </w:rPr>
        <w:t>1</w:t>
      </w:r>
      <w:r w:rsidR="0022680B" w:rsidRPr="002A238C">
        <w:rPr>
          <w:rFonts w:ascii="Times New Roman" w:eastAsia="Times New Roman" w:hAnsi="Times New Roman" w:cs="Times New Roman"/>
          <w:sz w:val="24"/>
          <w:szCs w:val="24"/>
        </w:rPr>
        <w:t>4</w:t>
      </w:r>
      <w:r w:rsidRPr="002A238C">
        <w:rPr>
          <w:rFonts w:ascii="Times New Roman" w:eastAsia="Times New Roman" w:hAnsi="Times New Roman" w:cs="Times New Roman"/>
          <w:sz w:val="24"/>
          <w:szCs w:val="24"/>
        </w:rPr>
        <w:t>.</w:t>
      </w:r>
      <w:r w:rsidR="0022680B" w:rsidRPr="002A238C">
        <w:rPr>
          <w:rFonts w:ascii="Times New Roman" w:eastAsia="Times New Roman" w:hAnsi="Times New Roman" w:cs="Times New Roman"/>
          <w:sz w:val="24"/>
          <w:szCs w:val="24"/>
        </w:rPr>
        <w:t>00 interešu grupu nodarbībām</w:t>
      </w:r>
      <w:r w:rsidR="00B82F53">
        <w:rPr>
          <w:rFonts w:ascii="Times New Roman" w:eastAsia="Times New Roman" w:hAnsi="Times New Roman" w:cs="Times New Roman"/>
          <w:sz w:val="24"/>
          <w:szCs w:val="24"/>
        </w:rPr>
        <w:t>.</w:t>
      </w:r>
    </w:p>
    <w:p w14:paraId="0245451B" w14:textId="5CA1C6B0" w:rsidR="005372AD" w:rsidRPr="002A238C" w:rsidRDefault="002A238C" w:rsidP="00892BB7">
      <w:pPr>
        <w:tabs>
          <w:tab w:val="left" w:pos="709"/>
        </w:tabs>
        <w:spacing w:after="0" w:line="240" w:lineRule="auto"/>
        <w:ind w:firstLine="709"/>
        <w:jc w:val="both"/>
        <w:rPr>
          <w:rFonts w:ascii="Times New Roman" w:hAnsi="Times New Roman"/>
          <w:bCs/>
          <w:sz w:val="24"/>
          <w:szCs w:val="24"/>
        </w:rPr>
      </w:pPr>
      <w:r w:rsidRPr="002A238C">
        <w:rPr>
          <w:rFonts w:ascii="Times New Roman" w:hAnsi="Times New Roman"/>
          <w:bCs/>
          <w:sz w:val="24"/>
          <w:szCs w:val="24"/>
        </w:rPr>
        <w:t xml:space="preserve">Biedrība </w:t>
      </w:r>
      <w:r w:rsidR="0022680B" w:rsidRPr="002A238C">
        <w:rPr>
          <w:rFonts w:ascii="Times New Roman" w:hAnsi="Times New Roman"/>
          <w:bCs/>
          <w:sz w:val="24"/>
          <w:szCs w:val="24"/>
        </w:rPr>
        <w:t xml:space="preserve">darbojas ar mērķi veicināt pensijas un </w:t>
      </w:r>
      <w:proofErr w:type="spellStart"/>
      <w:r w:rsidR="0022680B" w:rsidRPr="002A238C">
        <w:rPr>
          <w:rFonts w:ascii="Times New Roman" w:hAnsi="Times New Roman"/>
          <w:bCs/>
          <w:sz w:val="24"/>
          <w:szCs w:val="24"/>
        </w:rPr>
        <w:t>pirmspensijas</w:t>
      </w:r>
      <w:proofErr w:type="spellEnd"/>
      <w:r w:rsidR="0022680B" w:rsidRPr="002A238C">
        <w:rPr>
          <w:rFonts w:ascii="Times New Roman" w:hAnsi="Times New Roman"/>
          <w:bCs/>
          <w:sz w:val="24"/>
          <w:szCs w:val="24"/>
        </w:rPr>
        <w:t xml:space="preserve"> iedzīvotāju pašu iniciatīvu savas dzīves kvalitātes saglabāšanā, saskaroties ar novecošanu, darba dzīves un sociālo paradumu izmaiņām. </w:t>
      </w:r>
      <w:r w:rsidR="00092B69" w:rsidRPr="002A238C">
        <w:rPr>
          <w:rFonts w:ascii="Times New Roman" w:hAnsi="Times New Roman"/>
          <w:bCs/>
          <w:sz w:val="24"/>
          <w:szCs w:val="24"/>
        </w:rPr>
        <w:t>Kopš darbības uzsākšanas no 2021.</w:t>
      </w:r>
      <w:r w:rsidR="00DD0F78">
        <w:rPr>
          <w:rFonts w:ascii="Times New Roman" w:hAnsi="Times New Roman"/>
          <w:bCs/>
          <w:sz w:val="24"/>
          <w:szCs w:val="24"/>
        </w:rPr>
        <w:t> </w:t>
      </w:r>
      <w:r w:rsidR="00092B69" w:rsidRPr="002A238C">
        <w:rPr>
          <w:rFonts w:ascii="Times New Roman" w:hAnsi="Times New Roman"/>
          <w:bCs/>
          <w:sz w:val="24"/>
          <w:szCs w:val="24"/>
        </w:rPr>
        <w:t>gada septembra</w:t>
      </w:r>
      <w:r w:rsidR="00C97F78" w:rsidRPr="002A238C">
        <w:rPr>
          <w:rFonts w:ascii="Times New Roman" w:hAnsi="Times New Roman"/>
          <w:bCs/>
          <w:sz w:val="24"/>
          <w:szCs w:val="24"/>
        </w:rPr>
        <w:t>,</w:t>
      </w:r>
      <w:r w:rsidR="00092B69" w:rsidRPr="002A238C">
        <w:rPr>
          <w:rFonts w:ascii="Times New Roman" w:hAnsi="Times New Roman"/>
          <w:bCs/>
          <w:sz w:val="24"/>
          <w:szCs w:val="24"/>
        </w:rPr>
        <w:t xml:space="preserve"> B</w:t>
      </w:r>
      <w:r w:rsidRPr="002A238C">
        <w:rPr>
          <w:rFonts w:ascii="Times New Roman" w:hAnsi="Times New Roman"/>
          <w:bCs/>
          <w:sz w:val="24"/>
          <w:szCs w:val="24"/>
        </w:rPr>
        <w:t xml:space="preserve">iedrība piedāvā regulāras </w:t>
      </w:r>
      <w:r w:rsidR="00092B69" w:rsidRPr="002A238C">
        <w:rPr>
          <w:rFonts w:ascii="Times New Roman" w:hAnsi="Times New Roman"/>
          <w:bCs/>
          <w:sz w:val="24"/>
          <w:szCs w:val="24"/>
        </w:rPr>
        <w:t>nodarbības Ogres novada iedzīvotājiem. Šobrīd dažādas Biedrības nodarbības apmeklē jau vairāk</w:t>
      </w:r>
      <w:r w:rsidR="00892BB7">
        <w:rPr>
          <w:rFonts w:ascii="Times New Roman" w:hAnsi="Times New Roman"/>
          <w:bCs/>
          <w:sz w:val="24"/>
          <w:szCs w:val="24"/>
        </w:rPr>
        <w:t xml:space="preserve"> nekā</w:t>
      </w:r>
      <w:r w:rsidR="00092B69" w:rsidRPr="002A238C">
        <w:rPr>
          <w:rFonts w:ascii="Times New Roman" w:hAnsi="Times New Roman"/>
          <w:bCs/>
          <w:sz w:val="24"/>
          <w:szCs w:val="24"/>
        </w:rPr>
        <w:t xml:space="preserve"> 100 novada seniori, tai skaitā</w:t>
      </w:r>
      <w:r w:rsidR="00892BB7">
        <w:rPr>
          <w:rFonts w:ascii="Times New Roman" w:hAnsi="Times New Roman"/>
          <w:bCs/>
          <w:sz w:val="24"/>
          <w:szCs w:val="24"/>
        </w:rPr>
        <w:t>,</w:t>
      </w:r>
      <w:r w:rsidR="00092B69" w:rsidRPr="002A238C">
        <w:rPr>
          <w:rFonts w:ascii="Times New Roman" w:hAnsi="Times New Roman"/>
          <w:bCs/>
          <w:sz w:val="24"/>
          <w:szCs w:val="24"/>
        </w:rPr>
        <w:t xml:space="preserve"> seniori no Ikšķiles, Tīnūžiem, Ogres.</w:t>
      </w:r>
      <w:r w:rsidR="0022680B" w:rsidRPr="002A238C">
        <w:rPr>
          <w:rFonts w:ascii="Times New Roman" w:hAnsi="Times New Roman"/>
          <w:bCs/>
          <w:sz w:val="24"/>
          <w:szCs w:val="24"/>
        </w:rPr>
        <w:t xml:space="preserve"> </w:t>
      </w:r>
    </w:p>
    <w:p w14:paraId="3734B615" w14:textId="2F023202" w:rsidR="00F23B7A" w:rsidRPr="002A238C" w:rsidRDefault="00F23B7A" w:rsidP="00DD0F78">
      <w:pPr>
        <w:tabs>
          <w:tab w:val="left" w:pos="709"/>
        </w:tabs>
        <w:spacing w:after="0" w:line="240" w:lineRule="auto"/>
        <w:ind w:firstLine="709"/>
        <w:jc w:val="both"/>
        <w:rPr>
          <w:rFonts w:ascii="Times New Roman" w:hAnsi="Times New Roman"/>
          <w:bCs/>
          <w:sz w:val="24"/>
          <w:szCs w:val="24"/>
        </w:rPr>
      </w:pPr>
      <w:r w:rsidRPr="002A238C">
        <w:rPr>
          <w:rFonts w:ascii="Times New Roman" w:hAnsi="Times New Roman"/>
          <w:bCs/>
          <w:sz w:val="24"/>
          <w:szCs w:val="24"/>
        </w:rPr>
        <w:t>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w:t>
      </w:r>
    </w:p>
    <w:p w14:paraId="7C3A23AF" w14:textId="77777777" w:rsidR="00F23B7A" w:rsidRPr="002A238C" w:rsidRDefault="00F23B7A" w:rsidP="002A238C">
      <w:pPr>
        <w:spacing w:after="0" w:line="240" w:lineRule="auto"/>
        <w:ind w:right="45" w:firstLine="709"/>
        <w:jc w:val="both"/>
        <w:rPr>
          <w:rFonts w:ascii="Times New Roman" w:hAnsi="Times New Roman"/>
          <w:bCs/>
          <w:sz w:val="24"/>
          <w:szCs w:val="24"/>
        </w:rPr>
      </w:pPr>
      <w:r w:rsidRPr="002A238C">
        <w:rPr>
          <w:rFonts w:ascii="Times New Roman" w:hAnsi="Times New Roman"/>
          <w:bCs/>
          <w:sz w:val="24"/>
          <w:szCs w:val="24"/>
        </w:rPr>
        <w:t>Likuma 5. panta pirmā daļa noteic, ka publiskas personas mantu aizliegts nodot privātpersonai vai kapitālsabiedrībai bezatlīdzības lietošanā. Šā panta otrās daļas 4.</w:t>
      </w:r>
      <w:r w:rsidRPr="002A238C">
        <w:rPr>
          <w:rFonts w:ascii="Times New Roman" w:hAnsi="Times New Roman"/>
          <w:bCs/>
          <w:sz w:val="24"/>
          <w:szCs w:val="24"/>
          <w:vertAlign w:val="superscript"/>
        </w:rPr>
        <w:t>1</w:t>
      </w:r>
      <w:r w:rsidRPr="002A238C">
        <w:rPr>
          <w:rFonts w:ascii="Times New Roman" w:hAnsi="Times New Roman"/>
          <w:bCs/>
          <w:sz w:val="24"/>
          <w:szCs w:val="24"/>
        </w:rPr>
        <w:t xml:space="preserve"> punktā noteikts, ka šā panta pirmās daļas noteikumi neattiecas uz gadījumiem, kad atvasināta publiska persona savu mantu nodod lietošanā sabiedriskā labuma organizācijai vai sociālajam uzņēmumam.</w:t>
      </w:r>
    </w:p>
    <w:p w14:paraId="3E506D83" w14:textId="30BD5C69" w:rsidR="00F23B7A" w:rsidRPr="002A238C" w:rsidRDefault="00F23B7A" w:rsidP="00892BB7">
      <w:pPr>
        <w:tabs>
          <w:tab w:val="left" w:pos="709"/>
        </w:tabs>
        <w:spacing w:after="0" w:line="240" w:lineRule="auto"/>
        <w:ind w:right="45" w:firstLine="709"/>
        <w:jc w:val="both"/>
        <w:rPr>
          <w:rFonts w:ascii="Times New Roman" w:hAnsi="Times New Roman"/>
          <w:bCs/>
          <w:sz w:val="24"/>
          <w:szCs w:val="24"/>
        </w:rPr>
      </w:pPr>
      <w:r w:rsidRPr="002A238C">
        <w:rPr>
          <w:rFonts w:ascii="Times New Roman" w:hAnsi="Times New Roman"/>
          <w:bCs/>
          <w:sz w:val="24"/>
          <w:szCs w:val="24"/>
        </w:rPr>
        <w:t>Pamatojoties uz Valsts ieņēmuma dienesta publiskojamo datu bāzes informāciju</w:t>
      </w:r>
      <w:r w:rsidR="00892BB7">
        <w:rPr>
          <w:rFonts w:ascii="Times New Roman" w:hAnsi="Times New Roman"/>
          <w:bCs/>
          <w:sz w:val="24"/>
          <w:szCs w:val="24"/>
        </w:rPr>
        <w:t>,</w:t>
      </w:r>
      <w:r w:rsidRPr="002A238C">
        <w:rPr>
          <w:rFonts w:ascii="Times New Roman" w:hAnsi="Times New Roman"/>
          <w:bCs/>
          <w:sz w:val="24"/>
          <w:szCs w:val="24"/>
        </w:rPr>
        <w:t xml:space="preserve"> Biedrībai no 20</w:t>
      </w:r>
      <w:r w:rsidR="00B82F53">
        <w:rPr>
          <w:rFonts w:ascii="Times New Roman" w:hAnsi="Times New Roman"/>
          <w:bCs/>
          <w:sz w:val="24"/>
          <w:szCs w:val="24"/>
        </w:rPr>
        <w:t>22</w:t>
      </w:r>
      <w:r w:rsidRPr="002A238C">
        <w:rPr>
          <w:rFonts w:ascii="Times New Roman" w:hAnsi="Times New Roman"/>
          <w:bCs/>
          <w:sz w:val="24"/>
          <w:szCs w:val="24"/>
        </w:rPr>
        <w:t xml:space="preserve">. gada </w:t>
      </w:r>
      <w:r w:rsidR="00B82F53">
        <w:rPr>
          <w:rFonts w:ascii="Times New Roman" w:hAnsi="Times New Roman"/>
          <w:bCs/>
          <w:sz w:val="24"/>
          <w:szCs w:val="24"/>
        </w:rPr>
        <w:t>14</w:t>
      </w:r>
      <w:r w:rsidRPr="002A238C">
        <w:rPr>
          <w:rFonts w:ascii="Times New Roman" w:hAnsi="Times New Roman"/>
          <w:bCs/>
          <w:sz w:val="24"/>
          <w:szCs w:val="24"/>
        </w:rPr>
        <w:t>. </w:t>
      </w:r>
      <w:r w:rsidR="00B82F53">
        <w:rPr>
          <w:rFonts w:ascii="Times New Roman" w:hAnsi="Times New Roman"/>
          <w:bCs/>
          <w:sz w:val="24"/>
          <w:szCs w:val="24"/>
        </w:rPr>
        <w:t>oktobra</w:t>
      </w:r>
      <w:r w:rsidRPr="002A238C">
        <w:rPr>
          <w:rFonts w:ascii="Times New Roman" w:hAnsi="Times New Roman"/>
          <w:bCs/>
          <w:sz w:val="24"/>
          <w:szCs w:val="24"/>
        </w:rPr>
        <w:t xml:space="preserve"> piešķirts sabiedriskā labuma organizācijas statuss</w:t>
      </w:r>
      <w:r w:rsidR="00892BB7">
        <w:rPr>
          <w:rFonts w:ascii="Times New Roman" w:hAnsi="Times New Roman"/>
          <w:bCs/>
          <w:sz w:val="24"/>
          <w:szCs w:val="24"/>
        </w:rPr>
        <w:t xml:space="preserve"> šādās</w:t>
      </w:r>
      <w:r w:rsidRPr="002A238C">
        <w:rPr>
          <w:rFonts w:ascii="Times New Roman" w:hAnsi="Times New Roman"/>
          <w:bCs/>
          <w:sz w:val="24"/>
          <w:szCs w:val="24"/>
        </w:rPr>
        <w:t xml:space="preserve"> darbības jomās: </w:t>
      </w:r>
      <w:r w:rsidR="00B82F53">
        <w:rPr>
          <w:rFonts w:ascii="Times New Roman" w:hAnsi="Times New Roman"/>
          <w:bCs/>
          <w:sz w:val="24"/>
          <w:szCs w:val="24"/>
        </w:rPr>
        <w:t>s</w:t>
      </w:r>
      <w:r w:rsidR="00B82F53" w:rsidRPr="00B82F53">
        <w:rPr>
          <w:rFonts w:ascii="Times New Roman" w:hAnsi="Times New Roman"/>
          <w:bCs/>
          <w:sz w:val="24"/>
          <w:szCs w:val="24"/>
        </w:rPr>
        <w:t xml:space="preserve">abiedrības, it īpaši trūcīgo un sociāli </w:t>
      </w:r>
      <w:proofErr w:type="spellStart"/>
      <w:r w:rsidR="00B82F53" w:rsidRPr="00B82F53">
        <w:rPr>
          <w:rFonts w:ascii="Times New Roman" w:hAnsi="Times New Roman"/>
          <w:bCs/>
          <w:sz w:val="24"/>
          <w:szCs w:val="24"/>
        </w:rPr>
        <w:t>mazaizsargāto</w:t>
      </w:r>
      <w:proofErr w:type="spellEnd"/>
      <w:r w:rsidR="00B82F53" w:rsidRPr="00B82F53">
        <w:rPr>
          <w:rFonts w:ascii="Times New Roman" w:hAnsi="Times New Roman"/>
          <w:bCs/>
          <w:sz w:val="24"/>
          <w:szCs w:val="24"/>
        </w:rPr>
        <w:t xml:space="preserve"> personu grupu, sociālās labklājības celšana</w:t>
      </w:r>
      <w:r w:rsidR="00B82F53">
        <w:rPr>
          <w:rFonts w:ascii="Times New Roman" w:hAnsi="Times New Roman"/>
          <w:bCs/>
          <w:sz w:val="24"/>
          <w:szCs w:val="24"/>
        </w:rPr>
        <w:t xml:space="preserve">; </w:t>
      </w:r>
      <w:r w:rsidRPr="002A238C">
        <w:rPr>
          <w:rFonts w:ascii="Times New Roman" w:hAnsi="Times New Roman"/>
          <w:bCs/>
          <w:sz w:val="24"/>
          <w:szCs w:val="24"/>
        </w:rPr>
        <w:t xml:space="preserve">izglītības veicināšana. </w:t>
      </w:r>
    </w:p>
    <w:p w14:paraId="5C939D17" w14:textId="77777777" w:rsidR="00F23B7A" w:rsidRPr="005372AD" w:rsidRDefault="00F23B7A" w:rsidP="00892BB7">
      <w:pPr>
        <w:tabs>
          <w:tab w:val="left" w:pos="709"/>
        </w:tabs>
        <w:spacing w:after="0" w:line="240" w:lineRule="auto"/>
        <w:ind w:right="45" w:firstLine="709"/>
        <w:jc w:val="both"/>
        <w:rPr>
          <w:rFonts w:ascii="Times New Roman" w:hAnsi="Times New Roman"/>
          <w:bCs/>
          <w:sz w:val="24"/>
          <w:szCs w:val="24"/>
        </w:rPr>
      </w:pPr>
      <w:r w:rsidRPr="005372AD">
        <w:rPr>
          <w:rFonts w:ascii="Times New Roman" w:hAnsi="Times New Roman"/>
          <w:bCs/>
          <w:sz w:val="24"/>
          <w:szCs w:val="24"/>
        </w:rPr>
        <w:t>Likuma 5. panta trešā daļa noteic, ja publiskas personas mantu nodod bezatlīdzības lietošanā, par to tiek pieņemts lēmums.</w:t>
      </w:r>
    </w:p>
    <w:p w14:paraId="25FE6FA5" w14:textId="43B03D88" w:rsidR="00F23B7A" w:rsidRPr="005372AD" w:rsidRDefault="00F23B7A" w:rsidP="00892BB7">
      <w:pPr>
        <w:tabs>
          <w:tab w:val="left" w:pos="709"/>
        </w:tabs>
        <w:spacing w:after="0" w:line="240" w:lineRule="auto"/>
        <w:ind w:right="45" w:firstLine="709"/>
        <w:jc w:val="both"/>
        <w:rPr>
          <w:rFonts w:ascii="Times New Roman" w:hAnsi="Times New Roman"/>
          <w:bCs/>
          <w:sz w:val="24"/>
          <w:szCs w:val="24"/>
        </w:rPr>
      </w:pPr>
      <w:r w:rsidRPr="005372AD">
        <w:rPr>
          <w:rFonts w:ascii="Times New Roman" w:hAnsi="Times New Roman"/>
          <w:bCs/>
          <w:sz w:val="24"/>
          <w:szCs w:val="24"/>
        </w:rPr>
        <w:lastRenderedPageBreak/>
        <w:t xml:space="preserve">Ievērojot sabiedrības intereses un lietderības apsvērumus, kā arī Pašvaldību likuma 4. panta pirmās daļas </w:t>
      </w:r>
      <w:r w:rsidR="00F2166A">
        <w:rPr>
          <w:rFonts w:ascii="Times New Roman" w:hAnsi="Times New Roman"/>
          <w:bCs/>
          <w:sz w:val="24"/>
          <w:szCs w:val="24"/>
        </w:rPr>
        <w:t>4. un 6. punktā noteikto,</w:t>
      </w:r>
      <w:r w:rsidR="004A0B0C">
        <w:rPr>
          <w:rFonts w:ascii="Times New Roman" w:hAnsi="Times New Roman"/>
          <w:bCs/>
          <w:sz w:val="24"/>
          <w:szCs w:val="24"/>
        </w:rPr>
        <w:t xml:space="preserve"> būtu</w:t>
      </w:r>
      <w:r w:rsidR="005529E8" w:rsidRPr="005372AD">
        <w:rPr>
          <w:rFonts w:ascii="Times New Roman" w:hAnsi="Times New Roman"/>
          <w:bCs/>
          <w:sz w:val="24"/>
          <w:szCs w:val="24"/>
        </w:rPr>
        <w:t xml:space="preserve"> lietderīgi atļaut Biedrībai izmantot</w:t>
      </w:r>
      <w:r w:rsidR="00F2166A">
        <w:rPr>
          <w:rFonts w:ascii="Times New Roman" w:hAnsi="Times New Roman"/>
          <w:bCs/>
          <w:sz w:val="24"/>
          <w:szCs w:val="24"/>
        </w:rPr>
        <w:t xml:space="preserve"> telpas</w:t>
      </w:r>
      <w:r w:rsidR="005529E8" w:rsidRPr="005372AD">
        <w:rPr>
          <w:rFonts w:ascii="Times New Roman" w:hAnsi="Times New Roman"/>
          <w:bCs/>
          <w:sz w:val="24"/>
          <w:szCs w:val="24"/>
        </w:rPr>
        <w:t xml:space="preserve">. </w:t>
      </w:r>
    </w:p>
    <w:p w14:paraId="2D0DE32F" w14:textId="029E23A1" w:rsidR="00F23B7A" w:rsidRPr="005372AD" w:rsidRDefault="00F23B7A" w:rsidP="00EF25D6">
      <w:pPr>
        <w:tabs>
          <w:tab w:val="left" w:pos="709"/>
        </w:tabs>
        <w:spacing w:after="0" w:line="240" w:lineRule="auto"/>
        <w:ind w:right="45" w:firstLine="709"/>
        <w:jc w:val="both"/>
        <w:rPr>
          <w:rFonts w:ascii="Times New Roman" w:hAnsi="Times New Roman"/>
          <w:bCs/>
          <w:sz w:val="24"/>
          <w:szCs w:val="24"/>
        </w:rPr>
      </w:pPr>
      <w:r w:rsidRPr="005372AD">
        <w:rPr>
          <w:rFonts w:ascii="Times New Roman" w:hAnsi="Times New Roman"/>
          <w:bCs/>
          <w:sz w:val="24"/>
          <w:szCs w:val="24"/>
        </w:rPr>
        <w:t>Ņemot vērā minēto un pamatojoties uz Publiskas personas finanšu līdzekļu un mantas izšķērdēšanas novēršanas likuma 5. panta otrās daļas 4.</w:t>
      </w:r>
      <w:r w:rsidRPr="005372AD">
        <w:rPr>
          <w:rFonts w:ascii="Times New Roman" w:hAnsi="Times New Roman"/>
          <w:bCs/>
          <w:sz w:val="24"/>
          <w:szCs w:val="24"/>
          <w:vertAlign w:val="superscript"/>
        </w:rPr>
        <w:t>1</w:t>
      </w:r>
      <w:r w:rsidRPr="005372AD">
        <w:rPr>
          <w:rFonts w:ascii="Times New Roman" w:hAnsi="Times New Roman"/>
          <w:bCs/>
          <w:sz w:val="24"/>
          <w:szCs w:val="24"/>
        </w:rPr>
        <w:t xml:space="preserve"> punktu, trešo</w:t>
      </w:r>
      <w:r w:rsidR="00EF25D6">
        <w:rPr>
          <w:rFonts w:ascii="Times New Roman" w:hAnsi="Times New Roman"/>
          <w:bCs/>
          <w:sz w:val="24"/>
          <w:szCs w:val="24"/>
        </w:rPr>
        <w:t xml:space="preserve"> daļu</w:t>
      </w:r>
      <w:r w:rsidRPr="005372AD">
        <w:rPr>
          <w:rFonts w:ascii="Times New Roman" w:hAnsi="Times New Roman"/>
          <w:bCs/>
          <w:sz w:val="24"/>
          <w:szCs w:val="24"/>
        </w:rPr>
        <w:t>, Pašvaldību likuma 4. </w:t>
      </w:r>
      <w:r w:rsidR="004A09BF" w:rsidRPr="005372AD">
        <w:rPr>
          <w:rFonts w:ascii="Times New Roman" w:hAnsi="Times New Roman"/>
          <w:bCs/>
          <w:sz w:val="24"/>
          <w:szCs w:val="24"/>
        </w:rPr>
        <w:t xml:space="preserve">panta pirmās daļas </w:t>
      </w:r>
      <w:r w:rsidR="004A0B0C">
        <w:rPr>
          <w:rFonts w:ascii="Times New Roman" w:hAnsi="Times New Roman"/>
          <w:bCs/>
          <w:sz w:val="24"/>
          <w:szCs w:val="24"/>
        </w:rPr>
        <w:t>4</w:t>
      </w:r>
      <w:r w:rsidRPr="005372AD">
        <w:rPr>
          <w:rFonts w:ascii="Times New Roman" w:hAnsi="Times New Roman"/>
          <w:bCs/>
          <w:sz w:val="24"/>
          <w:szCs w:val="24"/>
        </w:rPr>
        <w:t>.</w:t>
      </w:r>
      <w:r w:rsidR="004A0B0C">
        <w:rPr>
          <w:rFonts w:ascii="Times New Roman" w:hAnsi="Times New Roman"/>
          <w:bCs/>
          <w:sz w:val="24"/>
          <w:szCs w:val="24"/>
        </w:rPr>
        <w:t>, 6.</w:t>
      </w:r>
      <w:r w:rsidRPr="005372AD">
        <w:rPr>
          <w:rFonts w:ascii="Times New Roman" w:hAnsi="Times New Roman"/>
          <w:bCs/>
          <w:sz w:val="24"/>
          <w:szCs w:val="24"/>
        </w:rPr>
        <w:t> punktu, 10. panta pirmās daļas 21. punktu un 73. panta ceturto daļu,</w:t>
      </w:r>
    </w:p>
    <w:p w14:paraId="424188D0" w14:textId="77777777" w:rsidR="00726909" w:rsidRPr="005372AD" w:rsidRDefault="00726909" w:rsidP="00726909">
      <w:pPr>
        <w:spacing w:after="0" w:line="240" w:lineRule="auto"/>
        <w:jc w:val="both"/>
        <w:rPr>
          <w:rFonts w:ascii="Times New Roman" w:eastAsia="Times New Roman" w:hAnsi="Times New Roman" w:cs="Times New Roman"/>
          <w:sz w:val="24"/>
          <w:szCs w:val="24"/>
        </w:rPr>
      </w:pPr>
      <w:bookmarkStart w:id="0" w:name="_GoBack"/>
      <w:bookmarkEnd w:id="0"/>
    </w:p>
    <w:p w14:paraId="5388EE50" w14:textId="77DD1E7D" w:rsidR="00892BB7" w:rsidRPr="007B74B5" w:rsidRDefault="007B74B5" w:rsidP="00892BB7">
      <w:pPr>
        <w:spacing w:after="0" w:line="240" w:lineRule="auto"/>
        <w:ind w:right="43"/>
        <w:jc w:val="center"/>
        <w:rPr>
          <w:rFonts w:ascii="Times New Roman" w:eastAsia="Times New Roman" w:hAnsi="Times New Roman" w:cs="Times New Roman"/>
          <w:b/>
          <w:bCs/>
          <w:sz w:val="24"/>
          <w:szCs w:val="24"/>
          <w:lang w:eastAsia="lv-LV"/>
        </w:rPr>
      </w:pPr>
      <w:r w:rsidRPr="007B74B5">
        <w:rPr>
          <w:rFonts w:ascii="Times New Roman" w:hAnsi="Times New Roman" w:cs="Times New Roman"/>
          <w:b/>
          <w:sz w:val="24"/>
          <w:szCs w:val="24"/>
        </w:rPr>
        <w:t xml:space="preserve">balsojot: </w:t>
      </w:r>
      <w:r w:rsidRPr="007B74B5">
        <w:rPr>
          <w:rFonts w:ascii="Times New Roman" w:hAnsi="Times New Roman" w:cs="Times New Roman"/>
          <w:b/>
          <w:noProof/>
          <w:sz w:val="24"/>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892BB7" w:rsidRPr="007B74B5">
        <w:rPr>
          <w:rFonts w:ascii="Times New Roman" w:eastAsia="Times New Roman" w:hAnsi="Times New Roman" w:cs="Times New Roman"/>
          <w:bCs/>
          <w:sz w:val="24"/>
          <w:szCs w:val="24"/>
          <w:lang w:eastAsia="lv-LV"/>
        </w:rPr>
        <w:t>,</w:t>
      </w:r>
    </w:p>
    <w:p w14:paraId="472B6148" w14:textId="77777777" w:rsidR="00892BB7" w:rsidRPr="00892BB7" w:rsidRDefault="00892BB7" w:rsidP="00892BB7">
      <w:pPr>
        <w:spacing w:after="0" w:line="240" w:lineRule="auto"/>
        <w:ind w:right="43"/>
        <w:jc w:val="center"/>
        <w:rPr>
          <w:rFonts w:ascii="Times New Roman" w:eastAsia="Times New Roman" w:hAnsi="Times New Roman" w:cs="Times New Roman"/>
          <w:b/>
          <w:bCs/>
          <w:sz w:val="24"/>
          <w:szCs w:val="24"/>
          <w:lang w:eastAsia="lv-LV"/>
        </w:rPr>
      </w:pPr>
      <w:r w:rsidRPr="00892BB7">
        <w:rPr>
          <w:rFonts w:ascii="Times New Roman" w:eastAsia="Times New Roman" w:hAnsi="Times New Roman" w:cs="Times New Roman"/>
          <w:sz w:val="24"/>
          <w:szCs w:val="24"/>
          <w:lang w:eastAsia="lv-LV"/>
        </w:rPr>
        <w:t xml:space="preserve">Ogres novada pašvaldības dome </w:t>
      </w:r>
      <w:r w:rsidRPr="00892BB7">
        <w:rPr>
          <w:rFonts w:ascii="Times New Roman" w:eastAsia="Times New Roman" w:hAnsi="Times New Roman" w:cs="Times New Roman"/>
          <w:b/>
          <w:bCs/>
          <w:sz w:val="24"/>
          <w:szCs w:val="24"/>
          <w:lang w:eastAsia="lv-LV"/>
        </w:rPr>
        <w:t>NOLEMJ:</w:t>
      </w:r>
    </w:p>
    <w:p w14:paraId="1E16171E" w14:textId="77777777" w:rsidR="004A0305" w:rsidRPr="005372AD" w:rsidRDefault="004A0305" w:rsidP="004A0305">
      <w:pPr>
        <w:spacing w:after="0" w:line="240" w:lineRule="auto"/>
        <w:jc w:val="center"/>
        <w:rPr>
          <w:rFonts w:ascii="Times New Roman" w:eastAsia="Times New Roman" w:hAnsi="Times New Roman" w:cs="Times New Roman"/>
          <w:b/>
          <w:iCs/>
          <w:color w:val="000000"/>
          <w:sz w:val="24"/>
          <w:szCs w:val="24"/>
        </w:rPr>
      </w:pPr>
    </w:p>
    <w:p w14:paraId="244D8EE6" w14:textId="053BCEA3" w:rsidR="00F2166A" w:rsidRPr="00F2166A" w:rsidRDefault="00F1515B" w:rsidP="004A0B0C">
      <w:pPr>
        <w:pStyle w:val="Sarakstarindkopa"/>
        <w:numPr>
          <w:ilvl w:val="0"/>
          <w:numId w:val="6"/>
        </w:numPr>
        <w:spacing w:after="0" w:line="240" w:lineRule="auto"/>
        <w:ind w:left="142" w:hanging="284"/>
        <w:jc w:val="both"/>
        <w:rPr>
          <w:rFonts w:ascii="Times New Roman" w:hAnsi="Times New Roman" w:cs="Times New Roman"/>
          <w:b/>
          <w:bCs/>
          <w:sz w:val="24"/>
          <w:szCs w:val="24"/>
        </w:rPr>
      </w:pPr>
      <w:r w:rsidRPr="00EF25D6">
        <w:rPr>
          <w:rFonts w:ascii="Times New Roman" w:hAnsi="Times New Roman"/>
          <w:sz w:val="24"/>
          <w:szCs w:val="24"/>
        </w:rPr>
        <w:t>Nodot</w:t>
      </w:r>
      <w:r w:rsidR="00EF25D6">
        <w:rPr>
          <w:rFonts w:ascii="Times New Roman" w:hAnsi="Times New Roman"/>
          <w:sz w:val="24"/>
          <w:szCs w:val="24"/>
        </w:rPr>
        <w:t xml:space="preserve"> </w:t>
      </w:r>
      <w:r w:rsidRPr="005372AD">
        <w:rPr>
          <w:rFonts w:ascii="Times New Roman" w:hAnsi="Times New Roman"/>
          <w:bCs/>
          <w:sz w:val="24"/>
          <w:szCs w:val="24"/>
        </w:rPr>
        <w:t>biedrībai “</w:t>
      </w:r>
      <w:r w:rsidR="00092B69" w:rsidRPr="005372AD">
        <w:rPr>
          <w:rFonts w:ascii="Times New Roman" w:hAnsi="Times New Roman"/>
          <w:bCs/>
          <w:sz w:val="24"/>
          <w:szCs w:val="24"/>
        </w:rPr>
        <w:t>Ikšķiles senioru skola</w:t>
      </w:r>
      <w:r w:rsidRPr="005372AD">
        <w:rPr>
          <w:rFonts w:ascii="Times New Roman" w:hAnsi="Times New Roman"/>
          <w:bCs/>
          <w:sz w:val="24"/>
          <w:szCs w:val="24"/>
        </w:rPr>
        <w:t>”, reģistrācijas Nr.</w:t>
      </w:r>
      <w:r w:rsidR="004A0B0C">
        <w:rPr>
          <w:rFonts w:ascii="Times New Roman" w:hAnsi="Times New Roman"/>
          <w:bCs/>
          <w:sz w:val="24"/>
          <w:szCs w:val="24"/>
        </w:rPr>
        <w:t> </w:t>
      </w:r>
      <w:r w:rsidR="00092B69" w:rsidRPr="005372AD">
        <w:rPr>
          <w:rFonts w:ascii="Times New Roman" w:eastAsia="Times New Roman" w:hAnsi="Times New Roman" w:cs="Times New Roman"/>
          <w:sz w:val="24"/>
          <w:szCs w:val="24"/>
        </w:rPr>
        <w:t>40008307298</w:t>
      </w:r>
      <w:r w:rsidRPr="005372AD">
        <w:rPr>
          <w:rFonts w:ascii="Times New Roman" w:hAnsi="Times New Roman"/>
          <w:bCs/>
          <w:sz w:val="24"/>
          <w:szCs w:val="24"/>
        </w:rPr>
        <w:t xml:space="preserve">7 (turpmāk - Biedrība), </w:t>
      </w:r>
      <w:r w:rsidR="00D679B8" w:rsidRPr="00CF3286">
        <w:rPr>
          <w:rFonts w:ascii="Times New Roman" w:hAnsi="Times New Roman"/>
          <w:bCs/>
          <w:sz w:val="24"/>
          <w:szCs w:val="24"/>
        </w:rPr>
        <w:t>lietošanā, nepiemērojot nomas maksu</w:t>
      </w:r>
      <w:r w:rsidR="00EF25D6">
        <w:rPr>
          <w:rFonts w:ascii="Times New Roman" w:hAnsi="Times New Roman"/>
          <w:bCs/>
          <w:sz w:val="24"/>
          <w:szCs w:val="24"/>
        </w:rPr>
        <w:t>,</w:t>
      </w:r>
      <w:r w:rsidR="00D679B8" w:rsidRPr="00CF3286">
        <w:rPr>
          <w:rFonts w:ascii="Times New Roman" w:hAnsi="Times New Roman"/>
          <w:bCs/>
          <w:sz w:val="24"/>
          <w:szCs w:val="24"/>
        </w:rPr>
        <w:t xml:space="preserve"> </w:t>
      </w:r>
      <w:r w:rsidRPr="005372AD">
        <w:rPr>
          <w:rFonts w:ascii="Times New Roman" w:hAnsi="Times New Roman"/>
          <w:bCs/>
          <w:sz w:val="24"/>
          <w:szCs w:val="24"/>
        </w:rPr>
        <w:t xml:space="preserve">Ogres </w:t>
      </w:r>
      <w:r w:rsidR="0016167E" w:rsidRPr="005372AD">
        <w:rPr>
          <w:rFonts w:ascii="Times New Roman" w:hAnsi="Times New Roman" w:cs="Times New Roman"/>
          <w:sz w:val="24"/>
          <w:szCs w:val="24"/>
          <w:lang w:eastAsia="lv-LV"/>
        </w:rPr>
        <w:t>novada pašvaldībai (turpmāk – Pašvaldība) piederoš</w:t>
      </w:r>
      <w:r w:rsidR="00F2166A">
        <w:rPr>
          <w:rFonts w:ascii="Times New Roman" w:hAnsi="Times New Roman" w:cs="Times New Roman"/>
          <w:sz w:val="24"/>
          <w:szCs w:val="24"/>
          <w:lang w:eastAsia="lv-LV"/>
        </w:rPr>
        <w:t>o</w:t>
      </w:r>
      <w:r w:rsidR="0016167E" w:rsidRPr="005372AD">
        <w:rPr>
          <w:rFonts w:ascii="Times New Roman" w:hAnsi="Times New Roman" w:cs="Times New Roman"/>
          <w:sz w:val="24"/>
          <w:szCs w:val="24"/>
          <w:lang w:eastAsia="lv-LV"/>
        </w:rPr>
        <w:t xml:space="preserve"> </w:t>
      </w:r>
      <w:r w:rsidR="0016167E" w:rsidRPr="005372AD">
        <w:rPr>
          <w:rFonts w:ascii="Times New Roman" w:hAnsi="Times New Roman" w:cs="Times New Roman"/>
          <w:sz w:val="24"/>
          <w:szCs w:val="24"/>
        </w:rPr>
        <w:t>nekustam</w:t>
      </w:r>
      <w:r w:rsidR="00F2166A">
        <w:rPr>
          <w:rFonts w:ascii="Times New Roman" w:hAnsi="Times New Roman" w:cs="Times New Roman"/>
          <w:sz w:val="24"/>
          <w:szCs w:val="24"/>
        </w:rPr>
        <w:t>o</w:t>
      </w:r>
      <w:r w:rsidR="0016167E" w:rsidRPr="005372AD">
        <w:rPr>
          <w:rFonts w:ascii="Times New Roman" w:hAnsi="Times New Roman" w:cs="Times New Roman"/>
          <w:sz w:val="24"/>
          <w:szCs w:val="24"/>
        </w:rPr>
        <w:t xml:space="preserve"> īpašum</w:t>
      </w:r>
      <w:r w:rsidR="00F2166A">
        <w:rPr>
          <w:rFonts w:ascii="Times New Roman" w:hAnsi="Times New Roman" w:cs="Times New Roman"/>
          <w:sz w:val="24"/>
          <w:szCs w:val="24"/>
        </w:rPr>
        <w:t>u:</w:t>
      </w:r>
    </w:p>
    <w:p w14:paraId="0CEA969E" w14:textId="3C56C937" w:rsidR="00F2166A" w:rsidRDefault="00F2166A" w:rsidP="004A0B0C">
      <w:pPr>
        <w:pStyle w:val="Sarakstarindkopa"/>
        <w:spacing w:after="0" w:line="240" w:lineRule="auto"/>
        <w:ind w:left="567" w:hanging="425"/>
        <w:jc w:val="both"/>
        <w:rPr>
          <w:rFonts w:ascii="Times New Roman" w:hAnsi="Times New Roman" w:cs="Times New Roman"/>
          <w:sz w:val="24"/>
          <w:szCs w:val="24"/>
          <w:lang w:eastAsia="lv-LV"/>
        </w:rPr>
      </w:pPr>
      <w:r w:rsidRPr="00F70BE1">
        <w:rPr>
          <w:rFonts w:ascii="Times New Roman" w:hAnsi="Times New Roman" w:cs="Times New Roman"/>
          <w:bCs/>
          <w:sz w:val="24"/>
          <w:szCs w:val="24"/>
        </w:rPr>
        <w:t xml:space="preserve">1.1. </w:t>
      </w:r>
      <w:r w:rsidR="0016167E" w:rsidRPr="005372AD">
        <w:rPr>
          <w:rFonts w:ascii="Times New Roman" w:hAnsi="Times New Roman" w:cs="Times New Roman"/>
          <w:sz w:val="24"/>
          <w:szCs w:val="24"/>
        </w:rPr>
        <w:t>Centra laukum</w:t>
      </w:r>
      <w:r w:rsidR="004A0B0C">
        <w:rPr>
          <w:rFonts w:ascii="Times New Roman" w:hAnsi="Times New Roman" w:cs="Times New Roman"/>
          <w:sz w:val="24"/>
          <w:szCs w:val="24"/>
        </w:rPr>
        <w:t>ā</w:t>
      </w:r>
      <w:r w:rsidR="0016167E" w:rsidRPr="005372AD">
        <w:rPr>
          <w:rFonts w:ascii="Times New Roman" w:hAnsi="Times New Roman" w:cs="Times New Roman"/>
          <w:sz w:val="24"/>
          <w:szCs w:val="24"/>
        </w:rPr>
        <w:t xml:space="preserve"> 2, Ikšķil</w:t>
      </w:r>
      <w:r w:rsidR="004A0B0C">
        <w:rPr>
          <w:rFonts w:ascii="Times New Roman" w:hAnsi="Times New Roman" w:cs="Times New Roman"/>
          <w:sz w:val="24"/>
          <w:szCs w:val="24"/>
        </w:rPr>
        <w:t>ē</w:t>
      </w:r>
      <w:r w:rsidR="0016167E" w:rsidRPr="005372AD">
        <w:rPr>
          <w:rFonts w:ascii="Times New Roman" w:hAnsi="Times New Roman" w:cs="Times New Roman"/>
          <w:sz w:val="24"/>
          <w:szCs w:val="24"/>
        </w:rPr>
        <w:t>, Ogres novad</w:t>
      </w:r>
      <w:r w:rsidR="004A0B0C">
        <w:rPr>
          <w:rFonts w:ascii="Times New Roman" w:hAnsi="Times New Roman" w:cs="Times New Roman"/>
          <w:sz w:val="24"/>
          <w:szCs w:val="24"/>
        </w:rPr>
        <w:t>ā</w:t>
      </w:r>
      <w:r w:rsidR="0016167E" w:rsidRPr="005372AD">
        <w:rPr>
          <w:rFonts w:ascii="Times New Roman" w:hAnsi="Times New Roman" w:cs="Times New Roman"/>
          <w:sz w:val="24"/>
          <w:szCs w:val="24"/>
        </w:rPr>
        <w:t xml:space="preserve">, kadastra numurs 7405 002 0273, sastāvā esošās ēkas (būves) ar kadastra apzīmējumu 7405 002 0273 001 </w:t>
      </w:r>
      <w:r>
        <w:rPr>
          <w:rFonts w:ascii="Times New Roman" w:hAnsi="Times New Roman" w:cs="Times New Roman"/>
          <w:sz w:val="24"/>
          <w:szCs w:val="24"/>
        </w:rPr>
        <w:t>telpu Nr. 1 (</w:t>
      </w:r>
      <w:r w:rsidR="0016167E" w:rsidRPr="005372AD">
        <w:rPr>
          <w:rFonts w:ascii="Times New Roman" w:hAnsi="Times New Roman" w:cs="Times New Roman"/>
          <w:sz w:val="24"/>
          <w:szCs w:val="24"/>
        </w:rPr>
        <w:t>zāli</w:t>
      </w:r>
      <w:r>
        <w:rPr>
          <w:rFonts w:ascii="Times New Roman" w:hAnsi="Times New Roman" w:cs="Times New Roman"/>
          <w:sz w:val="24"/>
          <w:szCs w:val="24"/>
        </w:rPr>
        <w:t>)</w:t>
      </w:r>
      <w:r w:rsidR="0016167E" w:rsidRPr="005372AD">
        <w:rPr>
          <w:rFonts w:ascii="Times New Roman" w:hAnsi="Times New Roman" w:cs="Times New Roman"/>
          <w:sz w:val="24"/>
          <w:szCs w:val="24"/>
        </w:rPr>
        <w:t xml:space="preserve"> ar kopējo platību 182.7 m</w:t>
      </w:r>
      <w:r w:rsidR="0016167E" w:rsidRPr="005372AD">
        <w:rPr>
          <w:rFonts w:ascii="Times New Roman" w:hAnsi="Times New Roman" w:cs="Times New Roman"/>
          <w:sz w:val="24"/>
          <w:szCs w:val="24"/>
          <w:vertAlign w:val="superscript"/>
        </w:rPr>
        <w:t xml:space="preserve">2 </w:t>
      </w:r>
      <w:r w:rsidR="0016167E" w:rsidRPr="005372AD">
        <w:rPr>
          <w:rFonts w:ascii="Times New Roman" w:hAnsi="Times New Roman" w:cs="Times New Roman"/>
          <w:sz w:val="24"/>
          <w:szCs w:val="24"/>
        </w:rPr>
        <w:t>(turpmāk – Telpa Nr.</w:t>
      </w:r>
      <w:r w:rsidR="004A0B0C">
        <w:rPr>
          <w:rFonts w:ascii="Times New Roman" w:hAnsi="Times New Roman" w:cs="Times New Roman"/>
          <w:sz w:val="24"/>
          <w:szCs w:val="24"/>
        </w:rPr>
        <w:t xml:space="preserve"> </w:t>
      </w:r>
      <w:r w:rsidR="0016167E" w:rsidRPr="005372AD">
        <w:rPr>
          <w:rFonts w:ascii="Times New Roman" w:hAnsi="Times New Roman" w:cs="Times New Roman"/>
          <w:sz w:val="24"/>
          <w:szCs w:val="24"/>
        </w:rPr>
        <w:t>1)</w:t>
      </w:r>
      <w:r w:rsidR="0016167E" w:rsidRPr="005372AD">
        <w:rPr>
          <w:rFonts w:ascii="Times New Roman" w:hAnsi="Times New Roman" w:cs="Times New Roman"/>
          <w:sz w:val="24"/>
          <w:szCs w:val="24"/>
          <w:lang w:eastAsia="lv-LV"/>
        </w:rPr>
        <w:t xml:space="preserve">, </w:t>
      </w:r>
      <w:r w:rsidR="0016167E" w:rsidRPr="005372AD">
        <w:rPr>
          <w:rFonts w:ascii="Times New Roman" w:hAnsi="Times New Roman" w:cs="Times New Roman"/>
          <w:sz w:val="24"/>
          <w:szCs w:val="24"/>
        </w:rPr>
        <w:t xml:space="preserve">nodarbībām trešdienās no </w:t>
      </w:r>
      <w:r w:rsidR="00892BB7">
        <w:rPr>
          <w:rFonts w:ascii="Times New Roman" w:hAnsi="Times New Roman" w:cs="Times New Roman"/>
          <w:sz w:val="24"/>
          <w:szCs w:val="24"/>
        </w:rPr>
        <w:t xml:space="preserve">plkst. </w:t>
      </w:r>
      <w:r w:rsidR="004A0B0C">
        <w:rPr>
          <w:rFonts w:ascii="Times New Roman" w:hAnsi="Times New Roman" w:cs="Times New Roman"/>
          <w:sz w:val="24"/>
          <w:szCs w:val="24"/>
        </w:rPr>
        <w:t>1</w:t>
      </w:r>
      <w:r w:rsidR="0016167E" w:rsidRPr="005372AD">
        <w:rPr>
          <w:rFonts w:ascii="Times New Roman" w:hAnsi="Times New Roman" w:cs="Times New Roman"/>
          <w:sz w:val="24"/>
          <w:szCs w:val="24"/>
        </w:rPr>
        <w:t>0</w:t>
      </w:r>
      <w:r w:rsidR="004A0B0C">
        <w:rPr>
          <w:rFonts w:ascii="Times New Roman" w:hAnsi="Times New Roman" w:cs="Times New Roman"/>
          <w:sz w:val="24"/>
          <w:szCs w:val="24"/>
        </w:rPr>
        <w:t>.</w:t>
      </w:r>
      <w:r w:rsidR="0016167E" w:rsidRPr="005372AD">
        <w:rPr>
          <w:rFonts w:ascii="Times New Roman" w:hAnsi="Times New Roman" w:cs="Times New Roman"/>
          <w:sz w:val="24"/>
          <w:szCs w:val="24"/>
        </w:rPr>
        <w:t>00</w:t>
      </w:r>
      <w:r w:rsidR="00892BB7">
        <w:rPr>
          <w:rFonts w:ascii="Times New Roman" w:hAnsi="Times New Roman" w:cs="Times New Roman"/>
          <w:sz w:val="24"/>
          <w:szCs w:val="24"/>
        </w:rPr>
        <w:t xml:space="preserve"> </w:t>
      </w:r>
      <w:r w:rsidR="004A0B0C">
        <w:rPr>
          <w:rFonts w:ascii="Times New Roman" w:hAnsi="Times New Roman" w:cs="Times New Roman"/>
          <w:sz w:val="24"/>
          <w:szCs w:val="24"/>
        </w:rPr>
        <w:t>-</w:t>
      </w:r>
      <w:r w:rsidR="00892BB7">
        <w:rPr>
          <w:rFonts w:ascii="Times New Roman" w:hAnsi="Times New Roman" w:cs="Times New Roman"/>
          <w:sz w:val="24"/>
          <w:szCs w:val="24"/>
        </w:rPr>
        <w:t xml:space="preserve"> </w:t>
      </w:r>
      <w:r w:rsidR="0016167E" w:rsidRPr="005372AD">
        <w:rPr>
          <w:rFonts w:ascii="Times New Roman" w:hAnsi="Times New Roman" w:cs="Times New Roman"/>
          <w:sz w:val="24"/>
          <w:szCs w:val="24"/>
        </w:rPr>
        <w:t>12</w:t>
      </w:r>
      <w:r w:rsidR="004A0B0C">
        <w:rPr>
          <w:rFonts w:ascii="Times New Roman" w:hAnsi="Times New Roman" w:cs="Times New Roman"/>
          <w:sz w:val="24"/>
          <w:szCs w:val="24"/>
        </w:rPr>
        <w:t>.</w:t>
      </w:r>
      <w:r w:rsidR="0016167E" w:rsidRPr="005372AD">
        <w:rPr>
          <w:rFonts w:ascii="Times New Roman" w:hAnsi="Times New Roman" w:cs="Times New Roman"/>
          <w:sz w:val="24"/>
          <w:szCs w:val="24"/>
        </w:rPr>
        <w:t>00</w:t>
      </w:r>
      <w:r>
        <w:rPr>
          <w:rFonts w:ascii="Times New Roman" w:hAnsi="Times New Roman" w:cs="Times New Roman"/>
          <w:sz w:val="24"/>
          <w:szCs w:val="24"/>
          <w:lang w:eastAsia="lv-LV"/>
        </w:rPr>
        <w:t>;</w:t>
      </w:r>
      <w:r w:rsidR="0016167E" w:rsidRPr="005372AD">
        <w:rPr>
          <w:rFonts w:ascii="Times New Roman" w:hAnsi="Times New Roman" w:cs="Times New Roman"/>
          <w:sz w:val="24"/>
          <w:szCs w:val="24"/>
          <w:lang w:eastAsia="lv-LV"/>
        </w:rPr>
        <w:t xml:space="preserve"> </w:t>
      </w:r>
    </w:p>
    <w:p w14:paraId="7F1B3944" w14:textId="7C557B21" w:rsidR="00405C4F" w:rsidRDefault="00F2166A" w:rsidP="004A0B0C">
      <w:pPr>
        <w:pStyle w:val="Sarakstarindkopa"/>
        <w:spacing w:after="0" w:line="240" w:lineRule="auto"/>
        <w:ind w:left="567" w:hanging="425"/>
        <w:jc w:val="both"/>
        <w:rPr>
          <w:rFonts w:ascii="Times New Roman" w:hAnsi="Times New Roman" w:cs="Times New Roman"/>
          <w:sz w:val="24"/>
          <w:szCs w:val="24"/>
        </w:rPr>
      </w:pPr>
      <w:r w:rsidRPr="00F70BE1">
        <w:rPr>
          <w:rFonts w:ascii="Times New Roman" w:hAnsi="Times New Roman" w:cs="Times New Roman"/>
          <w:bCs/>
          <w:sz w:val="24"/>
          <w:szCs w:val="24"/>
          <w:lang w:eastAsia="lv-LV"/>
        </w:rPr>
        <w:t>1.2.</w:t>
      </w:r>
      <w:r>
        <w:rPr>
          <w:rFonts w:ascii="Times New Roman" w:hAnsi="Times New Roman" w:cs="Times New Roman"/>
          <w:sz w:val="24"/>
          <w:szCs w:val="24"/>
          <w:lang w:eastAsia="lv-LV"/>
        </w:rPr>
        <w:t xml:space="preserve"> </w:t>
      </w:r>
      <w:r w:rsidR="0016167E" w:rsidRPr="00F2166A">
        <w:rPr>
          <w:rFonts w:ascii="Times New Roman" w:hAnsi="Times New Roman" w:cs="Times New Roman"/>
          <w:sz w:val="24"/>
          <w:szCs w:val="24"/>
        </w:rPr>
        <w:t>Peldu iel</w:t>
      </w:r>
      <w:r w:rsidR="004A0B0C">
        <w:rPr>
          <w:rFonts w:ascii="Times New Roman" w:hAnsi="Times New Roman" w:cs="Times New Roman"/>
          <w:sz w:val="24"/>
          <w:szCs w:val="24"/>
        </w:rPr>
        <w:t>ā</w:t>
      </w:r>
      <w:r w:rsidR="0016167E" w:rsidRPr="00F2166A">
        <w:rPr>
          <w:rFonts w:ascii="Times New Roman" w:hAnsi="Times New Roman" w:cs="Times New Roman"/>
          <w:sz w:val="24"/>
          <w:szCs w:val="24"/>
        </w:rPr>
        <w:t xml:space="preserve"> 22, Ikšķil</w:t>
      </w:r>
      <w:r w:rsidR="004A0B0C">
        <w:rPr>
          <w:rFonts w:ascii="Times New Roman" w:hAnsi="Times New Roman" w:cs="Times New Roman"/>
          <w:sz w:val="24"/>
          <w:szCs w:val="24"/>
        </w:rPr>
        <w:t>ē</w:t>
      </w:r>
      <w:r w:rsidR="0016167E" w:rsidRPr="00F2166A">
        <w:rPr>
          <w:rFonts w:ascii="Times New Roman" w:hAnsi="Times New Roman" w:cs="Times New Roman"/>
          <w:sz w:val="24"/>
          <w:szCs w:val="24"/>
        </w:rPr>
        <w:t>, Ogres novad</w:t>
      </w:r>
      <w:r w:rsidR="004A0B0C">
        <w:rPr>
          <w:rFonts w:ascii="Times New Roman" w:hAnsi="Times New Roman" w:cs="Times New Roman"/>
          <w:sz w:val="24"/>
          <w:szCs w:val="24"/>
        </w:rPr>
        <w:t>ā</w:t>
      </w:r>
      <w:r w:rsidR="0016167E" w:rsidRPr="00F2166A">
        <w:rPr>
          <w:rFonts w:ascii="Times New Roman" w:hAnsi="Times New Roman" w:cs="Times New Roman"/>
          <w:sz w:val="24"/>
          <w:szCs w:val="24"/>
        </w:rPr>
        <w:t>, kadastra numurs 7494 012 0551, sastāvā esošās ēkas (būves) ar kadastr</w:t>
      </w:r>
      <w:r w:rsidRPr="00F2166A">
        <w:rPr>
          <w:rFonts w:ascii="Times New Roman" w:hAnsi="Times New Roman" w:cs="Times New Roman"/>
          <w:sz w:val="24"/>
          <w:szCs w:val="24"/>
        </w:rPr>
        <w:t>a apzīmējumu 7494 012 0551 001 telpu Nr.</w:t>
      </w:r>
      <w:r w:rsidR="004A0B0C">
        <w:rPr>
          <w:rFonts w:ascii="Times New Roman" w:hAnsi="Times New Roman" w:cs="Times New Roman"/>
          <w:sz w:val="24"/>
          <w:szCs w:val="24"/>
        </w:rPr>
        <w:t xml:space="preserve"> </w:t>
      </w:r>
      <w:r w:rsidRPr="00F2166A">
        <w:rPr>
          <w:rFonts w:ascii="Times New Roman" w:hAnsi="Times New Roman" w:cs="Times New Roman"/>
          <w:sz w:val="24"/>
          <w:szCs w:val="24"/>
        </w:rPr>
        <w:t>27 (</w:t>
      </w:r>
      <w:r w:rsidR="0016167E" w:rsidRPr="00F2166A">
        <w:rPr>
          <w:rFonts w:ascii="Times New Roman" w:hAnsi="Times New Roman" w:cs="Times New Roman"/>
          <w:sz w:val="24"/>
          <w:szCs w:val="24"/>
        </w:rPr>
        <w:t>zāli</w:t>
      </w:r>
      <w:r w:rsidRPr="00F2166A">
        <w:rPr>
          <w:rFonts w:ascii="Times New Roman" w:hAnsi="Times New Roman" w:cs="Times New Roman"/>
          <w:sz w:val="24"/>
          <w:szCs w:val="24"/>
        </w:rPr>
        <w:t>)</w:t>
      </w:r>
      <w:r w:rsidR="0016167E" w:rsidRPr="00F2166A">
        <w:rPr>
          <w:rFonts w:ascii="Times New Roman" w:hAnsi="Times New Roman" w:cs="Times New Roman"/>
          <w:sz w:val="24"/>
          <w:szCs w:val="24"/>
        </w:rPr>
        <w:t xml:space="preserve"> ar kopējo platību 232</w:t>
      </w:r>
      <w:r w:rsidRPr="00F2166A">
        <w:rPr>
          <w:rFonts w:ascii="Times New Roman" w:hAnsi="Times New Roman" w:cs="Times New Roman"/>
          <w:sz w:val="24"/>
          <w:szCs w:val="24"/>
        </w:rPr>
        <w:t>,</w:t>
      </w:r>
      <w:r w:rsidR="0016167E" w:rsidRPr="00F2166A">
        <w:rPr>
          <w:rFonts w:ascii="Times New Roman" w:hAnsi="Times New Roman" w:cs="Times New Roman"/>
          <w:sz w:val="24"/>
          <w:szCs w:val="24"/>
        </w:rPr>
        <w:t>17 m</w:t>
      </w:r>
      <w:r w:rsidR="0016167E" w:rsidRPr="00F2166A">
        <w:rPr>
          <w:rFonts w:ascii="Times New Roman" w:hAnsi="Times New Roman" w:cs="Times New Roman"/>
          <w:sz w:val="24"/>
          <w:szCs w:val="24"/>
          <w:vertAlign w:val="superscript"/>
        </w:rPr>
        <w:t xml:space="preserve">2 </w:t>
      </w:r>
      <w:r w:rsidR="0016167E" w:rsidRPr="00F2166A">
        <w:rPr>
          <w:rFonts w:ascii="Times New Roman" w:hAnsi="Times New Roman" w:cs="Times New Roman"/>
          <w:sz w:val="24"/>
          <w:szCs w:val="24"/>
        </w:rPr>
        <w:t>(turpmāk – Telpa Nr</w:t>
      </w:r>
      <w:r w:rsidR="005372AD" w:rsidRPr="00F2166A">
        <w:rPr>
          <w:rFonts w:ascii="Times New Roman" w:hAnsi="Times New Roman" w:cs="Times New Roman"/>
          <w:sz w:val="24"/>
          <w:szCs w:val="24"/>
        </w:rPr>
        <w:t>.</w:t>
      </w:r>
      <w:r w:rsidR="004A0B0C">
        <w:rPr>
          <w:rFonts w:ascii="Times New Roman" w:hAnsi="Times New Roman" w:cs="Times New Roman"/>
          <w:sz w:val="24"/>
          <w:szCs w:val="24"/>
        </w:rPr>
        <w:t xml:space="preserve"> </w:t>
      </w:r>
      <w:r w:rsidR="0016167E" w:rsidRPr="00F2166A">
        <w:rPr>
          <w:rFonts w:ascii="Times New Roman" w:hAnsi="Times New Roman" w:cs="Times New Roman"/>
          <w:sz w:val="24"/>
          <w:szCs w:val="24"/>
        </w:rPr>
        <w:t>2)</w:t>
      </w:r>
      <w:r w:rsidR="0016167E" w:rsidRPr="00F2166A">
        <w:rPr>
          <w:rFonts w:ascii="Times New Roman" w:hAnsi="Times New Roman" w:cs="Times New Roman"/>
          <w:sz w:val="24"/>
          <w:szCs w:val="24"/>
          <w:lang w:eastAsia="lv-LV"/>
        </w:rPr>
        <w:t xml:space="preserve">, </w:t>
      </w:r>
      <w:r w:rsidR="0016167E" w:rsidRPr="00F2166A">
        <w:rPr>
          <w:rFonts w:ascii="Times New Roman" w:hAnsi="Times New Roman" w:cs="Times New Roman"/>
          <w:sz w:val="24"/>
          <w:szCs w:val="24"/>
        </w:rPr>
        <w:t xml:space="preserve">nodarbībām ceturtdienās no </w:t>
      </w:r>
      <w:r w:rsidR="00892BB7">
        <w:rPr>
          <w:rFonts w:ascii="Times New Roman" w:hAnsi="Times New Roman" w:cs="Times New Roman"/>
          <w:sz w:val="24"/>
          <w:szCs w:val="24"/>
        </w:rPr>
        <w:t xml:space="preserve">plkst. </w:t>
      </w:r>
      <w:r w:rsidR="0016167E" w:rsidRPr="00F2166A">
        <w:rPr>
          <w:rFonts w:ascii="Times New Roman" w:hAnsi="Times New Roman" w:cs="Times New Roman"/>
          <w:sz w:val="24"/>
          <w:szCs w:val="24"/>
        </w:rPr>
        <w:t>10</w:t>
      </w:r>
      <w:r w:rsidR="004A0B0C">
        <w:rPr>
          <w:rFonts w:ascii="Times New Roman" w:hAnsi="Times New Roman" w:cs="Times New Roman"/>
          <w:sz w:val="24"/>
          <w:szCs w:val="24"/>
        </w:rPr>
        <w:t>.</w:t>
      </w:r>
      <w:r w:rsidR="0016167E" w:rsidRPr="00F2166A">
        <w:rPr>
          <w:rFonts w:ascii="Times New Roman" w:hAnsi="Times New Roman" w:cs="Times New Roman"/>
          <w:sz w:val="24"/>
          <w:szCs w:val="24"/>
        </w:rPr>
        <w:t>00</w:t>
      </w:r>
      <w:r w:rsidR="00892BB7">
        <w:rPr>
          <w:rFonts w:ascii="Times New Roman" w:hAnsi="Times New Roman" w:cs="Times New Roman"/>
          <w:sz w:val="24"/>
          <w:szCs w:val="24"/>
        </w:rPr>
        <w:t xml:space="preserve"> </w:t>
      </w:r>
      <w:r w:rsidR="004A0B0C">
        <w:rPr>
          <w:rFonts w:ascii="Times New Roman" w:hAnsi="Times New Roman" w:cs="Times New Roman"/>
          <w:sz w:val="24"/>
          <w:szCs w:val="24"/>
        </w:rPr>
        <w:t>-</w:t>
      </w:r>
      <w:r w:rsidR="00892BB7">
        <w:rPr>
          <w:rFonts w:ascii="Times New Roman" w:hAnsi="Times New Roman" w:cs="Times New Roman"/>
          <w:sz w:val="24"/>
          <w:szCs w:val="24"/>
        </w:rPr>
        <w:t xml:space="preserve"> </w:t>
      </w:r>
      <w:r w:rsidR="0016167E" w:rsidRPr="00F2166A">
        <w:rPr>
          <w:rFonts w:ascii="Times New Roman" w:hAnsi="Times New Roman" w:cs="Times New Roman"/>
          <w:sz w:val="24"/>
          <w:szCs w:val="24"/>
        </w:rPr>
        <w:t>11</w:t>
      </w:r>
      <w:r w:rsidR="004A0B0C">
        <w:rPr>
          <w:rFonts w:ascii="Times New Roman" w:hAnsi="Times New Roman" w:cs="Times New Roman"/>
          <w:sz w:val="24"/>
          <w:szCs w:val="24"/>
        </w:rPr>
        <w:t>.</w:t>
      </w:r>
      <w:r w:rsidR="0016167E" w:rsidRPr="00F2166A">
        <w:rPr>
          <w:rFonts w:ascii="Times New Roman" w:hAnsi="Times New Roman" w:cs="Times New Roman"/>
          <w:sz w:val="24"/>
          <w:szCs w:val="24"/>
        </w:rPr>
        <w:t>00</w:t>
      </w:r>
      <w:r>
        <w:rPr>
          <w:rFonts w:ascii="Times New Roman" w:hAnsi="Times New Roman" w:cs="Times New Roman"/>
          <w:sz w:val="24"/>
          <w:szCs w:val="24"/>
        </w:rPr>
        <w:t>;</w:t>
      </w:r>
    </w:p>
    <w:p w14:paraId="242CFEEC" w14:textId="7CAB7B47" w:rsidR="0016167E" w:rsidRPr="00F2166A" w:rsidRDefault="00405C4F" w:rsidP="004A0B0C">
      <w:pPr>
        <w:pStyle w:val="Sarakstarindkopa"/>
        <w:spacing w:after="0" w:line="240" w:lineRule="auto"/>
        <w:ind w:left="567" w:hanging="425"/>
        <w:jc w:val="both"/>
        <w:rPr>
          <w:rFonts w:ascii="Times New Roman" w:hAnsi="Times New Roman" w:cs="Times New Roman"/>
          <w:sz w:val="24"/>
          <w:szCs w:val="24"/>
          <w:lang w:eastAsia="lv-LV"/>
        </w:rPr>
      </w:pPr>
      <w:r w:rsidRPr="00F70BE1">
        <w:rPr>
          <w:rFonts w:ascii="Times New Roman" w:hAnsi="Times New Roman" w:cs="Times New Roman"/>
          <w:bCs/>
          <w:sz w:val="24"/>
          <w:szCs w:val="24"/>
          <w:lang w:eastAsia="lv-LV"/>
        </w:rPr>
        <w:t>1.</w:t>
      </w:r>
      <w:r w:rsidRPr="00F70BE1">
        <w:rPr>
          <w:rFonts w:ascii="Times New Roman" w:hAnsi="Times New Roman" w:cs="Times New Roman"/>
          <w:bCs/>
          <w:sz w:val="24"/>
          <w:szCs w:val="24"/>
        </w:rPr>
        <w:t>3.</w:t>
      </w:r>
      <w:r>
        <w:rPr>
          <w:rFonts w:ascii="Times New Roman" w:hAnsi="Times New Roman" w:cs="Times New Roman"/>
          <w:sz w:val="24"/>
          <w:szCs w:val="24"/>
        </w:rPr>
        <w:t xml:space="preserve"> </w:t>
      </w:r>
      <w:r w:rsidR="0016167E" w:rsidRPr="00F2166A">
        <w:rPr>
          <w:rFonts w:ascii="Times New Roman" w:hAnsi="Times New Roman" w:cs="Times New Roman"/>
          <w:sz w:val="24"/>
          <w:szCs w:val="24"/>
        </w:rPr>
        <w:t>Birzes iel</w:t>
      </w:r>
      <w:r w:rsidR="004A0B0C">
        <w:rPr>
          <w:rFonts w:ascii="Times New Roman" w:hAnsi="Times New Roman" w:cs="Times New Roman"/>
          <w:sz w:val="24"/>
          <w:szCs w:val="24"/>
        </w:rPr>
        <w:t>ā</w:t>
      </w:r>
      <w:r w:rsidR="0016167E" w:rsidRPr="00F2166A">
        <w:rPr>
          <w:rFonts w:ascii="Times New Roman" w:hAnsi="Times New Roman" w:cs="Times New Roman"/>
          <w:sz w:val="24"/>
          <w:szCs w:val="24"/>
        </w:rPr>
        <w:t xml:space="preserve"> 33A, Ikšķil</w:t>
      </w:r>
      <w:r w:rsidR="004A0B0C">
        <w:rPr>
          <w:rFonts w:ascii="Times New Roman" w:hAnsi="Times New Roman" w:cs="Times New Roman"/>
          <w:sz w:val="24"/>
          <w:szCs w:val="24"/>
        </w:rPr>
        <w:t>ē</w:t>
      </w:r>
      <w:r w:rsidR="0016167E" w:rsidRPr="00F2166A">
        <w:rPr>
          <w:rFonts w:ascii="Times New Roman" w:hAnsi="Times New Roman" w:cs="Times New Roman"/>
          <w:sz w:val="24"/>
          <w:szCs w:val="24"/>
        </w:rPr>
        <w:t>, Ogres novad</w:t>
      </w:r>
      <w:r w:rsidR="004A0B0C">
        <w:rPr>
          <w:rFonts w:ascii="Times New Roman" w:hAnsi="Times New Roman" w:cs="Times New Roman"/>
          <w:sz w:val="24"/>
          <w:szCs w:val="24"/>
        </w:rPr>
        <w:t>ā</w:t>
      </w:r>
      <w:r w:rsidR="0016167E" w:rsidRPr="00F2166A">
        <w:rPr>
          <w:rFonts w:ascii="Times New Roman" w:hAnsi="Times New Roman" w:cs="Times New Roman"/>
          <w:sz w:val="24"/>
          <w:szCs w:val="24"/>
        </w:rPr>
        <w:t xml:space="preserve">, kadastra numurs 7405 002 0523, sastāvā esošās ēkas (būves) ar kadastra </w:t>
      </w:r>
      <w:r w:rsidR="0016167E" w:rsidRPr="004F752B">
        <w:rPr>
          <w:rFonts w:ascii="Times New Roman" w:hAnsi="Times New Roman" w:cs="Times New Roman"/>
          <w:sz w:val="24"/>
          <w:szCs w:val="24"/>
        </w:rPr>
        <w:t xml:space="preserve">apzīmējumu 7405 002 0523 001 </w:t>
      </w:r>
      <w:r w:rsidRPr="004F752B">
        <w:rPr>
          <w:rFonts w:ascii="Times New Roman" w:hAnsi="Times New Roman" w:cs="Times New Roman"/>
          <w:sz w:val="24"/>
          <w:szCs w:val="24"/>
        </w:rPr>
        <w:t>telpu ar kopējo platību 51</w:t>
      </w:r>
      <w:r w:rsidR="0016167E" w:rsidRPr="004F752B">
        <w:rPr>
          <w:rFonts w:ascii="Times New Roman" w:hAnsi="Times New Roman" w:cs="Times New Roman"/>
          <w:sz w:val="24"/>
          <w:szCs w:val="24"/>
        </w:rPr>
        <w:t xml:space="preserve"> m</w:t>
      </w:r>
      <w:r w:rsidR="0016167E" w:rsidRPr="004F752B">
        <w:rPr>
          <w:rFonts w:ascii="Times New Roman" w:hAnsi="Times New Roman" w:cs="Times New Roman"/>
          <w:sz w:val="24"/>
          <w:szCs w:val="24"/>
          <w:vertAlign w:val="superscript"/>
        </w:rPr>
        <w:t>2</w:t>
      </w:r>
      <w:r w:rsidR="0016167E" w:rsidRPr="00F2166A">
        <w:rPr>
          <w:rFonts w:ascii="Times New Roman" w:hAnsi="Times New Roman" w:cs="Times New Roman"/>
          <w:sz w:val="24"/>
          <w:szCs w:val="24"/>
          <w:vertAlign w:val="superscript"/>
        </w:rPr>
        <w:t xml:space="preserve"> </w:t>
      </w:r>
      <w:r w:rsidR="0016167E" w:rsidRPr="00F2166A">
        <w:rPr>
          <w:rFonts w:ascii="Times New Roman" w:hAnsi="Times New Roman" w:cs="Times New Roman"/>
          <w:sz w:val="24"/>
          <w:szCs w:val="24"/>
        </w:rPr>
        <w:t>(turpmāk – Telpa Nr.</w:t>
      </w:r>
      <w:r w:rsidR="004A0B0C">
        <w:rPr>
          <w:rFonts w:ascii="Times New Roman" w:hAnsi="Times New Roman" w:cs="Times New Roman"/>
          <w:sz w:val="24"/>
          <w:szCs w:val="24"/>
        </w:rPr>
        <w:t xml:space="preserve"> </w:t>
      </w:r>
      <w:r w:rsidR="0016167E" w:rsidRPr="00F2166A">
        <w:rPr>
          <w:rFonts w:ascii="Times New Roman" w:hAnsi="Times New Roman" w:cs="Times New Roman"/>
          <w:sz w:val="24"/>
          <w:szCs w:val="24"/>
        </w:rPr>
        <w:t>3)</w:t>
      </w:r>
      <w:r w:rsidR="0016167E" w:rsidRPr="00F2166A">
        <w:rPr>
          <w:rFonts w:ascii="Times New Roman" w:hAnsi="Times New Roman" w:cs="Times New Roman"/>
          <w:sz w:val="24"/>
          <w:szCs w:val="24"/>
          <w:lang w:eastAsia="lv-LV"/>
        </w:rPr>
        <w:t xml:space="preserve"> , </w:t>
      </w:r>
      <w:r w:rsidR="0016167E" w:rsidRPr="00F2166A">
        <w:rPr>
          <w:rFonts w:ascii="Times New Roman" w:hAnsi="Times New Roman" w:cs="Times New Roman"/>
          <w:sz w:val="24"/>
          <w:szCs w:val="24"/>
        </w:rPr>
        <w:t xml:space="preserve">nodarbībām </w:t>
      </w:r>
      <w:r w:rsidR="004A0305" w:rsidRPr="00F2166A">
        <w:rPr>
          <w:rFonts w:ascii="Times New Roman" w:hAnsi="Times New Roman" w:cs="Times New Roman"/>
          <w:sz w:val="24"/>
          <w:szCs w:val="24"/>
        </w:rPr>
        <w:t>trešdienās un ceturtdienās</w:t>
      </w:r>
      <w:r w:rsidR="0016167E" w:rsidRPr="00F2166A">
        <w:rPr>
          <w:rFonts w:ascii="Times New Roman" w:hAnsi="Times New Roman" w:cs="Times New Roman"/>
          <w:sz w:val="24"/>
          <w:szCs w:val="24"/>
        </w:rPr>
        <w:t xml:space="preserve"> no</w:t>
      </w:r>
      <w:r w:rsidR="004A0B0C">
        <w:rPr>
          <w:rFonts w:ascii="Times New Roman" w:hAnsi="Times New Roman" w:cs="Times New Roman"/>
          <w:sz w:val="24"/>
          <w:szCs w:val="24"/>
        </w:rPr>
        <w:t> </w:t>
      </w:r>
      <w:r w:rsidR="00892BB7">
        <w:rPr>
          <w:rFonts w:ascii="Times New Roman" w:hAnsi="Times New Roman" w:cs="Times New Roman"/>
          <w:sz w:val="24"/>
          <w:szCs w:val="24"/>
        </w:rPr>
        <w:t xml:space="preserve">plkst. </w:t>
      </w:r>
      <w:r w:rsidR="0016167E" w:rsidRPr="00F2166A">
        <w:rPr>
          <w:rFonts w:ascii="Times New Roman" w:hAnsi="Times New Roman" w:cs="Times New Roman"/>
          <w:sz w:val="24"/>
          <w:szCs w:val="24"/>
        </w:rPr>
        <w:t>1</w:t>
      </w:r>
      <w:r w:rsidR="004A0305" w:rsidRPr="00F2166A">
        <w:rPr>
          <w:rFonts w:ascii="Times New Roman" w:hAnsi="Times New Roman" w:cs="Times New Roman"/>
          <w:sz w:val="24"/>
          <w:szCs w:val="24"/>
        </w:rPr>
        <w:t>1</w:t>
      </w:r>
      <w:r w:rsidR="004A0B0C">
        <w:rPr>
          <w:rFonts w:ascii="Times New Roman" w:hAnsi="Times New Roman" w:cs="Times New Roman"/>
          <w:sz w:val="24"/>
          <w:szCs w:val="24"/>
        </w:rPr>
        <w:t>.</w:t>
      </w:r>
      <w:r w:rsidR="004A0305" w:rsidRPr="00F2166A">
        <w:rPr>
          <w:rFonts w:ascii="Times New Roman" w:hAnsi="Times New Roman" w:cs="Times New Roman"/>
          <w:sz w:val="24"/>
          <w:szCs w:val="24"/>
        </w:rPr>
        <w:t>3</w:t>
      </w:r>
      <w:r w:rsidR="0016167E" w:rsidRPr="00F2166A">
        <w:rPr>
          <w:rFonts w:ascii="Times New Roman" w:hAnsi="Times New Roman" w:cs="Times New Roman"/>
          <w:sz w:val="24"/>
          <w:szCs w:val="24"/>
        </w:rPr>
        <w:t>0</w:t>
      </w:r>
      <w:r w:rsidR="00892BB7">
        <w:rPr>
          <w:rFonts w:ascii="Times New Roman" w:hAnsi="Times New Roman" w:cs="Times New Roman"/>
          <w:sz w:val="24"/>
          <w:szCs w:val="24"/>
        </w:rPr>
        <w:t xml:space="preserve"> </w:t>
      </w:r>
      <w:r w:rsidR="004A0B0C">
        <w:rPr>
          <w:rFonts w:ascii="Times New Roman" w:hAnsi="Times New Roman" w:cs="Times New Roman"/>
          <w:sz w:val="24"/>
          <w:szCs w:val="24"/>
        </w:rPr>
        <w:t>-</w:t>
      </w:r>
      <w:r w:rsidR="00892BB7">
        <w:rPr>
          <w:rFonts w:ascii="Times New Roman" w:hAnsi="Times New Roman" w:cs="Times New Roman"/>
          <w:sz w:val="24"/>
          <w:szCs w:val="24"/>
        </w:rPr>
        <w:t xml:space="preserve"> </w:t>
      </w:r>
      <w:r w:rsidR="004A0305" w:rsidRPr="00F2166A">
        <w:rPr>
          <w:rFonts w:ascii="Times New Roman" w:hAnsi="Times New Roman" w:cs="Times New Roman"/>
          <w:sz w:val="24"/>
          <w:szCs w:val="24"/>
        </w:rPr>
        <w:t>14</w:t>
      </w:r>
      <w:r w:rsidR="004A0B0C">
        <w:rPr>
          <w:rFonts w:ascii="Times New Roman" w:hAnsi="Times New Roman" w:cs="Times New Roman"/>
          <w:sz w:val="24"/>
          <w:szCs w:val="24"/>
        </w:rPr>
        <w:t>.</w:t>
      </w:r>
      <w:r w:rsidR="0016167E" w:rsidRPr="00F2166A">
        <w:rPr>
          <w:rFonts w:ascii="Times New Roman" w:hAnsi="Times New Roman" w:cs="Times New Roman"/>
          <w:sz w:val="24"/>
          <w:szCs w:val="24"/>
        </w:rPr>
        <w:t>00</w:t>
      </w:r>
      <w:r w:rsidR="0016167E" w:rsidRPr="00F2166A">
        <w:rPr>
          <w:rFonts w:ascii="Times New Roman" w:hAnsi="Times New Roman" w:cs="Times New Roman"/>
          <w:sz w:val="24"/>
          <w:szCs w:val="24"/>
          <w:lang w:eastAsia="lv-LV"/>
        </w:rPr>
        <w:t>.</w:t>
      </w:r>
    </w:p>
    <w:p w14:paraId="15A4FB4A" w14:textId="783BC393" w:rsidR="00324CD8" w:rsidRPr="005372AD" w:rsidRDefault="009D6676" w:rsidP="004A0B0C">
      <w:pPr>
        <w:pStyle w:val="Sarakstarindkopa"/>
        <w:numPr>
          <w:ilvl w:val="0"/>
          <w:numId w:val="6"/>
        </w:numPr>
        <w:spacing w:after="0" w:line="240" w:lineRule="auto"/>
        <w:ind w:left="142" w:right="43" w:hanging="284"/>
        <w:jc w:val="both"/>
        <w:rPr>
          <w:rFonts w:ascii="Times New Roman" w:hAnsi="Times New Roman"/>
          <w:bCs/>
          <w:sz w:val="24"/>
          <w:szCs w:val="24"/>
        </w:rPr>
      </w:pPr>
      <w:r w:rsidRPr="005372AD">
        <w:rPr>
          <w:rFonts w:ascii="Times New Roman" w:hAnsi="Times New Roman" w:cs="Times New Roman"/>
          <w:b/>
          <w:sz w:val="24"/>
          <w:szCs w:val="24"/>
        </w:rPr>
        <w:t>Noteikt,</w:t>
      </w:r>
      <w:r w:rsidRPr="005372AD">
        <w:rPr>
          <w:rFonts w:ascii="Times New Roman" w:hAnsi="Times New Roman" w:cs="Times New Roman"/>
          <w:bCs/>
          <w:sz w:val="24"/>
          <w:szCs w:val="24"/>
        </w:rPr>
        <w:t xml:space="preserve"> ka </w:t>
      </w:r>
      <w:r w:rsidR="00D54375" w:rsidRPr="005372AD">
        <w:rPr>
          <w:rFonts w:ascii="Times New Roman" w:hAnsi="Times New Roman" w:cs="Times New Roman"/>
          <w:bCs/>
          <w:sz w:val="24"/>
          <w:szCs w:val="24"/>
        </w:rPr>
        <w:t>T</w:t>
      </w:r>
      <w:r w:rsidRPr="005372AD">
        <w:rPr>
          <w:rFonts w:ascii="Times New Roman" w:hAnsi="Times New Roman" w:cs="Times New Roman"/>
          <w:bCs/>
          <w:sz w:val="24"/>
          <w:szCs w:val="24"/>
        </w:rPr>
        <w:t>elpa</w:t>
      </w:r>
      <w:r w:rsidR="00092B69" w:rsidRPr="005372AD">
        <w:rPr>
          <w:rFonts w:ascii="Times New Roman" w:hAnsi="Times New Roman" w:cs="Times New Roman"/>
          <w:bCs/>
          <w:sz w:val="24"/>
          <w:szCs w:val="24"/>
        </w:rPr>
        <w:t>s</w:t>
      </w:r>
      <w:r w:rsidRPr="005372AD">
        <w:rPr>
          <w:rFonts w:ascii="Times New Roman" w:hAnsi="Times New Roman" w:cs="Times New Roman"/>
          <w:bCs/>
          <w:sz w:val="24"/>
          <w:szCs w:val="24"/>
        </w:rPr>
        <w:t xml:space="preserve"> tiek nodota</w:t>
      </w:r>
      <w:r w:rsidR="004A0B0C">
        <w:rPr>
          <w:rFonts w:ascii="Times New Roman" w:hAnsi="Times New Roman" w:cs="Times New Roman"/>
          <w:bCs/>
          <w:sz w:val="24"/>
          <w:szCs w:val="24"/>
        </w:rPr>
        <w:t>s</w:t>
      </w:r>
      <w:r w:rsidRPr="005372AD">
        <w:rPr>
          <w:rFonts w:ascii="Times New Roman" w:hAnsi="Times New Roman" w:cs="Times New Roman"/>
          <w:bCs/>
          <w:sz w:val="24"/>
          <w:szCs w:val="24"/>
        </w:rPr>
        <w:t xml:space="preserve"> </w:t>
      </w:r>
      <w:r w:rsidRPr="00CF3286">
        <w:rPr>
          <w:rFonts w:ascii="Times New Roman" w:hAnsi="Times New Roman" w:cs="Times New Roman"/>
          <w:bCs/>
          <w:sz w:val="24"/>
          <w:szCs w:val="24"/>
        </w:rPr>
        <w:t>lietošanā</w:t>
      </w:r>
      <w:r w:rsidR="00D679B8" w:rsidRPr="00CF3286">
        <w:rPr>
          <w:rFonts w:ascii="Times New Roman" w:hAnsi="Times New Roman" w:cs="Times New Roman"/>
          <w:bCs/>
          <w:sz w:val="24"/>
          <w:szCs w:val="24"/>
        </w:rPr>
        <w:t>,</w:t>
      </w:r>
      <w:r w:rsidRPr="00CF3286">
        <w:rPr>
          <w:rFonts w:ascii="Times New Roman" w:hAnsi="Times New Roman" w:cs="Times New Roman"/>
          <w:bCs/>
          <w:sz w:val="24"/>
          <w:szCs w:val="24"/>
        </w:rPr>
        <w:t xml:space="preserve"> </w:t>
      </w:r>
      <w:r w:rsidR="00D679B8" w:rsidRPr="00CF3286">
        <w:rPr>
          <w:rFonts w:ascii="Times New Roman" w:hAnsi="Times New Roman"/>
          <w:bCs/>
          <w:sz w:val="24"/>
          <w:szCs w:val="24"/>
        </w:rPr>
        <w:t xml:space="preserve">nepiemērojot nomas maksu </w:t>
      </w:r>
      <w:r w:rsidRPr="005372AD">
        <w:rPr>
          <w:rFonts w:ascii="Times New Roman" w:hAnsi="Times New Roman" w:cs="Times New Roman"/>
          <w:bCs/>
          <w:sz w:val="24"/>
          <w:szCs w:val="24"/>
        </w:rPr>
        <w:t>Biedrībai, kam</w:t>
      </w:r>
      <w:r w:rsidRPr="005372AD">
        <w:rPr>
          <w:rFonts w:ascii="Times New Roman" w:hAnsi="Times New Roman"/>
          <w:bCs/>
          <w:sz w:val="24"/>
          <w:szCs w:val="24"/>
        </w:rPr>
        <w:t>ēr tai ir sabiedriskā labuma organizācijas st</w:t>
      </w:r>
      <w:r w:rsidR="00F1515B" w:rsidRPr="005372AD">
        <w:rPr>
          <w:rFonts w:ascii="Times New Roman" w:hAnsi="Times New Roman"/>
          <w:bCs/>
          <w:sz w:val="24"/>
          <w:szCs w:val="24"/>
        </w:rPr>
        <w:t>atuss, bet ne ilgāk kā uz pieciem</w:t>
      </w:r>
      <w:r w:rsidRPr="005372AD">
        <w:rPr>
          <w:rFonts w:ascii="Times New Roman" w:hAnsi="Times New Roman"/>
          <w:bCs/>
          <w:sz w:val="24"/>
          <w:szCs w:val="24"/>
        </w:rPr>
        <w:t xml:space="preserve"> gadiem.</w:t>
      </w:r>
    </w:p>
    <w:p w14:paraId="06F9533D" w14:textId="0F52FBFB" w:rsidR="00324CD8" w:rsidRPr="005372AD" w:rsidRDefault="009D6676" w:rsidP="004A0B0C">
      <w:pPr>
        <w:pStyle w:val="Sarakstarindkopa"/>
        <w:numPr>
          <w:ilvl w:val="0"/>
          <w:numId w:val="6"/>
        </w:numPr>
        <w:spacing w:after="0" w:line="240" w:lineRule="auto"/>
        <w:ind w:left="142" w:right="43" w:hanging="284"/>
        <w:jc w:val="both"/>
        <w:rPr>
          <w:rFonts w:ascii="Times New Roman" w:hAnsi="Times New Roman"/>
          <w:bCs/>
          <w:sz w:val="24"/>
          <w:szCs w:val="24"/>
        </w:rPr>
      </w:pPr>
      <w:r w:rsidRPr="005372AD">
        <w:rPr>
          <w:rFonts w:ascii="Times New Roman" w:hAnsi="Times New Roman"/>
          <w:b/>
          <w:sz w:val="24"/>
          <w:szCs w:val="24"/>
        </w:rPr>
        <w:t>Noteikt</w:t>
      </w:r>
      <w:r w:rsidRPr="005372AD">
        <w:rPr>
          <w:rFonts w:ascii="Times New Roman" w:hAnsi="Times New Roman"/>
          <w:bCs/>
          <w:sz w:val="24"/>
          <w:szCs w:val="24"/>
        </w:rPr>
        <w:t xml:space="preserve"> Telp</w:t>
      </w:r>
      <w:r w:rsidR="004A0B0C">
        <w:rPr>
          <w:rFonts w:ascii="Times New Roman" w:hAnsi="Times New Roman"/>
          <w:bCs/>
          <w:sz w:val="24"/>
          <w:szCs w:val="24"/>
        </w:rPr>
        <w:t>u</w:t>
      </w:r>
      <w:r w:rsidRPr="005372AD">
        <w:rPr>
          <w:rFonts w:ascii="Times New Roman" w:hAnsi="Times New Roman"/>
          <w:bCs/>
          <w:sz w:val="24"/>
          <w:szCs w:val="24"/>
        </w:rPr>
        <w:t xml:space="preserve"> lietošanas mērķi </w:t>
      </w:r>
      <w:r w:rsidR="004A0B0C">
        <w:rPr>
          <w:rFonts w:ascii="Times New Roman" w:hAnsi="Times New Roman"/>
          <w:bCs/>
          <w:sz w:val="24"/>
          <w:szCs w:val="24"/>
        </w:rPr>
        <w:t>-</w:t>
      </w:r>
      <w:r w:rsidRPr="005372AD">
        <w:rPr>
          <w:rFonts w:ascii="Times New Roman" w:hAnsi="Times New Roman"/>
          <w:bCs/>
          <w:sz w:val="24"/>
          <w:szCs w:val="24"/>
        </w:rPr>
        <w:t xml:space="preserve"> </w:t>
      </w:r>
      <w:r w:rsidR="00405C4F">
        <w:rPr>
          <w:rFonts w:ascii="Times New Roman" w:hAnsi="Times New Roman"/>
          <w:sz w:val="24"/>
          <w:szCs w:val="24"/>
        </w:rPr>
        <w:t>b</w:t>
      </w:r>
      <w:r w:rsidR="00092B69" w:rsidRPr="005372AD">
        <w:rPr>
          <w:rFonts w:ascii="Times New Roman" w:hAnsi="Times New Roman"/>
          <w:sz w:val="24"/>
          <w:szCs w:val="24"/>
        </w:rPr>
        <w:t>iedrības “Ikšķiles senioru skola” dalībnieku</w:t>
      </w:r>
      <w:r w:rsidR="00324CD8" w:rsidRPr="005372AD">
        <w:rPr>
          <w:rFonts w:ascii="Times New Roman" w:hAnsi="Times New Roman"/>
          <w:sz w:val="24"/>
          <w:szCs w:val="24"/>
        </w:rPr>
        <w:t xml:space="preserve"> nodarbību organizēšanai</w:t>
      </w:r>
      <w:r w:rsidRPr="005372AD">
        <w:rPr>
          <w:rFonts w:ascii="Times New Roman" w:hAnsi="Times New Roman"/>
          <w:sz w:val="24"/>
          <w:szCs w:val="24"/>
        </w:rPr>
        <w:t>.</w:t>
      </w:r>
      <w:r w:rsidRPr="005372AD">
        <w:rPr>
          <w:rFonts w:ascii="Times New Roman" w:hAnsi="Times New Roman"/>
          <w:bCs/>
          <w:sz w:val="24"/>
          <w:szCs w:val="24"/>
        </w:rPr>
        <w:t xml:space="preserve"> </w:t>
      </w:r>
    </w:p>
    <w:p w14:paraId="33B70321" w14:textId="4DCFDB98" w:rsidR="00324CD8" w:rsidRPr="005372AD" w:rsidRDefault="009D6676" w:rsidP="004A0B0C">
      <w:pPr>
        <w:pStyle w:val="Sarakstarindkopa"/>
        <w:numPr>
          <w:ilvl w:val="0"/>
          <w:numId w:val="6"/>
        </w:numPr>
        <w:spacing w:after="0" w:line="240" w:lineRule="auto"/>
        <w:ind w:left="142" w:right="43" w:hanging="284"/>
        <w:jc w:val="both"/>
        <w:rPr>
          <w:rFonts w:ascii="Times New Roman" w:hAnsi="Times New Roman"/>
          <w:bCs/>
          <w:sz w:val="24"/>
          <w:szCs w:val="24"/>
        </w:rPr>
      </w:pPr>
      <w:r w:rsidRPr="005372AD">
        <w:rPr>
          <w:rFonts w:ascii="Times New Roman" w:hAnsi="Times New Roman"/>
          <w:b/>
          <w:sz w:val="24"/>
          <w:szCs w:val="24"/>
        </w:rPr>
        <w:t>Noteikt</w:t>
      </w:r>
      <w:r w:rsidRPr="005372AD">
        <w:rPr>
          <w:rFonts w:ascii="Times New Roman" w:hAnsi="Times New Roman"/>
          <w:bCs/>
          <w:sz w:val="24"/>
          <w:szCs w:val="24"/>
        </w:rPr>
        <w:t xml:space="preserve"> Telpas nodošanas nepieciešamību un lietderību – </w:t>
      </w:r>
      <w:r w:rsidR="00324CD8" w:rsidRPr="005372AD">
        <w:rPr>
          <w:rFonts w:ascii="Times New Roman" w:hAnsi="Times New Roman"/>
          <w:bCs/>
          <w:sz w:val="24"/>
          <w:szCs w:val="24"/>
        </w:rPr>
        <w:t xml:space="preserve">veicināt </w:t>
      </w:r>
      <w:r w:rsidR="00092B69" w:rsidRPr="005372AD">
        <w:rPr>
          <w:rFonts w:ascii="Times New Roman" w:hAnsi="Times New Roman"/>
          <w:bCs/>
          <w:sz w:val="24"/>
          <w:szCs w:val="24"/>
        </w:rPr>
        <w:t xml:space="preserve">pensijas un </w:t>
      </w:r>
      <w:proofErr w:type="spellStart"/>
      <w:r w:rsidR="00092B69" w:rsidRPr="005372AD">
        <w:rPr>
          <w:rFonts w:ascii="Times New Roman" w:hAnsi="Times New Roman"/>
          <w:bCs/>
          <w:sz w:val="24"/>
          <w:szCs w:val="24"/>
        </w:rPr>
        <w:t>pirmspensijas</w:t>
      </w:r>
      <w:proofErr w:type="spellEnd"/>
      <w:r w:rsidR="00092B69" w:rsidRPr="005372AD">
        <w:rPr>
          <w:rFonts w:ascii="Times New Roman" w:hAnsi="Times New Roman"/>
          <w:bCs/>
          <w:sz w:val="24"/>
          <w:szCs w:val="24"/>
        </w:rPr>
        <w:t xml:space="preserve"> iedzīvotāju pašu iniciatīvu savas dzīves kvalitātes saglabāšanā, saskaroties ar novecošanu, darba dzīves un sociālo paradumu izmaiņām</w:t>
      </w:r>
      <w:r w:rsidR="005372AD" w:rsidRPr="005372AD">
        <w:rPr>
          <w:rFonts w:ascii="Times New Roman" w:hAnsi="Times New Roman"/>
          <w:bCs/>
          <w:sz w:val="24"/>
          <w:szCs w:val="24"/>
        </w:rPr>
        <w:t>.</w:t>
      </w:r>
    </w:p>
    <w:p w14:paraId="5AAC047F" w14:textId="0C6F0FF3" w:rsidR="004A0305" w:rsidRPr="005372AD" w:rsidRDefault="0079638A" w:rsidP="004A0B0C">
      <w:pPr>
        <w:pStyle w:val="Sarakstarindkopa"/>
        <w:numPr>
          <w:ilvl w:val="0"/>
          <w:numId w:val="6"/>
        </w:numPr>
        <w:spacing w:after="0" w:line="240" w:lineRule="auto"/>
        <w:ind w:left="142" w:right="43" w:hanging="284"/>
        <w:jc w:val="both"/>
        <w:rPr>
          <w:rFonts w:ascii="Times New Roman" w:hAnsi="Times New Roman"/>
          <w:bCs/>
          <w:sz w:val="24"/>
          <w:szCs w:val="24"/>
        </w:rPr>
      </w:pPr>
      <w:r w:rsidRPr="005372AD">
        <w:rPr>
          <w:rFonts w:ascii="Times New Roman" w:hAnsi="Times New Roman"/>
          <w:b/>
          <w:sz w:val="24"/>
          <w:szCs w:val="24"/>
        </w:rPr>
        <w:t>Noteikt</w:t>
      </w:r>
      <w:r w:rsidRPr="005372AD">
        <w:rPr>
          <w:rFonts w:ascii="Times New Roman" w:hAnsi="Times New Roman"/>
          <w:bCs/>
          <w:sz w:val="24"/>
          <w:szCs w:val="24"/>
        </w:rPr>
        <w:t>, ka patapinājuma līgums par Telpas</w:t>
      </w:r>
      <w:r w:rsidR="005372AD" w:rsidRPr="005372AD">
        <w:rPr>
          <w:rFonts w:ascii="Times New Roman" w:hAnsi="Times New Roman"/>
          <w:bCs/>
          <w:sz w:val="24"/>
          <w:szCs w:val="24"/>
        </w:rPr>
        <w:t xml:space="preserve"> Nr.</w:t>
      </w:r>
      <w:r w:rsidR="004A0B0C">
        <w:rPr>
          <w:rFonts w:ascii="Times New Roman" w:hAnsi="Times New Roman"/>
          <w:bCs/>
          <w:sz w:val="24"/>
          <w:szCs w:val="24"/>
        </w:rPr>
        <w:t xml:space="preserve"> </w:t>
      </w:r>
      <w:r w:rsidR="005372AD" w:rsidRPr="005372AD">
        <w:rPr>
          <w:rFonts w:ascii="Times New Roman" w:hAnsi="Times New Roman"/>
          <w:bCs/>
          <w:sz w:val="24"/>
          <w:szCs w:val="24"/>
        </w:rPr>
        <w:t>1; Nr.</w:t>
      </w:r>
      <w:r w:rsidR="004A0B0C">
        <w:rPr>
          <w:rFonts w:ascii="Times New Roman" w:hAnsi="Times New Roman"/>
          <w:bCs/>
          <w:sz w:val="24"/>
          <w:szCs w:val="24"/>
        </w:rPr>
        <w:t xml:space="preserve"> </w:t>
      </w:r>
      <w:r w:rsidR="005372AD" w:rsidRPr="005372AD">
        <w:rPr>
          <w:rFonts w:ascii="Times New Roman" w:hAnsi="Times New Roman"/>
          <w:bCs/>
          <w:sz w:val="24"/>
          <w:szCs w:val="24"/>
        </w:rPr>
        <w:t>2 un Nr.</w:t>
      </w:r>
      <w:r w:rsidR="004A0B0C">
        <w:rPr>
          <w:rFonts w:ascii="Times New Roman" w:hAnsi="Times New Roman"/>
          <w:bCs/>
          <w:sz w:val="24"/>
          <w:szCs w:val="24"/>
        </w:rPr>
        <w:t xml:space="preserve"> </w:t>
      </w:r>
      <w:r w:rsidR="005372AD" w:rsidRPr="005372AD">
        <w:rPr>
          <w:rFonts w:ascii="Times New Roman" w:hAnsi="Times New Roman"/>
          <w:bCs/>
          <w:sz w:val="24"/>
          <w:szCs w:val="24"/>
        </w:rPr>
        <w:t>3</w:t>
      </w:r>
      <w:r w:rsidR="00EF25D6">
        <w:rPr>
          <w:rFonts w:ascii="Times New Roman" w:hAnsi="Times New Roman"/>
          <w:bCs/>
          <w:sz w:val="24"/>
          <w:szCs w:val="24"/>
        </w:rPr>
        <w:t xml:space="preserve"> </w:t>
      </w:r>
      <w:r w:rsidRPr="005372AD">
        <w:rPr>
          <w:rFonts w:ascii="Times New Roman" w:hAnsi="Times New Roman"/>
          <w:bCs/>
          <w:sz w:val="24"/>
          <w:szCs w:val="24"/>
        </w:rPr>
        <w:t xml:space="preserve">lietošanu tiek izbeigts un </w:t>
      </w:r>
      <w:r w:rsidR="004A0B0C">
        <w:rPr>
          <w:rFonts w:ascii="Times New Roman" w:hAnsi="Times New Roman"/>
          <w:bCs/>
          <w:sz w:val="24"/>
          <w:szCs w:val="24"/>
        </w:rPr>
        <w:t>tās</w:t>
      </w:r>
      <w:r w:rsidR="005372AD" w:rsidRPr="005372AD">
        <w:rPr>
          <w:rFonts w:ascii="Times New Roman" w:hAnsi="Times New Roman"/>
          <w:bCs/>
          <w:sz w:val="24"/>
          <w:szCs w:val="24"/>
        </w:rPr>
        <w:t xml:space="preserve"> </w:t>
      </w:r>
      <w:r w:rsidRPr="005372AD">
        <w:rPr>
          <w:rFonts w:ascii="Times New Roman" w:hAnsi="Times New Roman"/>
          <w:bCs/>
          <w:sz w:val="24"/>
          <w:szCs w:val="24"/>
        </w:rPr>
        <w:t>nododama</w:t>
      </w:r>
      <w:r w:rsidR="004A0B0C">
        <w:rPr>
          <w:rFonts w:ascii="Times New Roman" w:hAnsi="Times New Roman"/>
          <w:bCs/>
          <w:sz w:val="24"/>
          <w:szCs w:val="24"/>
        </w:rPr>
        <w:t>s</w:t>
      </w:r>
      <w:r w:rsidRPr="005372AD">
        <w:rPr>
          <w:rFonts w:ascii="Times New Roman" w:hAnsi="Times New Roman"/>
          <w:bCs/>
          <w:sz w:val="24"/>
          <w:szCs w:val="24"/>
        </w:rPr>
        <w:t xml:space="preserve"> Pašvaldībai, ja:</w:t>
      </w:r>
    </w:p>
    <w:p w14:paraId="6DE533E0" w14:textId="79598531" w:rsidR="004A0305" w:rsidRPr="005372AD" w:rsidRDefault="0079638A" w:rsidP="004A0B0C">
      <w:pPr>
        <w:pStyle w:val="Sarakstarindkopa"/>
        <w:spacing w:after="0" w:line="240" w:lineRule="auto"/>
        <w:ind w:left="567" w:right="43" w:hanging="425"/>
        <w:jc w:val="both"/>
        <w:rPr>
          <w:rFonts w:ascii="Times New Roman" w:hAnsi="Times New Roman"/>
          <w:bCs/>
          <w:sz w:val="24"/>
          <w:szCs w:val="24"/>
        </w:rPr>
      </w:pPr>
      <w:r w:rsidRPr="005372AD">
        <w:rPr>
          <w:rFonts w:ascii="Times New Roman" w:hAnsi="Times New Roman"/>
          <w:bCs/>
          <w:sz w:val="24"/>
          <w:szCs w:val="24"/>
        </w:rPr>
        <w:t>5.1. Telpa</w:t>
      </w:r>
      <w:r w:rsidR="005372AD" w:rsidRPr="005372AD">
        <w:rPr>
          <w:rFonts w:ascii="Times New Roman" w:hAnsi="Times New Roman"/>
          <w:bCs/>
          <w:sz w:val="24"/>
          <w:szCs w:val="24"/>
        </w:rPr>
        <w:t>s Nr.</w:t>
      </w:r>
      <w:r w:rsidR="004A0B0C">
        <w:rPr>
          <w:rFonts w:ascii="Times New Roman" w:hAnsi="Times New Roman"/>
          <w:bCs/>
          <w:sz w:val="24"/>
          <w:szCs w:val="24"/>
        </w:rPr>
        <w:t xml:space="preserve"> </w:t>
      </w:r>
      <w:r w:rsidR="005372AD" w:rsidRPr="005372AD">
        <w:rPr>
          <w:rFonts w:ascii="Times New Roman" w:hAnsi="Times New Roman"/>
          <w:bCs/>
          <w:sz w:val="24"/>
          <w:szCs w:val="24"/>
        </w:rPr>
        <w:t>1; Nr.</w:t>
      </w:r>
      <w:r w:rsidR="004A0B0C">
        <w:rPr>
          <w:rFonts w:ascii="Times New Roman" w:hAnsi="Times New Roman"/>
          <w:bCs/>
          <w:sz w:val="24"/>
          <w:szCs w:val="24"/>
        </w:rPr>
        <w:t xml:space="preserve"> </w:t>
      </w:r>
      <w:r w:rsidR="005372AD" w:rsidRPr="005372AD">
        <w:rPr>
          <w:rFonts w:ascii="Times New Roman" w:hAnsi="Times New Roman"/>
          <w:bCs/>
          <w:sz w:val="24"/>
          <w:szCs w:val="24"/>
        </w:rPr>
        <w:t>2 un Nr.</w:t>
      </w:r>
      <w:r w:rsidR="004A0B0C">
        <w:rPr>
          <w:rFonts w:ascii="Times New Roman" w:hAnsi="Times New Roman"/>
          <w:bCs/>
          <w:sz w:val="24"/>
          <w:szCs w:val="24"/>
        </w:rPr>
        <w:t xml:space="preserve"> </w:t>
      </w:r>
      <w:r w:rsidR="005372AD" w:rsidRPr="005372AD">
        <w:rPr>
          <w:rFonts w:ascii="Times New Roman" w:hAnsi="Times New Roman"/>
          <w:bCs/>
          <w:sz w:val="24"/>
          <w:szCs w:val="24"/>
        </w:rPr>
        <w:t>3</w:t>
      </w:r>
      <w:r w:rsidRPr="005372AD">
        <w:rPr>
          <w:rFonts w:ascii="Times New Roman" w:hAnsi="Times New Roman"/>
          <w:bCs/>
          <w:sz w:val="24"/>
          <w:szCs w:val="24"/>
        </w:rPr>
        <w:t xml:space="preserve"> tiek izmantotas pretēji to nodošanas</w:t>
      </w:r>
      <w:r w:rsidR="00EF25D6">
        <w:rPr>
          <w:rFonts w:ascii="Times New Roman" w:hAnsi="Times New Roman"/>
          <w:bCs/>
          <w:sz w:val="24"/>
          <w:szCs w:val="24"/>
        </w:rPr>
        <w:t xml:space="preserve"> </w:t>
      </w:r>
      <w:r w:rsidRPr="005372AD">
        <w:rPr>
          <w:rFonts w:ascii="Times New Roman" w:hAnsi="Times New Roman"/>
          <w:bCs/>
          <w:sz w:val="24"/>
          <w:szCs w:val="24"/>
        </w:rPr>
        <w:t xml:space="preserve">lietošanā mērķim vai tiek pārkāpti līguma noteikumi; </w:t>
      </w:r>
    </w:p>
    <w:p w14:paraId="7E756A67" w14:textId="77777777" w:rsidR="004A0305" w:rsidRPr="005372AD" w:rsidRDefault="0079638A" w:rsidP="004A0B0C">
      <w:pPr>
        <w:pStyle w:val="Sarakstarindkopa"/>
        <w:spacing w:after="0" w:line="240" w:lineRule="auto"/>
        <w:ind w:left="567" w:right="43" w:hanging="425"/>
        <w:jc w:val="both"/>
        <w:rPr>
          <w:rFonts w:ascii="Times New Roman" w:hAnsi="Times New Roman"/>
          <w:bCs/>
          <w:sz w:val="24"/>
          <w:szCs w:val="24"/>
        </w:rPr>
      </w:pPr>
      <w:r w:rsidRPr="005372AD">
        <w:rPr>
          <w:rFonts w:ascii="Times New Roman" w:hAnsi="Times New Roman"/>
          <w:bCs/>
          <w:sz w:val="24"/>
          <w:szCs w:val="24"/>
        </w:rPr>
        <w:t>5.2. Biedrībai tiek anulēts sabiedriskā labuma organizācijas statuss;</w:t>
      </w:r>
    </w:p>
    <w:p w14:paraId="2466F8A7" w14:textId="00BF6664" w:rsidR="0079638A" w:rsidRPr="005372AD" w:rsidRDefault="0079638A" w:rsidP="004A0B0C">
      <w:pPr>
        <w:pStyle w:val="Sarakstarindkopa"/>
        <w:spacing w:after="0" w:line="240" w:lineRule="auto"/>
        <w:ind w:left="567" w:right="43" w:hanging="425"/>
        <w:jc w:val="both"/>
        <w:rPr>
          <w:rFonts w:ascii="Times New Roman" w:hAnsi="Times New Roman"/>
          <w:bCs/>
          <w:sz w:val="24"/>
          <w:szCs w:val="24"/>
        </w:rPr>
      </w:pPr>
      <w:r w:rsidRPr="005372AD">
        <w:rPr>
          <w:rFonts w:ascii="Times New Roman" w:hAnsi="Times New Roman"/>
          <w:bCs/>
          <w:sz w:val="24"/>
          <w:szCs w:val="24"/>
        </w:rPr>
        <w:t>5.3. Telpa</w:t>
      </w:r>
      <w:r w:rsidR="005372AD" w:rsidRPr="005372AD">
        <w:rPr>
          <w:rFonts w:ascii="Times New Roman" w:hAnsi="Times New Roman"/>
          <w:bCs/>
          <w:sz w:val="24"/>
          <w:szCs w:val="24"/>
        </w:rPr>
        <w:t>s</w:t>
      </w:r>
      <w:r w:rsidRPr="005372AD">
        <w:rPr>
          <w:rFonts w:ascii="Times New Roman" w:hAnsi="Times New Roman"/>
          <w:bCs/>
          <w:sz w:val="24"/>
          <w:szCs w:val="24"/>
        </w:rPr>
        <w:t xml:space="preserve"> </w:t>
      </w:r>
      <w:r w:rsidR="005372AD" w:rsidRPr="005372AD">
        <w:rPr>
          <w:rFonts w:ascii="Times New Roman" w:hAnsi="Times New Roman"/>
          <w:bCs/>
          <w:sz w:val="24"/>
          <w:szCs w:val="24"/>
        </w:rPr>
        <w:t>Nr.</w:t>
      </w:r>
      <w:r w:rsidR="004A0B0C">
        <w:rPr>
          <w:rFonts w:ascii="Times New Roman" w:hAnsi="Times New Roman"/>
          <w:bCs/>
          <w:sz w:val="24"/>
          <w:szCs w:val="24"/>
        </w:rPr>
        <w:t xml:space="preserve"> </w:t>
      </w:r>
      <w:r w:rsidR="005372AD" w:rsidRPr="005372AD">
        <w:rPr>
          <w:rFonts w:ascii="Times New Roman" w:hAnsi="Times New Roman"/>
          <w:bCs/>
          <w:sz w:val="24"/>
          <w:szCs w:val="24"/>
        </w:rPr>
        <w:t>1; Nr.</w:t>
      </w:r>
      <w:r w:rsidR="004A0B0C">
        <w:rPr>
          <w:rFonts w:ascii="Times New Roman" w:hAnsi="Times New Roman"/>
          <w:bCs/>
          <w:sz w:val="24"/>
          <w:szCs w:val="24"/>
        </w:rPr>
        <w:t xml:space="preserve"> </w:t>
      </w:r>
      <w:r w:rsidR="005372AD" w:rsidRPr="005372AD">
        <w:rPr>
          <w:rFonts w:ascii="Times New Roman" w:hAnsi="Times New Roman"/>
          <w:bCs/>
          <w:sz w:val="24"/>
          <w:szCs w:val="24"/>
        </w:rPr>
        <w:t>2 un Nr.</w:t>
      </w:r>
      <w:r w:rsidR="004A0B0C">
        <w:rPr>
          <w:rFonts w:ascii="Times New Roman" w:hAnsi="Times New Roman"/>
          <w:bCs/>
          <w:sz w:val="24"/>
          <w:szCs w:val="24"/>
        </w:rPr>
        <w:t xml:space="preserve"> </w:t>
      </w:r>
      <w:r w:rsidR="005372AD" w:rsidRPr="005372AD">
        <w:rPr>
          <w:rFonts w:ascii="Times New Roman" w:hAnsi="Times New Roman"/>
          <w:bCs/>
          <w:sz w:val="24"/>
          <w:szCs w:val="24"/>
        </w:rPr>
        <w:t xml:space="preserve">3 </w:t>
      </w:r>
      <w:r w:rsidRPr="005372AD">
        <w:rPr>
          <w:rFonts w:ascii="Times New Roman" w:hAnsi="Times New Roman"/>
          <w:bCs/>
          <w:sz w:val="24"/>
          <w:szCs w:val="24"/>
        </w:rPr>
        <w:t>ir nepieciešama</w:t>
      </w:r>
      <w:r w:rsidR="005372AD" w:rsidRPr="005372AD">
        <w:rPr>
          <w:rFonts w:ascii="Times New Roman" w:hAnsi="Times New Roman"/>
          <w:bCs/>
          <w:sz w:val="24"/>
          <w:szCs w:val="24"/>
        </w:rPr>
        <w:t>s</w:t>
      </w:r>
      <w:r w:rsidRPr="005372AD">
        <w:rPr>
          <w:rFonts w:ascii="Times New Roman" w:hAnsi="Times New Roman"/>
          <w:bCs/>
          <w:sz w:val="24"/>
          <w:szCs w:val="24"/>
        </w:rPr>
        <w:t xml:space="preserve"> Pašvaldībai savu funkciju nodrošināšanai.</w:t>
      </w:r>
    </w:p>
    <w:p w14:paraId="4C5069FF" w14:textId="7A57AE3F" w:rsidR="0079638A" w:rsidRPr="005372AD" w:rsidRDefault="004A0305" w:rsidP="00F70BE1">
      <w:pPr>
        <w:spacing w:after="0" w:line="240" w:lineRule="auto"/>
        <w:ind w:left="142" w:right="43" w:hanging="284"/>
        <w:jc w:val="both"/>
        <w:rPr>
          <w:rFonts w:ascii="Times New Roman" w:hAnsi="Times New Roman"/>
          <w:bCs/>
          <w:sz w:val="24"/>
          <w:szCs w:val="24"/>
        </w:rPr>
      </w:pPr>
      <w:r w:rsidRPr="00F70BE1">
        <w:rPr>
          <w:rFonts w:ascii="Times New Roman" w:hAnsi="Times New Roman"/>
          <w:bCs/>
          <w:sz w:val="24"/>
          <w:szCs w:val="24"/>
        </w:rPr>
        <w:t>6.</w:t>
      </w:r>
      <w:r w:rsidRPr="005372AD">
        <w:rPr>
          <w:rFonts w:ascii="Times New Roman" w:hAnsi="Times New Roman"/>
          <w:b/>
          <w:sz w:val="24"/>
          <w:szCs w:val="24"/>
        </w:rPr>
        <w:t xml:space="preserve"> </w:t>
      </w:r>
      <w:r w:rsidR="009D6676" w:rsidRPr="005372AD">
        <w:rPr>
          <w:rFonts w:ascii="Times New Roman" w:hAnsi="Times New Roman"/>
          <w:b/>
          <w:sz w:val="24"/>
          <w:szCs w:val="24"/>
        </w:rPr>
        <w:t>Uzdot</w:t>
      </w:r>
      <w:r w:rsidR="009D6676" w:rsidRPr="005372AD">
        <w:rPr>
          <w:rFonts w:ascii="Times New Roman" w:hAnsi="Times New Roman"/>
          <w:bCs/>
          <w:sz w:val="24"/>
          <w:szCs w:val="24"/>
        </w:rPr>
        <w:t xml:space="preserve"> </w:t>
      </w:r>
      <w:r w:rsidR="004F2C64" w:rsidRPr="005372AD">
        <w:rPr>
          <w:rFonts w:ascii="Times New Roman" w:hAnsi="Times New Roman"/>
          <w:bCs/>
          <w:sz w:val="24"/>
          <w:szCs w:val="24"/>
        </w:rPr>
        <w:t xml:space="preserve">Ogres novada </w:t>
      </w:r>
      <w:r w:rsidR="00092B69" w:rsidRPr="005372AD">
        <w:rPr>
          <w:rFonts w:ascii="Times New Roman" w:hAnsi="Times New Roman"/>
          <w:bCs/>
          <w:sz w:val="24"/>
          <w:szCs w:val="24"/>
        </w:rPr>
        <w:t>Ikšķiles pilsētas un Tīnūžu pagasta</w:t>
      </w:r>
      <w:r w:rsidR="00F70BE1">
        <w:rPr>
          <w:rFonts w:ascii="Times New Roman" w:hAnsi="Times New Roman"/>
          <w:bCs/>
          <w:sz w:val="24"/>
          <w:szCs w:val="24"/>
        </w:rPr>
        <w:t xml:space="preserve"> apvienības</w:t>
      </w:r>
      <w:r w:rsidR="00092B69" w:rsidRPr="005372AD">
        <w:rPr>
          <w:rFonts w:ascii="Times New Roman" w:hAnsi="Times New Roman"/>
          <w:bCs/>
          <w:sz w:val="24"/>
          <w:szCs w:val="24"/>
        </w:rPr>
        <w:t xml:space="preserve"> pārvaldei </w:t>
      </w:r>
      <w:r w:rsidR="009D6676" w:rsidRPr="005372AD">
        <w:rPr>
          <w:rFonts w:ascii="Times New Roman" w:hAnsi="Times New Roman"/>
          <w:bCs/>
          <w:sz w:val="24"/>
          <w:szCs w:val="24"/>
        </w:rPr>
        <w:t>organizēt patapinājuma</w:t>
      </w:r>
      <w:r w:rsidR="00F70BE1">
        <w:rPr>
          <w:rFonts w:ascii="Times New Roman" w:hAnsi="Times New Roman"/>
          <w:bCs/>
          <w:sz w:val="24"/>
          <w:szCs w:val="24"/>
        </w:rPr>
        <w:t xml:space="preserve"> </w:t>
      </w:r>
      <w:r w:rsidR="009D6676" w:rsidRPr="005372AD">
        <w:rPr>
          <w:rFonts w:ascii="Times New Roman" w:hAnsi="Times New Roman"/>
          <w:bCs/>
          <w:sz w:val="24"/>
          <w:szCs w:val="24"/>
        </w:rPr>
        <w:t>līguma noslēgšanu par Telp</w:t>
      </w:r>
      <w:r w:rsidR="00D679B8">
        <w:rPr>
          <w:rFonts w:ascii="Times New Roman" w:hAnsi="Times New Roman"/>
          <w:bCs/>
          <w:sz w:val="24"/>
          <w:szCs w:val="24"/>
        </w:rPr>
        <w:t>u</w:t>
      </w:r>
      <w:r w:rsidR="009D6676" w:rsidRPr="005372AD">
        <w:rPr>
          <w:rFonts w:ascii="Times New Roman" w:hAnsi="Times New Roman"/>
          <w:bCs/>
          <w:sz w:val="24"/>
          <w:szCs w:val="24"/>
        </w:rPr>
        <w:t xml:space="preserve"> nodošanu </w:t>
      </w:r>
      <w:r w:rsidR="009D6676" w:rsidRPr="00CF3286">
        <w:rPr>
          <w:rFonts w:ascii="Times New Roman" w:hAnsi="Times New Roman"/>
          <w:bCs/>
          <w:sz w:val="24"/>
          <w:szCs w:val="24"/>
        </w:rPr>
        <w:t>lietošanā</w:t>
      </w:r>
      <w:r w:rsidR="00D679B8" w:rsidRPr="00CF3286">
        <w:rPr>
          <w:rFonts w:ascii="Times New Roman" w:hAnsi="Times New Roman"/>
          <w:bCs/>
          <w:sz w:val="24"/>
          <w:szCs w:val="24"/>
        </w:rPr>
        <w:t>,</w:t>
      </w:r>
      <w:r w:rsidR="00D679B8" w:rsidRPr="00CF3286">
        <w:rPr>
          <w:rFonts w:ascii="Times New Roman" w:hAnsi="Times New Roman" w:cs="Times New Roman"/>
          <w:bCs/>
          <w:sz w:val="24"/>
          <w:szCs w:val="24"/>
        </w:rPr>
        <w:t xml:space="preserve"> </w:t>
      </w:r>
      <w:r w:rsidR="00D679B8" w:rsidRPr="00CF3286">
        <w:rPr>
          <w:rFonts w:ascii="Times New Roman" w:hAnsi="Times New Roman"/>
          <w:bCs/>
          <w:sz w:val="24"/>
          <w:szCs w:val="24"/>
        </w:rPr>
        <w:t xml:space="preserve">nepiemērojot nomas maksu </w:t>
      </w:r>
      <w:r w:rsidR="009D6676" w:rsidRPr="005372AD">
        <w:rPr>
          <w:rFonts w:ascii="Times New Roman" w:hAnsi="Times New Roman"/>
          <w:bCs/>
          <w:sz w:val="24"/>
          <w:szCs w:val="24"/>
        </w:rPr>
        <w:t>Biedrībai</w:t>
      </w:r>
      <w:r w:rsidR="00EF25D6">
        <w:rPr>
          <w:rFonts w:ascii="Times New Roman" w:hAnsi="Times New Roman"/>
          <w:bCs/>
          <w:sz w:val="24"/>
          <w:szCs w:val="24"/>
        </w:rPr>
        <w:t>,</w:t>
      </w:r>
      <w:r w:rsidR="009D6676" w:rsidRPr="005372AD">
        <w:rPr>
          <w:rFonts w:ascii="Times New Roman" w:hAnsi="Times New Roman"/>
          <w:bCs/>
          <w:sz w:val="24"/>
          <w:szCs w:val="24"/>
        </w:rPr>
        <w:t xml:space="preserve"> atbilstoši šim lēmumam un normatīvajiem aktiem.</w:t>
      </w:r>
    </w:p>
    <w:p w14:paraId="19544B4A" w14:textId="6A4CCB46" w:rsidR="009D6676" w:rsidRPr="005372AD" w:rsidRDefault="004A0305" w:rsidP="004A0B0C">
      <w:pPr>
        <w:spacing w:after="0" w:line="240" w:lineRule="auto"/>
        <w:ind w:left="-142" w:right="43"/>
        <w:jc w:val="both"/>
        <w:rPr>
          <w:rFonts w:ascii="Times New Roman" w:hAnsi="Times New Roman"/>
          <w:bCs/>
          <w:sz w:val="24"/>
          <w:szCs w:val="24"/>
        </w:rPr>
      </w:pPr>
      <w:r w:rsidRPr="00F70BE1">
        <w:rPr>
          <w:rFonts w:ascii="Times New Roman" w:hAnsi="Times New Roman" w:cs="Times New Roman"/>
          <w:bCs/>
          <w:sz w:val="24"/>
          <w:szCs w:val="24"/>
        </w:rPr>
        <w:t>7.</w:t>
      </w:r>
      <w:r w:rsidRPr="005372AD">
        <w:rPr>
          <w:rFonts w:ascii="Times New Roman" w:hAnsi="Times New Roman" w:cs="Times New Roman"/>
          <w:b/>
          <w:sz w:val="24"/>
          <w:szCs w:val="24"/>
        </w:rPr>
        <w:t xml:space="preserve"> </w:t>
      </w:r>
      <w:r w:rsidR="009D6676" w:rsidRPr="005372AD">
        <w:rPr>
          <w:rFonts w:ascii="Times New Roman" w:hAnsi="Times New Roman" w:cs="Times New Roman"/>
          <w:b/>
          <w:sz w:val="24"/>
          <w:szCs w:val="24"/>
        </w:rPr>
        <w:t>Kontroli</w:t>
      </w:r>
      <w:r w:rsidR="009D6676" w:rsidRPr="005372AD">
        <w:rPr>
          <w:rFonts w:ascii="Times New Roman" w:hAnsi="Times New Roman" w:cs="Times New Roman"/>
          <w:bCs/>
          <w:sz w:val="24"/>
          <w:szCs w:val="24"/>
        </w:rPr>
        <w:t xml:space="preserve"> par lēmuma izpildi uzdot Ogres novada pašvaldības izpilddirektoram.</w:t>
      </w:r>
    </w:p>
    <w:p w14:paraId="51D9266E" w14:textId="77777777" w:rsidR="009D6676" w:rsidRPr="005372AD" w:rsidRDefault="009D6676" w:rsidP="008E5441">
      <w:pPr>
        <w:autoSpaceDE w:val="0"/>
        <w:autoSpaceDN w:val="0"/>
        <w:adjustRightInd w:val="0"/>
        <w:spacing w:after="0" w:line="240" w:lineRule="auto"/>
        <w:ind w:left="142" w:right="43" w:hanging="284"/>
        <w:jc w:val="both"/>
        <w:rPr>
          <w:rFonts w:ascii="Times New Roman" w:eastAsia="Times New Roman" w:hAnsi="Times New Roman"/>
          <w:sz w:val="24"/>
          <w:szCs w:val="24"/>
          <w:lang w:eastAsia="lv-LV"/>
        </w:rPr>
      </w:pPr>
    </w:p>
    <w:p w14:paraId="40DA3EA7" w14:textId="77777777" w:rsidR="003970F5" w:rsidRPr="005372AD" w:rsidRDefault="003970F5" w:rsidP="008E5441">
      <w:pPr>
        <w:autoSpaceDE w:val="0"/>
        <w:autoSpaceDN w:val="0"/>
        <w:adjustRightInd w:val="0"/>
        <w:spacing w:after="0" w:line="240" w:lineRule="auto"/>
        <w:ind w:left="142" w:right="43" w:hanging="284"/>
        <w:jc w:val="both"/>
        <w:rPr>
          <w:rFonts w:ascii="Times New Roman" w:eastAsia="Times New Roman" w:hAnsi="Times New Roman"/>
          <w:sz w:val="24"/>
          <w:szCs w:val="24"/>
          <w:lang w:eastAsia="lv-LV"/>
        </w:rPr>
      </w:pPr>
    </w:p>
    <w:p w14:paraId="35E500B8" w14:textId="77777777" w:rsidR="006B1F52" w:rsidRPr="005372AD" w:rsidRDefault="006B1F52" w:rsidP="006B1F52">
      <w:pPr>
        <w:pStyle w:val="Pamattekstaatkpe2"/>
        <w:ind w:left="218"/>
        <w:jc w:val="right"/>
        <w:rPr>
          <w:szCs w:val="24"/>
        </w:rPr>
      </w:pPr>
      <w:r w:rsidRPr="005372AD">
        <w:rPr>
          <w:szCs w:val="24"/>
        </w:rPr>
        <w:t>(Sēdes vadītāja,</w:t>
      </w:r>
    </w:p>
    <w:p w14:paraId="2D59615F" w14:textId="28802B5C" w:rsidR="006B1F52" w:rsidRPr="005372AD" w:rsidRDefault="006B1F52" w:rsidP="006B1F52">
      <w:pPr>
        <w:pStyle w:val="Pamattekstaatkpe2"/>
        <w:ind w:left="0" w:firstLine="218"/>
        <w:jc w:val="right"/>
        <w:rPr>
          <w:i/>
          <w:iCs/>
          <w:szCs w:val="24"/>
        </w:rPr>
      </w:pPr>
      <w:r w:rsidRPr="005372AD">
        <w:rPr>
          <w:szCs w:val="24"/>
        </w:rPr>
        <w:t>domes priekšsēdētāja E.</w:t>
      </w:r>
      <w:r w:rsidR="005A00F2" w:rsidRPr="005372AD">
        <w:rPr>
          <w:szCs w:val="24"/>
        </w:rPr>
        <w:t xml:space="preserve"> </w:t>
      </w:r>
      <w:proofErr w:type="spellStart"/>
      <w:r w:rsidRPr="005372AD">
        <w:rPr>
          <w:szCs w:val="24"/>
        </w:rPr>
        <w:t>Helmaņa</w:t>
      </w:r>
      <w:proofErr w:type="spellEnd"/>
      <w:r w:rsidRPr="005372AD">
        <w:rPr>
          <w:szCs w:val="24"/>
        </w:rPr>
        <w:t xml:space="preserve"> paraksts)</w:t>
      </w:r>
    </w:p>
    <w:p w14:paraId="12A42DEB" w14:textId="77777777" w:rsidR="009D6676" w:rsidRPr="005372AD" w:rsidRDefault="009D6676" w:rsidP="006B1F52">
      <w:pPr>
        <w:autoSpaceDE w:val="0"/>
        <w:autoSpaceDN w:val="0"/>
        <w:adjustRightInd w:val="0"/>
        <w:spacing w:after="0" w:line="240" w:lineRule="auto"/>
        <w:ind w:right="43"/>
        <w:jc w:val="right"/>
        <w:rPr>
          <w:rFonts w:ascii="Times New Roman" w:eastAsia="Times New Roman" w:hAnsi="Times New Roman"/>
          <w:sz w:val="24"/>
          <w:szCs w:val="24"/>
          <w:lang w:eastAsia="lv-LV"/>
        </w:rPr>
      </w:pPr>
    </w:p>
    <w:sectPr w:rsidR="009D6676" w:rsidRPr="005372AD" w:rsidSect="00A975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E6B"/>
    <w:multiLevelType w:val="hybridMultilevel"/>
    <w:tmpl w:val="B720C752"/>
    <w:lvl w:ilvl="0" w:tplc="91B07102">
      <w:start w:val="202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605185"/>
    <w:multiLevelType w:val="hybridMultilevel"/>
    <w:tmpl w:val="E4BA35C6"/>
    <w:lvl w:ilvl="0" w:tplc="63C02536">
      <w:start w:val="1"/>
      <w:numFmt w:val="decimal"/>
      <w:lvlText w:val="%1."/>
      <w:lvlJc w:val="left"/>
      <w:pPr>
        <w:ind w:left="720" w:hanging="360"/>
      </w:pPr>
      <w:rPr>
        <w:rFonts w:eastAsiaTheme="minorHAnsi" w:cstheme="minorBid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714D39"/>
    <w:multiLevelType w:val="hybridMultilevel"/>
    <w:tmpl w:val="A6A485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3654F5"/>
    <w:multiLevelType w:val="hybridMultilevel"/>
    <w:tmpl w:val="D8DAAABC"/>
    <w:lvl w:ilvl="0" w:tplc="0A442D50">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4" w15:restartNumberingAfterBreak="0">
    <w:nsid w:val="731669A1"/>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6810993"/>
    <w:multiLevelType w:val="hybridMultilevel"/>
    <w:tmpl w:val="EB4C3F72"/>
    <w:lvl w:ilvl="0" w:tplc="5E52FC46">
      <w:start w:val="1"/>
      <w:numFmt w:val="decimal"/>
      <w:lvlText w:val="%1."/>
      <w:lvlJc w:val="left"/>
      <w:pPr>
        <w:ind w:left="218" w:hanging="360"/>
      </w:pPr>
      <w:rPr>
        <w:rFonts w:ascii="Times New Roman" w:eastAsiaTheme="minorHAnsi" w:hAnsi="Times New Roman" w:cstheme="minorBidi"/>
        <w:b w:val="0"/>
        <w:bCs w:val="0"/>
        <w:color w:val="auto"/>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04259"/>
    <w:rsid w:val="00014E0E"/>
    <w:rsid w:val="000703DA"/>
    <w:rsid w:val="00091F01"/>
    <w:rsid w:val="00092B69"/>
    <w:rsid w:val="000B3B4A"/>
    <w:rsid w:val="000D49D6"/>
    <w:rsid w:val="00125290"/>
    <w:rsid w:val="00141CFF"/>
    <w:rsid w:val="00142A0D"/>
    <w:rsid w:val="00152777"/>
    <w:rsid w:val="0016167E"/>
    <w:rsid w:val="00163E20"/>
    <w:rsid w:val="001A204E"/>
    <w:rsid w:val="001B3FCF"/>
    <w:rsid w:val="001E30A1"/>
    <w:rsid w:val="00213960"/>
    <w:rsid w:val="0022680B"/>
    <w:rsid w:val="00273784"/>
    <w:rsid w:val="002A238C"/>
    <w:rsid w:val="002C7C0B"/>
    <w:rsid w:val="00324CD8"/>
    <w:rsid w:val="00333076"/>
    <w:rsid w:val="0033488C"/>
    <w:rsid w:val="00346D0A"/>
    <w:rsid w:val="00373EEF"/>
    <w:rsid w:val="00380E2E"/>
    <w:rsid w:val="003970F5"/>
    <w:rsid w:val="003A348A"/>
    <w:rsid w:val="003B1C2E"/>
    <w:rsid w:val="003D0E3B"/>
    <w:rsid w:val="00405C4F"/>
    <w:rsid w:val="0041251D"/>
    <w:rsid w:val="00466B92"/>
    <w:rsid w:val="004906F3"/>
    <w:rsid w:val="004A0305"/>
    <w:rsid w:val="004A09BF"/>
    <w:rsid w:val="004A0B0C"/>
    <w:rsid w:val="004F2C64"/>
    <w:rsid w:val="004F752B"/>
    <w:rsid w:val="005263D9"/>
    <w:rsid w:val="00530626"/>
    <w:rsid w:val="0053090C"/>
    <w:rsid w:val="00531ADB"/>
    <w:rsid w:val="00532B01"/>
    <w:rsid w:val="005372AD"/>
    <w:rsid w:val="005529E8"/>
    <w:rsid w:val="00571487"/>
    <w:rsid w:val="0058015E"/>
    <w:rsid w:val="005A00F2"/>
    <w:rsid w:val="005D53BC"/>
    <w:rsid w:val="0064319E"/>
    <w:rsid w:val="00671B1E"/>
    <w:rsid w:val="00675007"/>
    <w:rsid w:val="006B1F52"/>
    <w:rsid w:val="006C706F"/>
    <w:rsid w:val="006E6B9B"/>
    <w:rsid w:val="006E711E"/>
    <w:rsid w:val="00720E9E"/>
    <w:rsid w:val="00726909"/>
    <w:rsid w:val="0074409F"/>
    <w:rsid w:val="00744A9B"/>
    <w:rsid w:val="0078242A"/>
    <w:rsid w:val="00795FC9"/>
    <w:rsid w:val="0079638A"/>
    <w:rsid w:val="007B74B5"/>
    <w:rsid w:val="007E45BB"/>
    <w:rsid w:val="007F1717"/>
    <w:rsid w:val="00821287"/>
    <w:rsid w:val="00830A40"/>
    <w:rsid w:val="00844BB9"/>
    <w:rsid w:val="00852C6F"/>
    <w:rsid w:val="008660A9"/>
    <w:rsid w:val="0088248F"/>
    <w:rsid w:val="00892BB7"/>
    <w:rsid w:val="0089632B"/>
    <w:rsid w:val="008A3254"/>
    <w:rsid w:val="008E5441"/>
    <w:rsid w:val="008F31E3"/>
    <w:rsid w:val="00964288"/>
    <w:rsid w:val="00995392"/>
    <w:rsid w:val="009B08EE"/>
    <w:rsid w:val="009D5493"/>
    <w:rsid w:val="009D6676"/>
    <w:rsid w:val="009E76C4"/>
    <w:rsid w:val="009F4521"/>
    <w:rsid w:val="00A31A47"/>
    <w:rsid w:val="00A432BF"/>
    <w:rsid w:val="00A57B46"/>
    <w:rsid w:val="00A8178C"/>
    <w:rsid w:val="00A97543"/>
    <w:rsid w:val="00AA0538"/>
    <w:rsid w:val="00AC2171"/>
    <w:rsid w:val="00AC4980"/>
    <w:rsid w:val="00AC5980"/>
    <w:rsid w:val="00AD64D9"/>
    <w:rsid w:val="00AE4801"/>
    <w:rsid w:val="00B10B61"/>
    <w:rsid w:val="00B55143"/>
    <w:rsid w:val="00B63F69"/>
    <w:rsid w:val="00B76655"/>
    <w:rsid w:val="00B82F53"/>
    <w:rsid w:val="00B86D73"/>
    <w:rsid w:val="00B92858"/>
    <w:rsid w:val="00B95E1A"/>
    <w:rsid w:val="00BB18FC"/>
    <w:rsid w:val="00C354DD"/>
    <w:rsid w:val="00C97F78"/>
    <w:rsid w:val="00CA2D91"/>
    <w:rsid w:val="00CF3286"/>
    <w:rsid w:val="00D3522B"/>
    <w:rsid w:val="00D54375"/>
    <w:rsid w:val="00D5494F"/>
    <w:rsid w:val="00D679B8"/>
    <w:rsid w:val="00DD0F78"/>
    <w:rsid w:val="00E467B7"/>
    <w:rsid w:val="00E844C7"/>
    <w:rsid w:val="00E92A11"/>
    <w:rsid w:val="00EE7F1D"/>
    <w:rsid w:val="00EF25D6"/>
    <w:rsid w:val="00F1515B"/>
    <w:rsid w:val="00F2166A"/>
    <w:rsid w:val="00F23B7A"/>
    <w:rsid w:val="00F70BE1"/>
    <w:rsid w:val="00FA443A"/>
    <w:rsid w:val="00FD5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6B1F52"/>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6B1F52"/>
    <w:rPr>
      <w:rFonts w:ascii="Times New Roman" w:eastAsia="Times New Roman" w:hAnsi="Times New Roman" w:cs="Times New Roman"/>
      <w:sz w:val="24"/>
      <w:szCs w:val="20"/>
    </w:rPr>
  </w:style>
  <w:style w:type="paragraph" w:styleId="Sarakstarindkopa">
    <w:name w:val="List Paragraph"/>
    <w:basedOn w:val="Parasts"/>
    <w:uiPriority w:val="34"/>
    <w:qFormat/>
    <w:rsid w:val="00F1515B"/>
    <w:pPr>
      <w:ind w:left="720"/>
      <w:contextualSpacing/>
    </w:pPr>
  </w:style>
  <w:style w:type="paragraph" w:styleId="Balonteksts">
    <w:name w:val="Balloon Text"/>
    <w:basedOn w:val="Parasts"/>
    <w:link w:val="BalontekstsRakstz"/>
    <w:uiPriority w:val="99"/>
    <w:semiHidden/>
    <w:unhideWhenUsed/>
    <w:rsid w:val="00CA2D9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2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FC65-95D6-42BD-9F67-E7817029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3955</Words>
  <Characters>2255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Santa Hermane</cp:lastModifiedBy>
  <cp:revision>3</cp:revision>
  <cp:lastPrinted>2025-02-07T09:36:00Z</cp:lastPrinted>
  <dcterms:created xsi:type="dcterms:W3CDTF">2025-02-18T12:45:00Z</dcterms:created>
  <dcterms:modified xsi:type="dcterms:W3CDTF">2025-02-21T10:34:00Z</dcterms:modified>
</cp:coreProperties>
</file>