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2EED" w14:textId="77777777" w:rsidR="00EB2EE3" w:rsidRDefault="00825A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257FE5D" wp14:editId="54C5E0B8">
            <wp:extent cx="600075" cy="714375"/>
            <wp:effectExtent l="0" t="0" r="0" b="0"/>
            <wp:docPr id="2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CC0A92" w14:textId="77777777" w:rsidR="00EB2EE3" w:rsidRDefault="00EB2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BE6007" w14:textId="77777777" w:rsidR="00EB2EE3" w:rsidRDefault="00825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OGRES NOVADA PAŠVALDĪBA</w:t>
      </w:r>
    </w:p>
    <w:p w14:paraId="0776AFFB" w14:textId="77777777" w:rsidR="00EB2EE3" w:rsidRDefault="0082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OGRES NOVADA IZGLĪTĪBAS PĀRVALDE</w:t>
      </w:r>
    </w:p>
    <w:p w14:paraId="6F49F5F0" w14:textId="77777777" w:rsidR="00EB2EE3" w:rsidRDefault="00825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Reģ.Nr.40900037049, Brīvības iela 11, Ogre, Ogres nov., LV-5001</w:t>
      </w:r>
    </w:p>
    <w:p w14:paraId="036CFC84" w14:textId="77777777" w:rsidR="00EB2EE3" w:rsidRDefault="00825A25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tālrunis 65055382, e-pasts: izglitiba@ogresnovads.lv, www.ogresnovads.lv </w:t>
      </w:r>
    </w:p>
    <w:p w14:paraId="071FFF0A" w14:textId="77777777" w:rsidR="00EB2EE3" w:rsidRDefault="00EB2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E23A1D" w14:textId="77777777" w:rsidR="00EB2EE3" w:rsidRDefault="00EB2EE3" w:rsidP="00C601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C480B" w14:textId="77777777" w:rsidR="00EB2EE3" w:rsidRDefault="00825A2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IEKŠĒJIE NOTEIKUMI</w:t>
      </w:r>
    </w:p>
    <w:p w14:paraId="37C4C236" w14:textId="77777777" w:rsidR="00EB2EE3" w:rsidRDefault="00825A25">
      <w:pPr>
        <w:tabs>
          <w:tab w:val="left" w:pos="-4536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Ogrē</w:t>
      </w:r>
    </w:p>
    <w:p w14:paraId="125B60E5" w14:textId="77777777" w:rsidR="00EB2EE3" w:rsidRDefault="00EB2EE3">
      <w:pPr>
        <w:tabs>
          <w:tab w:val="left" w:pos="-4536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A0EB69" w14:textId="19F75DC8" w:rsidR="00EB2EE3" w:rsidRDefault="00825A25">
      <w:pPr>
        <w:tabs>
          <w:tab w:val="left" w:pos="-4536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2024. gada</w:t>
      </w:r>
      <w:r w:rsidR="00C60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F8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6018D">
        <w:rPr>
          <w:rFonts w:ascii="Times New Roman" w:eastAsia="Times New Roman" w:hAnsi="Times New Roman" w:cs="Times New Roman"/>
          <w:sz w:val="24"/>
          <w:szCs w:val="24"/>
        </w:rPr>
        <w:t>. aprīlī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Nr</w:t>
      </w:r>
      <w:r w:rsidR="00C6018D">
        <w:rPr>
          <w:rFonts w:ascii="Times New Roman" w:eastAsia="Times New Roman" w:hAnsi="Times New Roman" w:cs="Times New Roman"/>
          <w:sz w:val="24"/>
          <w:szCs w:val="24"/>
        </w:rPr>
        <w:t>.1-4/2024-1</w:t>
      </w:r>
    </w:p>
    <w:p w14:paraId="5A50904B" w14:textId="77777777" w:rsidR="00EB2EE3" w:rsidRDefault="00EB2EE3" w:rsidP="00C6018D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BC7D43" w14:textId="77777777" w:rsidR="00EB2EE3" w:rsidRDefault="00825A25">
      <w:pPr>
        <w:tabs>
          <w:tab w:val="center" w:pos="4873"/>
          <w:tab w:val="left" w:pos="62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 pedagogu profesionālās kvalifikācijas pilnveides programmu saskaņošanu Ogres novadā</w:t>
      </w:r>
    </w:p>
    <w:p w14:paraId="5D1E6262" w14:textId="77777777" w:rsidR="00EB2EE3" w:rsidRDefault="00EB2EE3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B12AC8" w14:textId="77777777" w:rsidR="00EB2EE3" w:rsidRDefault="00825A25" w:rsidP="00024672">
      <w:pPr>
        <w:pStyle w:val="Virsraksts2"/>
        <w:spacing w:before="0" w:line="240" w:lineRule="auto"/>
        <w:ind w:hanging="2"/>
        <w:jc w:val="right"/>
        <w:rPr>
          <w:rFonts w:ascii="Times New Roman" w:eastAsia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/>
          <w:sz w:val="24"/>
          <w:szCs w:val="24"/>
        </w:rPr>
        <w:t>Izdoti saskaņā ar</w:t>
      </w:r>
    </w:p>
    <w:p w14:paraId="280EE420" w14:textId="77777777" w:rsidR="00024672" w:rsidRDefault="00024672" w:rsidP="00024672">
      <w:pPr>
        <w:spacing w:after="8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24672">
        <w:rPr>
          <w:rFonts w:ascii="Times New Roman" w:hAnsi="Times New Roman" w:cs="Times New Roman"/>
          <w:i/>
          <w:iCs/>
          <w:sz w:val="24"/>
          <w:szCs w:val="24"/>
        </w:rPr>
        <w:t xml:space="preserve">Valsts pārvaldes iekārtas likuma </w:t>
      </w:r>
    </w:p>
    <w:p w14:paraId="50B77242" w14:textId="5E526DB3" w:rsidR="00024672" w:rsidRPr="00024672" w:rsidRDefault="00024672" w:rsidP="00024672">
      <w:pPr>
        <w:spacing w:after="8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24672">
        <w:rPr>
          <w:rFonts w:ascii="Times New Roman" w:hAnsi="Times New Roman" w:cs="Times New Roman"/>
          <w:i/>
          <w:iCs/>
          <w:sz w:val="24"/>
          <w:szCs w:val="24"/>
        </w:rPr>
        <w:t>72. panta pirmās daļas 2.punktu</w:t>
      </w:r>
    </w:p>
    <w:p w14:paraId="39325EAE" w14:textId="77777777" w:rsidR="00EB2EE3" w:rsidRDefault="00825A2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I.Vispārīgie jautājumi</w:t>
      </w:r>
    </w:p>
    <w:p w14:paraId="5C670171" w14:textId="361D7DD4" w:rsidR="00EB2EE3" w:rsidRDefault="00825A25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Iekšējie noteikumi nosaka pedagogu profesionālās kompetences pilnveides programmas (turpmāk- programma) saskaņošanas kārtību Ogres </w:t>
      </w:r>
      <w:r w:rsidR="00024672">
        <w:rPr>
          <w:rFonts w:ascii="Times New Roman" w:eastAsia="Times New Roman" w:hAnsi="Times New Roman" w:cs="Times New Roman"/>
          <w:sz w:val="24"/>
          <w:szCs w:val="24"/>
        </w:rPr>
        <w:t>novadā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AF29C8" w14:textId="77777777" w:rsidR="00EB2EE3" w:rsidRDefault="00825A25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Programmas saskaņo Ogres novada Izglītības pārvalde (turpmāk-  Izglītības pārvalde).</w:t>
      </w:r>
    </w:p>
    <w:p w14:paraId="38E2E6C7" w14:textId="77777777" w:rsidR="00EB2EE3" w:rsidRDefault="00825A25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Programmas saskaņošanai var iesniegt  pašvaldības vai privātās izglītības iestādes vai pedagogu profesionālās nevalstiskās organizācijas (turpmāk- pieteicējs), kuras darbību reglamentējošā dokumentā paredzēta pedagogu profesionālās kompetences pilnveide.</w:t>
      </w:r>
    </w:p>
    <w:p w14:paraId="73BC235A" w14:textId="77777777" w:rsidR="00EB2EE3" w:rsidRDefault="00825A25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Programma tiek saska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ņota uz trim gadiem,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saskaņojuma derīguma termiņš ir no dienas, kad izdots rīkojums par programmas saskaņošanu.</w:t>
      </w:r>
    </w:p>
    <w:p w14:paraId="13A52357" w14:textId="77777777" w:rsidR="00EB2EE3" w:rsidRDefault="00825A25">
      <w:pPr>
        <w:spacing w:before="240" w:after="24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Programmu saskaņošana</w:t>
      </w:r>
    </w:p>
    <w:p w14:paraId="41498CF5" w14:textId="77777777" w:rsidR="00EB2EE3" w:rsidRDefault="00825A25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Programma īstenošanas saskaņošanai programmas pieteicējs Izglītības pārvaldē iesniedz:</w:t>
      </w:r>
    </w:p>
    <w:p w14:paraId="3DB1705D" w14:textId="77777777" w:rsidR="00EB2EE3" w:rsidRDefault="00825A25" w:rsidP="00C6018D">
      <w:pPr>
        <w:spacing w:after="0" w:line="240" w:lineRule="auto"/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programmas pieteikumu ( 1. pielikums);</w:t>
      </w:r>
    </w:p>
    <w:p w14:paraId="5B308610" w14:textId="77777777" w:rsidR="00EB2EE3" w:rsidRDefault="00825A25" w:rsidP="00C6018D">
      <w:pPr>
        <w:spacing w:after="0" w:line="240" w:lineRule="auto"/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programmas īstenošanas plānu (2. pielikums);</w:t>
      </w:r>
    </w:p>
    <w:p w14:paraId="6F93EB53" w14:textId="77777777" w:rsidR="00EB2EE3" w:rsidRDefault="00825A25">
      <w:pPr>
        <w:spacing w:before="240" w:after="240" w:line="240" w:lineRule="auto"/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lektoru profesionālo kvalifikāciju apliecinošu dokumentu kopijas un/vai lektora dzīvesgājuma apraksts (Curriculum Vitae (CV)).</w:t>
      </w:r>
    </w:p>
    <w:p w14:paraId="18B7D55A" w14:textId="77777777" w:rsidR="00EB2EE3" w:rsidRDefault="00825A25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Noteikumu 5. punktā minētos dokumentus programmas pieteicējs iesniedz Izglītības pārvaldē personīgi vai nosūta pa pastu Izglītības pārvaldei Brīvības iela 11, Ogre, Ogres novads, LV-5001, vai elektroniski uz e-pastu izglitiba@ogresnovads.lv (dokumentiem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jābūt noformētiem atbilstoši normatīvo aktu prasībām par elektronisko dokumentu noformēšanu).</w:t>
      </w:r>
    </w:p>
    <w:p w14:paraId="5F809D75" w14:textId="2E19FB63" w:rsidR="00EB2EE3" w:rsidRDefault="00825A25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Izglītības pārvalde</w:t>
      </w:r>
      <w:r w:rsidR="00024672">
        <w:rPr>
          <w:rFonts w:ascii="Times New Roman" w:eastAsia="Times New Roman" w:hAnsi="Times New Roman" w:cs="Times New Roman"/>
          <w:sz w:val="24"/>
          <w:szCs w:val="24"/>
        </w:rPr>
        <w:t>s Metodiskā atbalsta nodaļa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darba dienu laikā izvērtē programmas pieteicēja iesniegto pieteikumu un programmas īstenošanas plānu, tās atbilstību Izglītības likumam, Ministru kabineta noteikumiem, citiem normatīvajiem aktiem.</w:t>
      </w:r>
    </w:p>
    <w:p w14:paraId="64258172" w14:textId="77777777" w:rsidR="00EB2EE3" w:rsidRDefault="00825A25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Pēc iesniegto dokumentu atbilstības normatīvajiem aktiem izvērtēšanas, Izglītības pārvalde sagatavo rīkojumu par programmas saskaņošanu un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informē programmas pieteicēju par piešķirto programmas saskaņošanas rīkojuma numuru.</w:t>
      </w:r>
    </w:p>
    <w:p w14:paraId="0DE3DA7E" w14:textId="77777777" w:rsidR="00EB2EE3" w:rsidRDefault="00825A25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Ja programma neatbilst normatīvo aktu prasībām, Izglītības pārvalde programmas pieteicējam sagatavo argumentētu atbildi par atteikumu saskaņot programmu.</w:t>
      </w:r>
    </w:p>
    <w:p w14:paraId="7941D2B6" w14:textId="77777777" w:rsidR="00EB2EE3" w:rsidRDefault="00825A25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Pēc programmas saskaņojuma saņemšanas programmas pieteicējs:</w:t>
      </w:r>
    </w:p>
    <w:p w14:paraId="6D3D8022" w14:textId="77777777" w:rsidR="00EB2EE3" w:rsidRDefault="00825A25">
      <w:pPr>
        <w:spacing w:before="240" w:after="240" w:line="240" w:lineRule="auto"/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īsteno programmu atbilstoši programmas plānam;</w:t>
      </w:r>
    </w:p>
    <w:p w14:paraId="6B698778" w14:textId="77777777" w:rsidR="00EB2EE3" w:rsidRDefault="00825A25">
      <w:pPr>
        <w:spacing w:before="240" w:after="240" w:line="240" w:lineRule="auto"/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izsniedz pedagogam profesionālās kvalifikācijas pilnveidi apliecinošu dokumentu - apliecību normatīvajos aktos noteiktajā kārtībā;</w:t>
      </w:r>
    </w:p>
    <w:p w14:paraId="4A7EEED2" w14:textId="77777777" w:rsidR="00EB2EE3" w:rsidRDefault="00825A25">
      <w:pPr>
        <w:spacing w:before="240" w:after="240" w:line="240" w:lineRule="auto"/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veic izsniegto pedagogu profesionālās kvalitātes pilnveides apliecību uzskaiti.</w:t>
      </w:r>
    </w:p>
    <w:p w14:paraId="51C801E7" w14:textId="59B0F0DD" w:rsidR="00EB2EE3" w:rsidRDefault="00825A25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024672">
        <w:rPr>
          <w:rFonts w:ascii="Times New Roman" w:eastAsia="Times New Roman" w:hAnsi="Times New Roman" w:cs="Times New Roman"/>
          <w:sz w:val="24"/>
          <w:szCs w:val="24"/>
        </w:rPr>
        <w:t xml:space="preserve">Izglītības pārvaldes Metodiskā atbalsta nodaļa </w:t>
      </w:r>
      <w:r w:rsidR="00024672">
        <w:rPr>
          <w:rFonts w:ascii="Times New Roman" w:eastAsia="Times New Roman" w:hAnsi="Times New Roman" w:cs="Times New Roman"/>
          <w:sz w:val="24"/>
          <w:szCs w:val="24"/>
        </w:rPr>
        <w:t>veic saskaņoto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programm</w:t>
      </w:r>
      <w:r w:rsidR="0002467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024672" w:rsidRPr="00024672">
        <w:rPr>
          <w:rStyle w:val="cf01"/>
          <w:rFonts w:ascii="Times New Roman" w:hAnsi="Times New Roman" w:cs="Times New Roman"/>
          <w:sz w:val="24"/>
          <w:szCs w:val="24"/>
        </w:rPr>
        <w:t>uzskaiti un uzraudzīb</w:t>
      </w:r>
      <w:r w:rsidR="00024672">
        <w:rPr>
          <w:rStyle w:val="cf01"/>
          <w:rFonts w:ascii="Times New Roman" w:hAnsi="Times New Roman" w:cs="Times New Roman"/>
          <w:sz w:val="24"/>
          <w:szCs w:val="24"/>
        </w:rPr>
        <w:t>u,</w:t>
      </w:r>
      <w:r w:rsidR="00024672" w:rsidRPr="0002467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024672">
        <w:rPr>
          <w:rFonts w:ascii="Times New Roman" w:eastAsia="Times New Roman" w:hAnsi="Times New Roman" w:cs="Times New Roman"/>
          <w:sz w:val="24"/>
          <w:szCs w:val="24"/>
        </w:rPr>
        <w:t>un ir tiesīga no programmas pieteicēja pieprasīt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programmas īstenošanas izvērtējumu.</w:t>
      </w:r>
    </w:p>
    <w:p w14:paraId="00FDE699" w14:textId="77777777" w:rsidR="00EB2EE3" w:rsidRDefault="00EB2EE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42060" w14:textId="77777777" w:rsidR="00EB2EE3" w:rsidRDefault="00EB2EE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38B95" w14:textId="59B84295" w:rsidR="00EB2EE3" w:rsidRDefault="00C6018D" w:rsidP="00C60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pārvaldes vadītājs                                                                              I. Grigorjevs</w:t>
      </w:r>
    </w:p>
    <w:p w14:paraId="6FA15CDF" w14:textId="77777777" w:rsidR="00EB2EE3" w:rsidRDefault="00EB2EE3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74D74B" w14:textId="77777777" w:rsidR="00EB2EE3" w:rsidRDefault="00EB2EE3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740A86" w14:textId="77777777" w:rsidR="00EB2EE3" w:rsidRDefault="00EB2EE3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C48BF4" w14:textId="77777777" w:rsidR="00EB2EE3" w:rsidRDefault="00EB2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18F023" w14:textId="77777777" w:rsidR="00C6018D" w:rsidRDefault="00C6018D" w:rsidP="00C601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F76">
        <w:rPr>
          <w:rFonts w:ascii="Times New Roman" w:eastAsia="Times New Roman" w:hAnsi="Times New Roman" w:cs="Times New Roman"/>
          <w:sz w:val="24"/>
          <w:szCs w:val="24"/>
          <w:highlight w:val="white"/>
        </w:rPr>
        <w:t>ŠIS DOKUMENTS IR ELEKTRONISKI PARAKSTĪTS AR DROŠU ELEKTRONISKO PARAKSTU UN SATUR LAIKA ZĪMOGU</w:t>
      </w:r>
    </w:p>
    <w:p w14:paraId="0F4FFAF9" w14:textId="77777777" w:rsidR="00EB2EE3" w:rsidRDefault="00825A25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i/>
        </w:rPr>
        <w:lastRenderedPageBreak/>
        <w:t>1.pielikums</w:t>
      </w:r>
    </w:p>
    <w:p w14:paraId="0A5BD9D5" w14:textId="77777777" w:rsidR="00EB2EE3" w:rsidRDefault="00825A25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Ogres novada Izglītības pārvaldes iekšējiem noteikumiem Nr.____/2024</w:t>
      </w:r>
    </w:p>
    <w:p w14:paraId="00C07CC6" w14:textId="77777777" w:rsidR="00EB2EE3" w:rsidRDefault="00825A25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“Par pedagogu profesionālās kvalifikācijas pilnveides programmu saskaņošanu Ogres novadā”</w:t>
      </w:r>
    </w:p>
    <w:p w14:paraId="737F7AD6" w14:textId="77777777" w:rsidR="00EB2EE3" w:rsidRDefault="00EB2EE3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7C986BCF" w14:textId="77777777" w:rsidR="00EB2EE3" w:rsidRDefault="00825A25">
      <w:pPr>
        <w:ind w:left="-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PEDAGOGU PROFESIONĀLĀS KVALIFIKĀCIJAS PILNVEIDES PROGRAMMAS</w:t>
      </w:r>
    </w:p>
    <w:p w14:paraId="7E6CEA8B" w14:textId="77777777" w:rsidR="00EB2EE3" w:rsidRDefault="00825A2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PIETEIKUMS </w:t>
      </w:r>
    </w:p>
    <w:p w14:paraId="336ECA90" w14:textId="77777777" w:rsidR="00EB2EE3" w:rsidRDefault="00EB2EE3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"/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5805"/>
      </w:tblGrid>
      <w:tr w:rsidR="00EB2EE3" w14:paraId="2097EE24" w14:textId="77777777">
        <w:tc>
          <w:tcPr>
            <w:tcW w:w="3195" w:type="dxa"/>
          </w:tcPr>
          <w:p w14:paraId="3C5DB7BA" w14:textId="77777777" w:rsidR="00EB2EE3" w:rsidRDefault="00825A25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Programmas nosaukums</w:t>
            </w:r>
          </w:p>
        </w:tc>
        <w:tc>
          <w:tcPr>
            <w:tcW w:w="5805" w:type="dxa"/>
          </w:tcPr>
          <w:p w14:paraId="725E23FF" w14:textId="77777777" w:rsidR="00EB2EE3" w:rsidRDefault="00EB2EE3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EE3" w14:paraId="42A183A7" w14:textId="77777777">
        <w:tc>
          <w:tcPr>
            <w:tcW w:w="3195" w:type="dxa"/>
          </w:tcPr>
          <w:p w14:paraId="7F97A255" w14:textId="77777777" w:rsidR="00EB2EE3" w:rsidRDefault="00825A25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Programmas mērķis</w:t>
            </w:r>
          </w:p>
        </w:tc>
        <w:tc>
          <w:tcPr>
            <w:tcW w:w="5805" w:type="dxa"/>
          </w:tcPr>
          <w:p w14:paraId="773B8D1D" w14:textId="77777777" w:rsidR="00EB2EE3" w:rsidRDefault="00EB2EE3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EE3" w14:paraId="5A334010" w14:textId="77777777">
        <w:tc>
          <w:tcPr>
            <w:tcW w:w="3195" w:type="dxa"/>
          </w:tcPr>
          <w:p w14:paraId="494469B8" w14:textId="77777777" w:rsidR="00EB2EE3" w:rsidRDefault="00825A25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Programmas uzdevumi</w:t>
            </w:r>
          </w:p>
        </w:tc>
        <w:tc>
          <w:tcPr>
            <w:tcW w:w="5805" w:type="dxa"/>
          </w:tcPr>
          <w:p w14:paraId="60989FB1" w14:textId="77777777" w:rsidR="00EB2EE3" w:rsidRDefault="00EB2EE3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EE3" w14:paraId="2C5DF9A6" w14:textId="77777777">
        <w:tc>
          <w:tcPr>
            <w:tcW w:w="3195" w:type="dxa"/>
          </w:tcPr>
          <w:p w14:paraId="7B2D7BD4" w14:textId="77777777" w:rsidR="00EB2EE3" w:rsidRDefault="00825A25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Sasniedzamie rezultāti</w:t>
            </w:r>
          </w:p>
        </w:tc>
        <w:tc>
          <w:tcPr>
            <w:tcW w:w="5805" w:type="dxa"/>
          </w:tcPr>
          <w:p w14:paraId="1AF461F0" w14:textId="77777777" w:rsidR="00EB2EE3" w:rsidRDefault="00EB2EE3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EE3" w14:paraId="11A8C296" w14:textId="77777777">
        <w:tc>
          <w:tcPr>
            <w:tcW w:w="3195" w:type="dxa"/>
          </w:tcPr>
          <w:p w14:paraId="2C3F1765" w14:textId="77777777" w:rsidR="00EB2EE3" w:rsidRDefault="00825A25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Programmas īstenošanas veids</w:t>
            </w:r>
          </w:p>
        </w:tc>
        <w:tc>
          <w:tcPr>
            <w:tcW w:w="5805" w:type="dxa"/>
          </w:tcPr>
          <w:p w14:paraId="0B71391D" w14:textId="77777777" w:rsidR="00EB2EE3" w:rsidRDefault="00EB2EE3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EE3" w14:paraId="03FEECEC" w14:textId="77777777">
        <w:tc>
          <w:tcPr>
            <w:tcW w:w="3195" w:type="dxa"/>
          </w:tcPr>
          <w:p w14:paraId="123DBF0D" w14:textId="77777777" w:rsidR="00EB2EE3" w:rsidRDefault="00825A25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Programmas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mērķauditorija</w:t>
            </w:r>
          </w:p>
        </w:tc>
        <w:tc>
          <w:tcPr>
            <w:tcW w:w="5805" w:type="dxa"/>
          </w:tcPr>
          <w:p w14:paraId="65D6FEEE" w14:textId="77777777" w:rsidR="00EB2EE3" w:rsidRDefault="00EB2EE3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EE3" w14:paraId="456314C8" w14:textId="77777777">
        <w:tc>
          <w:tcPr>
            <w:tcW w:w="3195" w:type="dxa"/>
          </w:tcPr>
          <w:p w14:paraId="65D3C1E5" w14:textId="77777777" w:rsidR="00EB2EE3" w:rsidRDefault="00825A25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Programmas apjoms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stundās)</w:t>
            </w:r>
          </w:p>
        </w:tc>
        <w:tc>
          <w:tcPr>
            <w:tcW w:w="5805" w:type="dxa"/>
          </w:tcPr>
          <w:p w14:paraId="07C255D2" w14:textId="77777777" w:rsidR="00EB2EE3" w:rsidRDefault="00EB2EE3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EE3" w14:paraId="29872120" w14:textId="77777777">
        <w:tc>
          <w:tcPr>
            <w:tcW w:w="3195" w:type="dxa"/>
          </w:tcPr>
          <w:p w14:paraId="05211F0A" w14:textId="77777777" w:rsidR="00EB2EE3" w:rsidRDefault="00825A25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vārds, uzvārds, tālr., E-pasts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05" w:type="dxa"/>
          </w:tcPr>
          <w:p w14:paraId="62B08910" w14:textId="77777777" w:rsidR="00EB2EE3" w:rsidRDefault="00EB2EE3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EE3" w14:paraId="305ED7EA" w14:textId="77777777">
        <w:tc>
          <w:tcPr>
            <w:tcW w:w="3195" w:type="dxa"/>
          </w:tcPr>
          <w:p w14:paraId="400E9B32" w14:textId="77777777" w:rsidR="00EB2EE3" w:rsidRDefault="00825A25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Programmas pieteicējs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iestādes pilns nosaukums, reģ.Nr., pasta adrese, tālr., E-pasts)</w:t>
            </w:r>
          </w:p>
        </w:tc>
        <w:tc>
          <w:tcPr>
            <w:tcW w:w="5805" w:type="dxa"/>
          </w:tcPr>
          <w:p w14:paraId="0B64AD73" w14:textId="77777777" w:rsidR="00EB2EE3" w:rsidRDefault="00EB2EE3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EE3" w14:paraId="1F5A6740" w14:textId="77777777">
        <w:tc>
          <w:tcPr>
            <w:tcW w:w="3195" w:type="dxa"/>
          </w:tcPr>
          <w:p w14:paraId="418DFC42" w14:textId="77777777" w:rsidR="00EB2EE3" w:rsidRDefault="00825A25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Programmas vadītājs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vārds, uzvārds, amats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05" w:type="dxa"/>
          </w:tcPr>
          <w:p w14:paraId="7F13380E" w14:textId="77777777" w:rsidR="00EB2EE3" w:rsidRDefault="00EB2EE3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EE3" w14:paraId="27C5B0C4" w14:textId="77777777">
        <w:tc>
          <w:tcPr>
            <w:tcW w:w="3195" w:type="dxa"/>
          </w:tcPr>
          <w:p w14:paraId="6A37C6F5" w14:textId="77777777" w:rsidR="00EB2EE3" w:rsidRDefault="00825A25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Lektors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vārds, uzvārds, amats, kontakti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05" w:type="dxa"/>
          </w:tcPr>
          <w:p w14:paraId="78D8947E" w14:textId="77777777" w:rsidR="00EB2EE3" w:rsidRDefault="00EB2EE3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EE3" w14:paraId="5F4CAF58" w14:textId="77777777">
        <w:tc>
          <w:tcPr>
            <w:tcW w:w="3195" w:type="dxa"/>
          </w:tcPr>
          <w:p w14:paraId="661B26F1" w14:textId="77777777" w:rsidR="00EB2EE3" w:rsidRDefault="00825A25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Programmas anotācija</w:t>
            </w:r>
          </w:p>
        </w:tc>
        <w:tc>
          <w:tcPr>
            <w:tcW w:w="5805" w:type="dxa"/>
          </w:tcPr>
          <w:p w14:paraId="3AB1E04A" w14:textId="77777777" w:rsidR="00EB2EE3" w:rsidRDefault="00EB2EE3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65092" w14:textId="77777777" w:rsidR="00EB2EE3" w:rsidRDefault="00EB2EE3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DDB24" w14:textId="77777777" w:rsidR="00EB2EE3" w:rsidRDefault="00EB2EE3">
            <w:pPr>
              <w:tabs>
                <w:tab w:val="center" w:pos="2127"/>
                <w:tab w:val="center" w:pos="4962"/>
                <w:tab w:val="center" w:pos="765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EE3" w14:paraId="72A53ADC" w14:textId="77777777">
        <w:tc>
          <w:tcPr>
            <w:tcW w:w="3195" w:type="dxa"/>
          </w:tcPr>
          <w:p w14:paraId="1BEFB6CF" w14:textId="77777777" w:rsidR="00EB2EE3" w:rsidRDefault="00825A25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Programmā ietvertās tēmas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(saskaņā ar MK 569</w:t>
            </w:r>
            <w:r>
              <w:rPr>
                <w:rFonts w:ascii="Times New Roman" w:eastAsia="Times New Roman" w:hAnsi="Times New Roman" w:cs="Times New Roman"/>
              </w:rPr>
              <w:t xml:space="preserve"> 18.1.-18.3.p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805" w:type="dxa"/>
          </w:tcPr>
          <w:p w14:paraId="5644F5FE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pedagogu vispārējās kompetences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2E9E0676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jauninājumi un attīstības tendences izglītībā;</w:t>
            </w:r>
          </w:p>
          <w:p w14:paraId="7F6ABA00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audzināšanas jautājumi;</w:t>
            </w:r>
          </w:p>
          <w:p w14:paraId="3C6E89BC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pilsoniskās attieksmes pilnveidošana; </w:t>
            </w:r>
          </w:p>
          <w:p w14:paraId="77A6D553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kvalitatīvas, radošas pedagoģiskās darbības veicināšana, īstenojot pedagoģisko procesu atbilstoši katra skolēna individuālajām vajadzībām;</w:t>
            </w:r>
          </w:p>
          <w:p w14:paraId="5652BDCC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nākotnes mācību saturs nākotnes kompetenču veicināšanai;</w:t>
            </w:r>
          </w:p>
          <w:p w14:paraId="3F4823A2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ilgtspējīga attīstība un iekļaujoša izglītība;</w:t>
            </w:r>
          </w:p>
          <w:p w14:paraId="4D8BE69A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bērnu tiesību aizsardzība, veselība un drošums, vardarbības pret bērnu un vardarbības bērna ģimenē atpazīšana un novēršana.</w:t>
            </w:r>
          </w:p>
          <w:p w14:paraId="0B1A793E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izglītības saturs un didaktika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11A9E417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kompetencēs balstītas mācību stratēģijas un metožu izvēle, tai skaitā lasīt un rakstīt prasmes, domāšanas procesa, radošuma un inovāciju veicināšanai;</w:t>
            </w:r>
          </w:p>
          <w:p w14:paraId="3DA01268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didaktiskie modeļi, tradicionāls, multidisciplinārs un starpdisciplinārs mācību process;</w:t>
            </w:r>
          </w:p>
          <w:p w14:paraId="40EF07A2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lietpratības jēdziens un caurviju prasmes; </w:t>
            </w:r>
          </w:p>
          <w:p w14:paraId="2D04A240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jauninājumi mācību priekšmetā un mācību jomas saturā un metodikā;</w:t>
            </w:r>
          </w:p>
          <w:p w14:paraId="25D14745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informācijas un komunikācijas tehnoloģiju prasmes kvalitatīvi modernā izglītības vidē.</w:t>
            </w:r>
          </w:p>
          <w:p w14:paraId="68A7E99F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283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izglītības vadība:</w:t>
            </w:r>
          </w:p>
          <w:p w14:paraId="0CBA6483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mērķtiecīga, uz rezultātu orientēta izglītības procesa organizācija;</w:t>
            </w:r>
          </w:p>
          <w:p w14:paraId="65AEB0B5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 profesionālo sadarbību vērsta pedagoģiskā procesa īstenošana;</w:t>
            </w:r>
          </w:p>
          <w:p w14:paraId="79BDF5A7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līderība;</w:t>
            </w:r>
          </w:p>
          <w:p w14:paraId="07860913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finanšu prasmes;</w:t>
            </w:r>
          </w:p>
          <w:p w14:paraId="3C16C5B1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dokumentu pārvaldība, skolvadība, tai skaitā pārmaiņu vadība;</w:t>
            </w:r>
          </w:p>
          <w:p w14:paraId="50AADC16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izglītības kvalitātes monitorings izglītības iestādē;</w:t>
            </w:r>
          </w:p>
          <w:p w14:paraId="45CA0817" w14:textId="77777777" w:rsidR="00EB2EE3" w:rsidRDefault="00825A25">
            <w:pPr>
              <w:numPr>
                <w:ilvl w:val="0"/>
                <w:numId w:val="1"/>
              </w:numPr>
              <w:tabs>
                <w:tab w:val="center" w:pos="2127"/>
                <w:tab w:val="center" w:pos="4962"/>
                <w:tab w:val="center" w:pos="7655"/>
              </w:tabs>
              <w:spacing w:after="0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personālvadība.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14:paraId="47D00853" w14:textId="77777777" w:rsidR="00EB2EE3" w:rsidRDefault="00EB2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C427B" w14:textId="77777777" w:rsidR="00EB2EE3" w:rsidRDefault="00EB2EE3">
      <w:pPr>
        <w:tabs>
          <w:tab w:val="center" w:pos="2127"/>
          <w:tab w:val="center" w:pos="4962"/>
          <w:tab w:val="center" w:pos="7655"/>
        </w:tabs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6EF127F" w14:textId="77777777" w:rsidR="00EB2EE3" w:rsidRDefault="00EB2EE3">
      <w:pPr>
        <w:tabs>
          <w:tab w:val="center" w:pos="2127"/>
          <w:tab w:val="center" w:pos="4962"/>
          <w:tab w:val="center" w:pos="7655"/>
        </w:tabs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CA55340" w14:textId="77777777" w:rsidR="00EB2EE3" w:rsidRDefault="00EB2EE3">
      <w:pPr>
        <w:tabs>
          <w:tab w:val="center" w:pos="2127"/>
          <w:tab w:val="center" w:pos="4962"/>
          <w:tab w:val="center" w:pos="7655"/>
        </w:tabs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D77922C" w14:textId="77777777" w:rsidR="00EB2EE3" w:rsidRDefault="00EB2EE3">
      <w:pPr>
        <w:tabs>
          <w:tab w:val="center" w:pos="2127"/>
          <w:tab w:val="center" w:pos="4962"/>
          <w:tab w:val="center" w:pos="7655"/>
        </w:tabs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F2F663E" w14:textId="77777777" w:rsidR="00EB2EE3" w:rsidRDefault="00825A25">
      <w:pPr>
        <w:tabs>
          <w:tab w:val="center" w:pos="2127"/>
          <w:tab w:val="center" w:pos="4962"/>
          <w:tab w:val="center" w:pos="7655"/>
        </w:tabs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Iestādes vadītājs: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       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724492" w14:textId="77777777" w:rsidR="00EB2EE3" w:rsidRDefault="00825A25">
      <w:pPr>
        <w:tabs>
          <w:tab w:val="center" w:pos="2618"/>
          <w:tab w:val="center" w:pos="4998"/>
          <w:tab w:val="center" w:pos="7685"/>
        </w:tabs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datums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paraksts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paraksta atšifrējums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2BD6C09" w14:textId="77777777" w:rsidR="00EB2EE3" w:rsidRDefault="00EB2EE3">
      <w:pPr>
        <w:tabs>
          <w:tab w:val="center" w:pos="2618"/>
          <w:tab w:val="center" w:pos="4998"/>
          <w:tab w:val="center" w:pos="7685"/>
        </w:tabs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7E64454" w14:textId="77777777" w:rsidR="00EB2EE3" w:rsidRDefault="00825A25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7D800B1" w14:textId="77777777" w:rsidR="00EB2EE3" w:rsidRDefault="00EB2EE3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49F464B" w14:textId="77777777" w:rsidR="00EB2EE3" w:rsidRDefault="00825A25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2.pielikums</w:t>
      </w:r>
    </w:p>
    <w:p w14:paraId="0D58635F" w14:textId="77777777" w:rsidR="00EB2EE3" w:rsidRDefault="00825A25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Ogres novada Izglītības pārvaldes  iekšējiem noteikumiem Nr.___/2024</w:t>
      </w:r>
    </w:p>
    <w:p w14:paraId="12E8E8DD" w14:textId="77777777" w:rsidR="00EB2EE3" w:rsidRDefault="00825A25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</w:rPr>
        <w:t>“Par pedagogu profesionālās kvalifikācijas pilnveides programmu saskaņošanu Ogres novadā”</w:t>
      </w:r>
    </w:p>
    <w:p w14:paraId="0C3A265A" w14:textId="77777777" w:rsidR="00EB2EE3" w:rsidRDefault="00EB2EE3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2DDE09C9" w14:textId="77777777" w:rsidR="00EB2EE3" w:rsidRDefault="00825A2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PEDAGOGU PROFESIONĀLĀS KVALIFIKĀCIJAS PILNVEIDES PROGRAMMAS  ĪSTENOŠANAS PLĀNS</w:t>
      </w:r>
    </w:p>
    <w:p w14:paraId="3A2A3B9D" w14:textId="77777777" w:rsidR="00EB2EE3" w:rsidRDefault="00EB2EE3">
      <w:pPr>
        <w:tabs>
          <w:tab w:val="center" w:pos="2618"/>
          <w:tab w:val="center" w:pos="4998"/>
          <w:tab w:val="center" w:pos="7685"/>
        </w:tabs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13DB67A" w14:textId="77777777" w:rsidR="00EB2EE3" w:rsidRDefault="00EB2EE3">
      <w:pPr>
        <w:tabs>
          <w:tab w:val="center" w:pos="2618"/>
          <w:tab w:val="center" w:pos="4998"/>
          <w:tab w:val="center" w:pos="7685"/>
        </w:tabs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3212"/>
        <w:gridCol w:w="1033"/>
        <w:gridCol w:w="1701"/>
        <w:gridCol w:w="2344"/>
      </w:tblGrid>
      <w:tr w:rsidR="00EB2EE3" w14:paraId="6787154E" w14:textId="77777777">
        <w:tc>
          <w:tcPr>
            <w:tcW w:w="890" w:type="dxa"/>
          </w:tcPr>
          <w:p w14:paraId="378E21E4" w14:textId="77777777" w:rsidR="00EB2EE3" w:rsidRDefault="00825A25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212" w:type="dxa"/>
          </w:tcPr>
          <w:p w14:paraId="62B6EAD0" w14:textId="77777777" w:rsidR="00EB2EE3" w:rsidRDefault="00825A25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Tematika ar īsu satura anotāciju</w:t>
            </w:r>
          </w:p>
        </w:tc>
        <w:tc>
          <w:tcPr>
            <w:tcW w:w="1033" w:type="dxa"/>
          </w:tcPr>
          <w:p w14:paraId="1E5B21B4" w14:textId="77777777" w:rsidR="00EB2EE3" w:rsidRDefault="00825A25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Stundu skaits</w:t>
            </w:r>
          </w:p>
        </w:tc>
        <w:tc>
          <w:tcPr>
            <w:tcW w:w="1701" w:type="dxa"/>
          </w:tcPr>
          <w:p w14:paraId="2928BEB3" w14:textId="77777777" w:rsidR="00EB2EE3" w:rsidRDefault="00825A25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Programmas īstenošanas apguves formas, metodes</w:t>
            </w:r>
          </w:p>
        </w:tc>
        <w:tc>
          <w:tcPr>
            <w:tcW w:w="2344" w:type="dxa"/>
          </w:tcPr>
          <w:p w14:paraId="1B28975F" w14:textId="77777777" w:rsidR="00EB2EE3" w:rsidRDefault="00825A25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Lektors</w:t>
            </w:r>
          </w:p>
          <w:p w14:paraId="7F43CFC8" w14:textId="77777777" w:rsidR="00EB2EE3" w:rsidRDefault="00825A25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uzvārds)</w:t>
            </w:r>
          </w:p>
        </w:tc>
      </w:tr>
      <w:tr w:rsidR="00EB2EE3" w14:paraId="0E5BA80E" w14:textId="77777777">
        <w:tc>
          <w:tcPr>
            <w:tcW w:w="890" w:type="dxa"/>
          </w:tcPr>
          <w:p w14:paraId="44492FAC" w14:textId="77777777" w:rsidR="00EB2EE3" w:rsidRDefault="00EB2EE3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46B6A743" w14:textId="77777777" w:rsidR="00EB2EE3" w:rsidRDefault="00EB2EE3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683B7DA5" w14:textId="77777777" w:rsidR="00EB2EE3" w:rsidRDefault="00EB2EE3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5007A5" w14:textId="77777777" w:rsidR="00EB2EE3" w:rsidRDefault="00EB2EE3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12422394" w14:textId="77777777" w:rsidR="00EB2EE3" w:rsidRDefault="00EB2EE3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EE3" w14:paraId="5F0E10C8" w14:textId="77777777">
        <w:tc>
          <w:tcPr>
            <w:tcW w:w="890" w:type="dxa"/>
          </w:tcPr>
          <w:p w14:paraId="6D4AD8E8" w14:textId="77777777" w:rsidR="00EB2EE3" w:rsidRDefault="00EB2EE3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6B70227B" w14:textId="77777777" w:rsidR="00EB2EE3" w:rsidRDefault="00EB2EE3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47E7BF98" w14:textId="77777777" w:rsidR="00EB2EE3" w:rsidRDefault="00EB2EE3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AE0E40" w14:textId="77777777" w:rsidR="00EB2EE3" w:rsidRDefault="00EB2EE3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50657388" w14:textId="77777777" w:rsidR="00EB2EE3" w:rsidRDefault="00EB2EE3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EE3" w14:paraId="7A7BEE3B" w14:textId="77777777">
        <w:tc>
          <w:tcPr>
            <w:tcW w:w="890" w:type="dxa"/>
          </w:tcPr>
          <w:p w14:paraId="39A6A378" w14:textId="77777777" w:rsidR="00EB2EE3" w:rsidRDefault="00EB2EE3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48DA1221" w14:textId="77777777" w:rsidR="00EB2EE3" w:rsidRDefault="00EB2EE3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70F6462A" w14:textId="77777777" w:rsidR="00EB2EE3" w:rsidRDefault="00EB2EE3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EEB2B8" w14:textId="77777777" w:rsidR="00EB2EE3" w:rsidRDefault="00EB2EE3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0A4B0142" w14:textId="77777777" w:rsidR="00EB2EE3" w:rsidRDefault="00EB2EE3">
            <w:pPr>
              <w:tabs>
                <w:tab w:val="center" w:pos="2618"/>
                <w:tab w:val="center" w:pos="4998"/>
                <w:tab w:val="center" w:pos="7685"/>
              </w:tabs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6F428B" w14:textId="77777777" w:rsidR="00EB2EE3" w:rsidRDefault="00EB2EE3">
      <w:pPr>
        <w:tabs>
          <w:tab w:val="center" w:pos="2618"/>
          <w:tab w:val="center" w:pos="4998"/>
          <w:tab w:val="center" w:pos="7685"/>
        </w:tabs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A58CB19" w14:textId="77777777" w:rsidR="00EB2EE3" w:rsidRDefault="00EB2EE3">
      <w:pPr>
        <w:tabs>
          <w:tab w:val="center" w:pos="2618"/>
          <w:tab w:val="center" w:pos="4998"/>
          <w:tab w:val="center" w:pos="7685"/>
        </w:tabs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B7480FB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F850388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CE57D67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B08C224" w14:textId="77777777" w:rsidR="00EB2EE3" w:rsidRDefault="00825A25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Programmas vadītājs     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(datums)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(paraksts)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(paraksta atšifrējums)</w:t>
      </w:r>
    </w:p>
    <w:p w14:paraId="4A0CC43B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66D0EDAA" w14:textId="77777777" w:rsidR="00EB2EE3" w:rsidRDefault="00EB2EE3">
      <w:pPr>
        <w:pStyle w:val="Virsraksts2"/>
        <w:spacing w:before="0" w:after="0" w:line="240" w:lineRule="auto"/>
        <w:ind w:left="1" w:hanging="3"/>
        <w:rPr>
          <w:rFonts w:ascii="Cambria" w:eastAsia="Cambria" w:hAnsi="Cambria" w:cs="Cambria"/>
          <w:b w:val="0"/>
          <w:color w:val="365F91"/>
          <w:sz w:val="26"/>
          <w:szCs w:val="26"/>
        </w:rPr>
      </w:pPr>
    </w:p>
    <w:p w14:paraId="783A719D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5259296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D757CC1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F3FC01E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BBA2E18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087177A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99C651B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FDFA914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266503D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A210442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FAD387D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35CC517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901C73E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4455EBA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44FF12B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9E3D22B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4028368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F77E0B6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4F454E0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C68D60A" w14:textId="77777777" w:rsidR="00EB2EE3" w:rsidRDefault="00EB2EE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2DD02D5" w14:textId="7BA7EA45" w:rsidR="00C6018D" w:rsidRPr="00C6018D" w:rsidRDefault="00C6018D" w:rsidP="00C6018D">
      <w:pPr>
        <w:tabs>
          <w:tab w:val="left" w:pos="5158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C6018D" w:rsidRPr="00C6018D">
      <w:footerReference w:type="default" r:id="rId9"/>
      <w:pgSz w:w="11906" w:h="16838"/>
      <w:pgMar w:top="1134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CB07" w14:textId="77777777" w:rsidR="003D22B2" w:rsidRDefault="003D22B2" w:rsidP="00C6018D">
      <w:pPr>
        <w:spacing w:after="0" w:line="240" w:lineRule="auto"/>
      </w:pPr>
      <w:r>
        <w:separator/>
      </w:r>
    </w:p>
  </w:endnote>
  <w:endnote w:type="continuationSeparator" w:id="0">
    <w:p w14:paraId="14A17CD4" w14:textId="77777777" w:rsidR="003D22B2" w:rsidRDefault="003D22B2" w:rsidP="00C6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9830" w14:textId="77777777" w:rsidR="00C6018D" w:rsidRDefault="00C6018D" w:rsidP="00C6018D">
    <w:pPr>
      <w:spacing w:after="0" w:line="360" w:lineRule="auto"/>
      <w:jc w:val="both"/>
      <w:rPr>
        <w:rFonts w:ascii="Times New Roman" w:eastAsia="Times New Roman" w:hAnsi="Times New Roman" w:cs="Times New Roman"/>
        <w:sz w:val="24"/>
        <w:szCs w:val="24"/>
      </w:rPr>
    </w:pPr>
  </w:p>
  <w:p w14:paraId="6CC226E7" w14:textId="77777777" w:rsidR="00C6018D" w:rsidRDefault="00C6018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A7E6" w14:textId="77777777" w:rsidR="003D22B2" w:rsidRDefault="003D22B2" w:rsidP="00C6018D">
      <w:pPr>
        <w:spacing w:after="0" w:line="240" w:lineRule="auto"/>
      </w:pPr>
      <w:r>
        <w:separator/>
      </w:r>
    </w:p>
  </w:footnote>
  <w:footnote w:type="continuationSeparator" w:id="0">
    <w:p w14:paraId="33AA4327" w14:textId="77777777" w:rsidR="003D22B2" w:rsidRDefault="003D22B2" w:rsidP="00C60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2FB3"/>
    <w:multiLevelType w:val="multilevel"/>
    <w:tmpl w:val="4A4EFD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0298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E3"/>
    <w:rsid w:val="00024672"/>
    <w:rsid w:val="003D22B2"/>
    <w:rsid w:val="00825A25"/>
    <w:rsid w:val="00C6018D"/>
    <w:rsid w:val="00EB2EE3"/>
    <w:rsid w:val="00F6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46ACC"/>
  <w15:docId w15:val="{AEE4AA34-6D02-445D-B68B-640F2A21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saite">
    <w:name w:val="Hyperlink"/>
    <w:basedOn w:val="Noklusjumarindkopasfonts"/>
    <w:uiPriority w:val="99"/>
    <w:unhideWhenUsed/>
    <w:rsid w:val="00932EE7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17073C"/>
    <w:pPr>
      <w:ind w:left="720"/>
      <w:contextualSpacing/>
    </w:pPr>
  </w:style>
  <w:style w:type="paragraph" w:customStyle="1" w:styleId="Parasts1">
    <w:name w:val="Parasts1"/>
    <w:rsid w:val="004E4D5E"/>
    <w:pPr>
      <w:suppressAutoHyphens/>
      <w:autoSpaceDN w:val="0"/>
      <w:spacing w:after="160" w:line="256" w:lineRule="auto"/>
    </w:pPr>
    <w:rPr>
      <w:rFonts w:cs="Times New Roman"/>
      <w:lang w:val="en-US" w:eastAsia="en-US"/>
    </w:rPr>
  </w:style>
  <w:style w:type="paragraph" w:styleId="Galvene">
    <w:name w:val="header"/>
    <w:basedOn w:val="Parasts"/>
    <w:link w:val="GalveneRakstz"/>
    <w:rsid w:val="00A108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rsid w:val="00A10819"/>
    <w:rPr>
      <w:rFonts w:ascii="Times New Roman" w:eastAsia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89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BA2C71"/>
    <w:pPr>
      <w:spacing w:after="0" w:line="240" w:lineRule="auto"/>
    </w:pPr>
  </w:style>
  <w:style w:type="table" w:customStyle="1" w:styleId="a">
    <w:basedOn w:val="Parastatabula"/>
    <w:pPr>
      <w:spacing w:line="240" w:lineRule="auto"/>
      <w:ind w:hanging="1"/>
    </w:pPr>
    <w:tblPr>
      <w:tblStyleRowBandSize w:val="1"/>
      <w:tblStyleColBandSize w:val="1"/>
    </w:tblPr>
  </w:style>
  <w:style w:type="table" w:customStyle="1" w:styleId="a0">
    <w:basedOn w:val="Parastatabula"/>
    <w:pPr>
      <w:spacing w:line="240" w:lineRule="auto"/>
      <w:ind w:hanging="1"/>
    </w:pPr>
    <w:tblPr>
      <w:tblStyleRowBandSize w:val="1"/>
      <w:tblStyleColBandSize w:val="1"/>
    </w:tblPr>
  </w:style>
  <w:style w:type="paragraph" w:styleId="Kjene">
    <w:name w:val="footer"/>
    <w:basedOn w:val="Parasts"/>
    <w:link w:val="KjeneRakstz"/>
    <w:uiPriority w:val="99"/>
    <w:unhideWhenUsed/>
    <w:rsid w:val="00C60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6018D"/>
  </w:style>
  <w:style w:type="character" w:customStyle="1" w:styleId="cf01">
    <w:name w:val="cf01"/>
    <w:basedOn w:val="Noklusjumarindkopasfonts"/>
    <w:rsid w:val="000246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OJ0aouEPgVcmAJkLiAhESMg4ag==">CgMxLjAyCGguZ2pkZ3hzOAByITF4U2VrMG0zRDBkSEZyUEpYSlFYYmFjYjQzcDhra1E3ZQ==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3832</Words>
  <Characters>2185</Characters>
  <Application>Microsoft Office Word</Application>
  <DocSecurity>0</DocSecurity>
  <Lines>18</Lines>
  <Paragraphs>12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Liene Legzdiņa-Šnokāne</cp:lastModifiedBy>
  <cp:revision>5</cp:revision>
  <dcterms:created xsi:type="dcterms:W3CDTF">2024-04-08T11:02:00Z</dcterms:created>
  <dcterms:modified xsi:type="dcterms:W3CDTF">2024-04-10T12:38:00Z</dcterms:modified>
</cp:coreProperties>
</file>