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203B" w14:textId="77777777" w:rsidR="00AD1446" w:rsidRDefault="00AD1446" w:rsidP="00AD1446">
      <w:pPr>
        <w:jc w:val="center"/>
        <w:rPr>
          <w:noProof/>
          <w:lang w:eastAsia="lv-LV"/>
        </w:rPr>
      </w:pPr>
      <w:r>
        <w:rPr>
          <w:noProof/>
          <w:lang w:eastAsia="lv-LV"/>
        </w:rPr>
        <w:drawing>
          <wp:inline distT="0" distB="0" distL="0" distR="0" wp14:anchorId="35E63D10" wp14:editId="5CC1637B">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78571C72" w14:textId="77777777" w:rsidR="00AD1446" w:rsidRPr="00C14B58" w:rsidRDefault="00AD1446" w:rsidP="00AD1446">
      <w:pPr>
        <w:jc w:val="center"/>
        <w:rPr>
          <w:rFonts w:ascii="RimBelwe" w:hAnsi="RimBelwe"/>
          <w:noProof/>
          <w:sz w:val="12"/>
          <w:szCs w:val="28"/>
        </w:rPr>
      </w:pPr>
    </w:p>
    <w:p w14:paraId="40EB3747" w14:textId="55600D8E" w:rsidR="00AD1446" w:rsidRPr="00674C85" w:rsidRDefault="004017B6" w:rsidP="00AD1446">
      <w:pPr>
        <w:jc w:val="center"/>
        <w:rPr>
          <w:noProof/>
          <w:sz w:val="36"/>
        </w:rPr>
      </w:pPr>
      <w:r>
        <w:rPr>
          <w:noProof/>
          <w:sz w:val="36"/>
        </w:rPr>
        <w:t>OGRES NOVADA</w:t>
      </w:r>
      <w:r w:rsidR="00AD1446" w:rsidRPr="00674C85">
        <w:rPr>
          <w:noProof/>
          <w:sz w:val="36"/>
        </w:rPr>
        <w:t xml:space="preserve"> PAŠVALDĪBA</w:t>
      </w:r>
    </w:p>
    <w:p w14:paraId="1AB46DFF" w14:textId="77777777" w:rsidR="00AD1446" w:rsidRPr="00674C85" w:rsidRDefault="00AD1446" w:rsidP="00AD1446">
      <w:pPr>
        <w:jc w:val="center"/>
        <w:rPr>
          <w:noProof/>
          <w:sz w:val="18"/>
        </w:rPr>
      </w:pPr>
      <w:r w:rsidRPr="00674C85">
        <w:rPr>
          <w:noProof/>
          <w:sz w:val="18"/>
        </w:rPr>
        <w:t>Reģ.Nr.90000024455, Brīvības iela 33, Ogre, Ogres nov., LV-5001</w:t>
      </w:r>
    </w:p>
    <w:p w14:paraId="16EC82E4" w14:textId="77777777" w:rsidR="00AD1446" w:rsidRPr="00674C85" w:rsidRDefault="00AD1446" w:rsidP="00AD1446">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0A662199" w14:textId="77777777" w:rsidR="00AD1446" w:rsidRPr="00EC210B" w:rsidRDefault="00AD1446" w:rsidP="00AD1446">
      <w:pPr>
        <w:rPr>
          <w:szCs w:val="32"/>
        </w:rPr>
      </w:pPr>
    </w:p>
    <w:p w14:paraId="0B23A9FA" w14:textId="77777777" w:rsidR="00AD1446" w:rsidRDefault="00AD1446" w:rsidP="00AD1446">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23C828E" w14:textId="77777777" w:rsidR="00AD1446" w:rsidRPr="00EC210B" w:rsidRDefault="00AD1446" w:rsidP="00AD1446">
      <w:pPr>
        <w:rPr>
          <w:szCs w:val="28"/>
        </w:rPr>
      </w:pPr>
    </w:p>
    <w:p w14:paraId="3CF50279" w14:textId="77777777" w:rsidR="00EC210B" w:rsidRPr="00EC210B" w:rsidRDefault="00EC210B" w:rsidP="00AD1446">
      <w:pPr>
        <w:rPr>
          <w:szCs w:val="28"/>
        </w:rPr>
      </w:pPr>
    </w:p>
    <w:tbl>
      <w:tblPr>
        <w:tblW w:w="0" w:type="auto"/>
        <w:tblLayout w:type="fixed"/>
        <w:tblLook w:val="0000" w:firstRow="0" w:lastRow="0" w:firstColumn="0" w:lastColumn="0" w:noHBand="0" w:noVBand="0"/>
      </w:tblPr>
      <w:tblGrid>
        <w:gridCol w:w="2813"/>
        <w:gridCol w:w="3461"/>
        <w:gridCol w:w="2996"/>
      </w:tblGrid>
      <w:tr w:rsidR="00AD1446" w14:paraId="0A1DDB05" w14:textId="77777777" w:rsidTr="00F63C78">
        <w:trPr>
          <w:trHeight w:val="380"/>
        </w:trPr>
        <w:tc>
          <w:tcPr>
            <w:tcW w:w="2813" w:type="dxa"/>
            <w:shd w:val="clear" w:color="auto" w:fill="auto"/>
          </w:tcPr>
          <w:p w14:paraId="16697E45" w14:textId="77777777" w:rsidR="00AD1446" w:rsidRDefault="00AD1446" w:rsidP="00F63C78">
            <w:pPr>
              <w:snapToGrid w:val="0"/>
            </w:pPr>
            <w:r>
              <w:t>Ogrē, Brīvības ielā 33</w:t>
            </w:r>
          </w:p>
        </w:tc>
        <w:tc>
          <w:tcPr>
            <w:tcW w:w="3461" w:type="dxa"/>
            <w:shd w:val="clear" w:color="auto" w:fill="auto"/>
          </w:tcPr>
          <w:p w14:paraId="681DDA21" w14:textId="39DAEEB2" w:rsidR="00AD1446" w:rsidRDefault="003B7585" w:rsidP="003B7585">
            <w:pPr>
              <w:pStyle w:val="Virsraksts2"/>
              <w:widowControl w:val="0"/>
              <w:numPr>
                <w:ilvl w:val="1"/>
                <w:numId w:val="0"/>
              </w:numPr>
              <w:tabs>
                <w:tab w:val="num" w:pos="0"/>
              </w:tabs>
              <w:suppressAutoHyphens/>
              <w:snapToGrid w:val="0"/>
              <w:ind w:left="576" w:hanging="576"/>
            </w:pPr>
            <w:r>
              <w:t xml:space="preserve">                       </w:t>
            </w:r>
            <w:r w:rsidR="00EC210B">
              <w:t>Nr.</w:t>
            </w:r>
            <w:r w:rsidR="00EC21D9">
              <w:t>3</w:t>
            </w:r>
          </w:p>
        </w:tc>
        <w:tc>
          <w:tcPr>
            <w:tcW w:w="2996" w:type="dxa"/>
            <w:shd w:val="clear" w:color="auto" w:fill="auto"/>
          </w:tcPr>
          <w:p w14:paraId="78C36CC7" w14:textId="77777777" w:rsidR="00AD1446" w:rsidRDefault="00AD1446" w:rsidP="00F63C78">
            <w:pPr>
              <w:snapToGrid w:val="0"/>
              <w:jc w:val="right"/>
            </w:pPr>
            <w:r>
              <w:t>201</w:t>
            </w:r>
            <w:r w:rsidR="00547BE8">
              <w:t>8</w:t>
            </w:r>
            <w:r>
              <w:t xml:space="preserve">.gada </w:t>
            </w:r>
            <w:r w:rsidR="00AD5800">
              <w:t>15.februārī</w:t>
            </w:r>
          </w:p>
          <w:p w14:paraId="5C46259D" w14:textId="77777777" w:rsidR="000E7C62" w:rsidRDefault="000E7C62" w:rsidP="00F63C78">
            <w:pPr>
              <w:snapToGrid w:val="0"/>
              <w:jc w:val="right"/>
            </w:pPr>
          </w:p>
        </w:tc>
      </w:tr>
    </w:tbl>
    <w:p w14:paraId="4EDF2C69" w14:textId="0B82F418" w:rsidR="00835729" w:rsidRPr="00BA5D95" w:rsidRDefault="003B7585" w:rsidP="004017B6">
      <w:pPr>
        <w:jc w:val="center"/>
      </w:pPr>
      <w:r>
        <w:rPr>
          <w:b/>
        </w:rPr>
        <w:t>11</w:t>
      </w:r>
      <w:r w:rsidR="00AD1446">
        <w:rPr>
          <w:b/>
        </w:rPr>
        <w:t>.§</w:t>
      </w:r>
      <w:bookmarkStart w:id="0" w:name="_Hlk491697529"/>
    </w:p>
    <w:p w14:paraId="62B78DB6" w14:textId="77777777" w:rsidR="00AD1446" w:rsidRDefault="00AD1446" w:rsidP="00AB3AD8">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bookmarkStart w:id="1" w:name="_Hlk503861834"/>
      <w:r w:rsidRPr="006F0BC5">
        <w:rPr>
          <w:rFonts w:ascii="Times New Roman" w:hAnsi="Times New Roman" w:cs="Times New Roman"/>
          <w:sz w:val="24"/>
          <w:szCs w:val="24"/>
          <w:u w:val="single"/>
        </w:rPr>
        <w:t>Par</w:t>
      </w:r>
      <w:r>
        <w:rPr>
          <w:rFonts w:ascii="Times New Roman" w:hAnsi="Times New Roman" w:cs="Times New Roman"/>
          <w:sz w:val="24"/>
          <w:szCs w:val="24"/>
          <w:u w:val="single"/>
        </w:rPr>
        <w:t xml:space="preserve"> </w:t>
      </w:r>
      <w:r w:rsidR="00B802A9">
        <w:rPr>
          <w:rFonts w:ascii="Times New Roman" w:hAnsi="Times New Roman" w:cs="Times New Roman"/>
          <w:sz w:val="24"/>
          <w:szCs w:val="24"/>
          <w:u w:val="single"/>
        </w:rPr>
        <w:t xml:space="preserve">nepieciešamību atsavināt </w:t>
      </w:r>
      <w:r w:rsidR="00BA60D9" w:rsidRPr="00F33E0A">
        <w:rPr>
          <w:rFonts w:ascii="Times New Roman" w:hAnsi="Times New Roman" w:cs="Times New Roman"/>
          <w:sz w:val="24"/>
          <w:szCs w:val="24"/>
          <w:u w:val="single"/>
        </w:rPr>
        <w:t>nekustamo īpašumu</w:t>
      </w:r>
      <w:r w:rsidR="00AE646C">
        <w:rPr>
          <w:rFonts w:ascii="Times New Roman" w:hAnsi="Times New Roman" w:cs="Times New Roman"/>
          <w:sz w:val="24"/>
          <w:szCs w:val="24"/>
          <w:u w:val="single"/>
        </w:rPr>
        <w:t xml:space="preserve"> daļas</w:t>
      </w:r>
      <w:r w:rsidR="00BA60D9">
        <w:rPr>
          <w:rFonts w:ascii="Times New Roman" w:hAnsi="Times New Roman" w:cs="Times New Roman"/>
          <w:sz w:val="24"/>
          <w:szCs w:val="24"/>
          <w:u w:val="single"/>
        </w:rPr>
        <w:t xml:space="preserve"> </w:t>
      </w:r>
      <w:r w:rsidR="00B602EC">
        <w:rPr>
          <w:rFonts w:ascii="Times New Roman" w:hAnsi="Times New Roman" w:cs="Times New Roman"/>
          <w:sz w:val="24"/>
          <w:szCs w:val="24"/>
          <w:u w:val="single"/>
        </w:rPr>
        <w:t>sabiedrības vajadzībām</w:t>
      </w:r>
      <w:r w:rsidR="00BA60D9">
        <w:rPr>
          <w:rFonts w:ascii="Times New Roman" w:hAnsi="Times New Roman" w:cs="Times New Roman"/>
          <w:sz w:val="24"/>
          <w:szCs w:val="24"/>
          <w:u w:val="single"/>
        </w:rPr>
        <w:t xml:space="preserve"> –</w:t>
      </w:r>
      <w:r w:rsidR="00AE646C">
        <w:rPr>
          <w:rFonts w:ascii="Times New Roman" w:hAnsi="Times New Roman" w:cs="Times New Roman"/>
          <w:sz w:val="24"/>
          <w:szCs w:val="24"/>
          <w:u w:val="single"/>
        </w:rPr>
        <w:t xml:space="preserve"> Rūpnieku ielas </w:t>
      </w:r>
      <w:r w:rsidR="0032417C">
        <w:rPr>
          <w:rFonts w:ascii="Times New Roman" w:hAnsi="Times New Roman" w:cs="Times New Roman"/>
          <w:sz w:val="24"/>
          <w:szCs w:val="24"/>
          <w:u w:val="single"/>
        </w:rPr>
        <w:t>pār</w:t>
      </w:r>
      <w:r w:rsidR="00BA60D9">
        <w:rPr>
          <w:rFonts w:ascii="Times New Roman" w:hAnsi="Times New Roman" w:cs="Times New Roman"/>
          <w:sz w:val="24"/>
          <w:szCs w:val="24"/>
          <w:u w:val="single"/>
        </w:rPr>
        <w:t>būvei</w:t>
      </w:r>
    </w:p>
    <w:bookmarkEnd w:id="1"/>
    <w:p w14:paraId="36C46997" w14:textId="77777777" w:rsidR="00AB3AD8" w:rsidRDefault="00AB3AD8" w:rsidP="00B602EC">
      <w:pPr>
        <w:ind w:firstLine="851"/>
        <w:jc w:val="both"/>
      </w:pPr>
    </w:p>
    <w:p w14:paraId="2813A3F8" w14:textId="77777777" w:rsidR="00AE646C" w:rsidRPr="002B428A" w:rsidRDefault="00AE646C" w:rsidP="00AE646C">
      <w:pPr>
        <w:ind w:firstLine="720"/>
        <w:jc w:val="both"/>
      </w:pPr>
      <w:r w:rsidRPr="002B428A">
        <w:rPr>
          <w:noProof/>
        </w:rPr>
        <w:t>Likuma „Par pašvaldībām” 15.panta pirmās daļas 2.punktā noteikta pašvaldības autonomā funkcija –</w:t>
      </w:r>
      <w:r w:rsidRPr="002B428A">
        <w:t xml:space="preserve">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2B428A">
        <w:t>pretplūdu</w:t>
      </w:r>
      <w:proofErr w:type="spellEnd"/>
      <w:r w:rsidRPr="002B428A">
        <w:t xml:space="preserve"> pasākumi; kapsētu un beigto dzīvnieku apbedīšanas vietu izveidošana un uzturēšana).</w:t>
      </w:r>
    </w:p>
    <w:p w14:paraId="148619F8" w14:textId="39B81A0A" w:rsidR="002B428A" w:rsidRDefault="00AE646C" w:rsidP="002B428A">
      <w:pPr>
        <w:autoSpaceDE w:val="0"/>
        <w:autoSpaceDN w:val="0"/>
        <w:adjustRightInd w:val="0"/>
        <w:ind w:firstLine="540"/>
        <w:jc w:val="both"/>
        <w:rPr>
          <w:noProof/>
        </w:rPr>
      </w:pPr>
      <w:r w:rsidRPr="002B428A">
        <w:rPr>
          <w:noProof/>
        </w:rPr>
        <w:t xml:space="preserve">Saskaņā ar </w:t>
      </w:r>
      <w:r w:rsidR="003C5F2F">
        <w:rPr>
          <w:noProof/>
        </w:rPr>
        <w:t>Ogres novada p</w:t>
      </w:r>
      <w:r w:rsidRPr="002B428A">
        <w:rPr>
          <w:noProof/>
        </w:rPr>
        <w:t xml:space="preserve">ašvaldības </w:t>
      </w:r>
      <w:r w:rsidR="005E0CA0">
        <w:rPr>
          <w:noProof/>
        </w:rPr>
        <w:t>(turpmāk – Pa</w:t>
      </w:r>
      <w:r w:rsidR="003C5F2F">
        <w:rPr>
          <w:noProof/>
        </w:rPr>
        <w:t xml:space="preserve">švaldība) </w:t>
      </w:r>
      <w:r w:rsidRPr="002B428A">
        <w:rPr>
          <w:noProof/>
        </w:rPr>
        <w:t xml:space="preserve">pasūtījumu </w:t>
      </w:r>
      <w:bookmarkStart w:id="2" w:name="AUTHOR_INFO"/>
      <w:r w:rsidR="0032417C" w:rsidRPr="002B428A">
        <w:rPr>
          <w:noProof/>
        </w:rPr>
        <w:t>sabiedrība ar ierobežotu atbildību "Pašvaldību ekonomiskās attīstības fonds", būvkomersanta reģistrācijas Nr.2576-R</w:t>
      </w:r>
      <w:bookmarkEnd w:id="2"/>
      <w:r w:rsidR="0032417C" w:rsidRPr="002B428A">
        <w:rPr>
          <w:noProof/>
        </w:rPr>
        <w:t>,</w:t>
      </w:r>
      <w:r w:rsidRPr="002B428A">
        <w:rPr>
          <w:noProof/>
        </w:rPr>
        <w:t xml:space="preserve"> ir izstrādāj</w:t>
      </w:r>
      <w:r w:rsidR="0032417C" w:rsidRPr="002B428A">
        <w:rPr>
          <w:noProof/>
        </w:rPr>
        <w:t>usi</w:t>
      </w:r>
      <w:r w:rsidRPr="002B428A">
        <w:rPr>
          <w:noProof/>
        </w:rPr>
        <w:t xml:space="preserve"> </w:t>
      </w:r>
      <w:r w:rsidRPr="005A3D65">
        <w:rPr>
          <w:noProof/>
        </w:rPr>
        <w:t>būvprojektu minimālā sastāvā</w:t>
      </w:r>
      <w:r w:rsidRPr="002B428A">
        <w:rPr>
          <w:noProof/>
        </w:rPr>
        <w:t xml:space="preserve"> par Rūpnieku ielas pārbūvi „</w:t>
      </w:r>
      <w:bookmarkStart w:id="3" w:name="_Hlk504566290"/>
      <w:r w:rsidRPr="002B428A">
        <w:rPr>
          <w:noProof/>
        </w:rPr>
        <w:t>Rūpnieku iela</w:t>
      </w:r>
      <w:r w:rsidR="007C641E" w:rsidRPr="002B428A">
        <w:rPr>
          <w:noProof/>
        </w:rPr>
        <w:t xml:space="preserve"> </w:t>
      </w:r>
      <w:bookmarkEnd w:id="3"/>
      <w:r w:rsidR="007C641E" w:rsidRPr="002B428A">
        <w:rPr>
          <w:noProof/>
        </w:rPr>
        <w:t>ar inženiertīkliem</w:t>
      </w:r>
      <w:r w:rsidR="00A84AEE" w:rsidRPr="002B428A">
        <w:rPr>
          <w:noProof/>
        </w:rPr>
        <w:t xml:space="preserve"> Ogrē, Ogres novadā</w:t>
      </w:r>
      <w:r w:rsidRPr="002B428A">
        <w:rPr>
          <w:noProof/>
        </w:rPr>
        <w:t xml:space="preserve">” (turpmāk – būvprojekts). </w:t>
      </w:r>
    </w:p>
    <w:p w14:paraId="779EED65" w14:textId="33861B61" w:rsidR="002B428A" w:rsidRPr="002B428A" w:rsidRDefault="002B428A" w:rsidP="002B428A">
      <w:pPr>
        <w:autoSpaceDE w:val="0"/>
        <w:autoSpaceDN w:val="0"/>
        <w:adjustRightInd w:val="0"/>
        <w:ind w:firstLine="540"/>
        <w:jc w:val="both"/>
        <w:rPr>
          <w:noProof/>
        </w:rPr>
      </w:pPr>
      <w:r w:rsidRPr="002B428A">
        <w:t xml:space="preserve">Ogres novada pašvaldības centrālās administrācijas “Ogres novada pašvaldība” Attīstības departamenta </w:t>
      </w:r>
      <w:r w:rsidR="005E0CA0">
        <w:t xml:space="preserve">Ogres </w:t>
      </w:r>
      <w:r w:rsidRPr="002B428A">
        <w:t xml:space="preserve">būvvalde 2017.gada 12.maijā izdeva </w:t>
      </w:r>
      <w:r w:rsidRPr="005A3D65">
        <w:t>būvatļauju Nr.BIS-BV-4.5-2017-339</w:t>
      </w:r>
      <w:r w:rsidRPr="002B428A">
        <w:t xml:space="preserve"> būvobjektam – Rūpnieku iela.</w:t>
      </w:r>
    </w:p>
    <w:p w14:paraId="270645A3" w14:textId="77777777" w:rsidR="004848D6" w:rsidRPr="002B428A" w:rsidRDefault="00AE646C" w:rsidP="004848D6">
      <w:pPr>
        <w:autoSpaceDE w:val="0"/>
        <w:autoSpaceDN w:val="0"/>
        <w:adjustRightInd w:val="0"/>
        <w:ind w:firstLine="540"/>
        <w:jc w:val="both"/>
        <w:rPr>
          <w:noProof/>
        </w:rPr>
      </w:pPr>
      <w:r w:rsidRPr="002B428A">
        <w:rPr>
          <w:noProof/>
        </w:rPr>
        <w:t xml:space="preserve">Būvprojekts paredz </w:t>
      </w:r>
      <w:r w:rsidR="00A84AEE" w:rsidRPr="002B428A">
        <w:rPr>
          <w:noProof/>
        </w:rPr>
        <w:t xml:space="preserve">pārbūvēt Rūpnieku ielu posmā no Ogres upes līdz Birzgales ielai, nomainot </w:t>
      </w:r>
      <w:r w:rsidRPr="002B428A">
        <w:rPr>
          <w:noProof/>
        </w:rPr>
        <w:t>esoš</w:t>
      </w:r>
      <w:r w:rsidR="00A84AEE" w:rsidRPr="002B428A">
        <w:rPr>
          <w:noProof/>
        </w:rPr>
        <w:t>o</w:t>
      </w:r>
      <w:r w:rsidRPr="002B428A">
        <w:rPr>
          <w:noProof/>
        </w:rPr>
        <w:t xml:space="preserve"> ielas segum</w:t>
      </w:r>
      <w:r w:rsidR="00A84AEE" w:rsidRPr="002B428A">
        <w:rPr>
          <w:noProof/>
        </w:rPr>
        <w:t>u</w:t>
      </w:r>
      <w:r w:rsidRPr="002B428A">
        <w:rPr>
          <w:noProof/>
        </w:rPr>
        <w:t xml:space="preserve"> uz cieto (bruģakmens) segumu, </w:t>
      </w:r>
      <w:r w:rsidR="00A84AEE" w:rsidRPr="002B428A">
        <w:rPr>
          <w:noProof/>
        </w:rPr>
        <w:t xml:space="preserve">rekonstruēt </w:t>
      </w:r>
      <w:r w:rsidRPr="002B428A">
        <w:rPr>
          <w:noProof/>
        </w:rPr>
        <w:t>ielas apgaismojum</w:t>
      </w:r>
      <w:r w:rsidR="00A84AEE" w:rsidRPr="002B428A">
        <w:rPr>
          <w:noProof/>
        </w:rPr>
        <w:t>u un elektroapgādes līniju pieslēgumus</w:t>
      </w:r>
      <w:r w:rsidRPr="002B428A">
        <w:rPr>
          <w:noProof/>
        </w:rPr>
        <w:t xml:space="preserve">, </w:t>
      </w:r>
      <w:r w:rsidR="00A84AEE" w:rsidRPr="002B428A">
        <w:rPr>
          <w:noProof/>
        </w:rPr>
        <w:t xml:space="preserve">kā arī izbūvēt </w:t>
      </w:r>
      <w:r w:rsidRPr="002B428A">
        <w:rPr>
          <w:noProof/>
        </w:rPr>
        <w:t>lietus ūdens kolektoru</w:t>
      </w:r>
      <w:r w:rsidR="00A84AEE" w:rsidRPr="002B428A">
        <w:rPr>
          <w:noProof/>
        </w:rPr>
        <w:t xml:space="preserve"> visas ielas garumā</w:t>
      </w:r>
      <w:r w:rsidRPr="002B428A">
        <w:rPr>
          <w:noProof/>
        </w:rPr>
        <w:t xml:space="preserve">. </w:t>
      </w:r>
      <w:r w:rsidR="00A84AEE" w:rsidRPr="002B428A">
        <w:rPr>
          <w:noProof/>
        </w:rPr>
        <w:t xml:space="preserve">Būvprojekta viena no galvenajām </w:t>
      </w:r>
      <w:r w:rsidRPr="002B428A">
        <w:rPr>
          <w:noProof/>
        </w:rPr>
        <w:t>prioritāt</w:t>
      </w:r>
      <w:r w:rsidR="00A84AEE" w:rsidRPr="002B428A">
        <w:rPr>
          <w:noProof/>
        </w:rPr>
        <w:t>ēm</w:t>
      </w:r>
      <w:r w:rsidR="00143E6D" w:rsidRPr="002B428A">
        <w:rPr>
          <w:noProof/>
        </w:rPr>
        <w:t xml:space="preserve"> </w:t>
      </w:r>
      <w:r w:rsidR="00A84AEE" w:rsidRPr="002B428A">
        <w:rPr>
          <w:noProof/>
        </w:rPr>
        <w:t xml:space="preserve">ir </w:t>
      </w:r>
      <w:r w:rsidR="00143E6D" w:rsidRPr="002B428A">
        <w:rPr>
          <w:noProof/>
        </w:rPr>
        <w:t xml:space="preserve">gājēji, </w:t>
      </w:r>
      <w:r w:rsidR="00A84AEE" w:rsidRPr="002B428A">
        <w:rPr>
          <w:noProof/>
        </w:rPr>
        <w:t xml:space="preserve">līdz ar to būvprojektā </w:t>
      </w:r>
      <w:r w:rsidRPr="002B428A">
        <w:rPr>
          <w:noProof/>
        </w:rPr>
        <w:t>paredzēti</w:t>
      </w:r>
      <w:r w:rsidR="00A84AEE" w:rsidRPr="002B428A">
        <w:rPr>
          <w:noProof/>
        </w:rPr>
        <w:t xml:space="preserve"> </w:t>
      </w:r>
      <w:r w:rsidRPr="002B428A">
        <w:rPr>
          <w:noProof/>
        </w:rPr>
        <w:t>automašīnu kustību ierobežojoši ātruma vaļņi</w:t>
      </w:r>
      <w:r w:rsidR="000C4BFD" w:rsidRPr="002B428A">
        <w:rPr>
          <w:noProof/>
        </w:rPr>
        <w:t xml:space="preserve">, ceļa zīmes Nr.533 “Dzīvojamā zona” ar transporta kustības ātruma ierobežošanu izvietošana </w:t>
      </w:r>
      <w:r w:rsidRPr="002B428A">
        <w:rPr>
          <w:noProof/>
        </w:rPr>
        <w:t>u.c. risinājumi.</w:t>
      </w:r>
      <w:r w:rsidR="000C4BFD" w:rsidRPr="002B428A">
        <w:rPr>
          <w:noProof/>
        </w:rPr>
        <w:t xml:space="preserve"> Būvprojektā paredzēti arī apzaļumošanas darbi, kā arī jaunu koku un krūmu stādījumi.</w:t>
      </w:r>
    </w:p>
    <w:p w14:paraId="36AA4120" w14:textId="77777777" w:rsidR="004848D6" w:rsidRPr="002B428A" w:rsidRDefault="004848D6" w:rsidP="004848D6">
      <w:pPr>
        <w:ind w:firstLine="720"/>
        <w:jc w:val="both"/>
        <w:rPr>
          <w:lang w:eastAsia="lv-LV"/>
        </w:rPr>
      </w:pPr>
      <w:r w:rsidRPr="002B428A">
        <w:t xml:space="preserve">Būvprojekta risinājums skar </w:t>
      </w:r>
      <w:r w:rsidRPr="002B428A">
        <w:rPr>
          <w:lang w:eastAsia="lv-LV"/>
        </w:rPr>
        <w:t>privātīpašumā esošas nekustamo īpašumu daļas:</w:t>
      </w:r>
    </w:p>
    <w:p w14:paraId="3C914A55" w14:textId="1D319A7F" w:rsidR="004848D6" w:rsidRPr="002B428A" w:rsidRDefault="004848D6" w:rsidP="004848D6">
      <w:pPr>
        <w:pStyle w:val="Sarakstarindkopa"/>
        <w:numPr>
          <w:ilvl w:val="0"/>
          <w:numId w:val="14"/>
        </w:numPr>
        <w:jc w:val="both"/>
      </w:pPr>
      <w:r w:rsidRPr="002B428A">
        <w:t>Brīvības ielā 85, Ogrē, Ogres nov. (kadastra Nr. 7401 00</w:t>
      </w:r>
      <w:r w:rsidR="00B3050C" w:rsidRPr="002B428A">
        <w:t>4</w:t>
      </w:r>
      <w:r w:rsidRPr="002B428A">
        <w:t xml:space="preserve"> 0440) </w:t>
      </w:r>
      <w:r w:rsidR="00B3050C" w:rsidRPr="002B428A">
        <w:t xml:space="preserve">zemes vienības ar kadastra apzīmējumu 7401 004 0440 </w:t>
      </w:r>
      <w:r w:rsidRPr="002B428A">
        <w:t xml:space="preserve">daļu ~ 77 m2 platībā. </w:t>
      </w:r>
      <w:r w:rsidR="00B3050C" w:rsidRPr="002B428A">
        <w:t xml:space="preserve">Īpašniece </w:t>
      </w:r>
      <w:r w:rsidR="00B3050C" w:rsidRPr="002B428A">
        <w:rPr>
          <w:lang w:eastAsia="lv-LV"/>
        </w:rPr>
        <w:t xml:space="preserve">Janīna </w:t>
      </w:r>
      <w:proofErr w:type="spellStart"/>
      <w:r w:rsidR="00B3050C" w:rsidRPr="002B428A">
        <w:rPr>
          <w:lang w:eastAsia="lv-LV"/>
        </w:rPr>
        <w:t>Tanne</w:t>
      </w:r>
      <w:proofErr w:type="spellEnd"/>
      <w:r w:rsidR="00B3050C" w:rsidRPr="002B428A">
        <w:rPr>
          <w:lang w:eastAsia="lv-LV"/>
        </w:rPr>
        <w:t>, ī</w:t>
      </w:r>
      <w:r w:rsidRPr="002B428A">
        <w:rPr>
          <w:lang w:eastAsia="lv-LV"/>
        </w:rPr>
        <w:t xml:space="preserve">pašuma tiesības </w:t>
      </w:r>
      <w:r w:rsidR="00B3050C" w:rsidRPr="002B428A">
        <w:rPr>
          <w:lang w:eastAsia="lv-LV"/>
        </w:rPr>
        <w:t xml:space="preserve">nostiprinātas </w:t>
      </w:r>
      <w:r w:rsidRPr="002B428A">
        <w:rPr>
          <w:lang w:eastAsia="lv-LV"/>
        </w:rPr>
        <w:t xml:space="preserve">Ogres pilsētas </w:t>
      </w:r>
      <w:r w:rsidRPr="005A3D65">
        <w:rPr>
          <w:lang w:eastAsia="lv-LV"/>
        </w:rPr>
        <w:t>zemesgrāmatas nodalījumā Nr.</w:t>
      </w:r>
      <w:r w:rsidR="00B3050C" w:rsidRPr="005A3D65">
        <w:t>100000070288</w:t>
      </w:r>
      <w:r w:rsidRPr="002B428A">
        <w:t xml:space="preserve">; </w:t>
      </w:r>
    </w:p>
    <w:p w14:paraId="2CDD7353" w14:textId="1D366485" w:rsidR="00FE1535" w:rsidRPr="002B428A" w:rsidRDefault="004848D6" w:rsidP="004848D6">
      <w:pPr>
        <w:pStyle w:val="Sarakstarindkopa"/>
        <w:numPr>
          <w:ilvl w:val="0"/>
          <w:numId w:val="14"/>
        </w:numPr>
        <w:jc w:val="both"/>
        <w:rPr>
          <w:lang w:eastAsia="lv-LV"/>
        </w:rPr>
      </w:pPr>
      <w:r w:rsidRPr="002B428A">
        <w:t xml:space="preserve">Rūpnieku ielā 4A, Ogrē, Ogres nov. (kadastra Nr. 7401 004 0927) </w:t>
      </w:r>
      <w:r w:rsidR="00B3050C" w:rsidRPr="002B428A">
        <w:t xml:space="preserve">zemes vienības ar kadastra apzīmējumu 7401 004 0927 daļu </w:t>
      </w:r>
      <w:r w:rsidRPr="002B428A">
        <w:t>~ 66 m2 platībā.</w:t>
      </w:r>
      <w:r w:rsidR="00B3050C" w:rsidRPr="002B428A">
        <w:t xml:space="preserve"> </w:t>
      </w:r>
      <w:r w:rsidR="00B3050C" w:rsidRPr="002B428A">
        <w:rPr>
          <w:lang w:eastAsia="lv-LV"/>
        </w:rPr>
        <w:t xml:space="preserve">Īpašnieks </w:t>
      </w:r>
      <w:proofErr w:type="spellStart"/>
      <w:r w:rsidR="00B3050C" w:rsidRPr="002B428A">
        <w:rPr>
          <w:lang w:eastAsia="lv-LV"/>
        </w:rPr>
        <w:t>Victor</w:t>
      </w:r>
      <w:proofErr w:type="spellEnd"/>
      <w:r w:rsidR="00B3050C" w:rsidRPr="002B428A">
        <w:rPr>
          <w:lang w:eastAsia="lv-LV"/>
        </w:rPr>
        <w:t xml:space="preserve"> </w:t>
      </w:r>
      <w:proofErr w:type="spellStart"/>
      <w:r w:rsidR="00B3050C" w:rsidRPr="002B428A">
        <w:rPr>
          <w:lang w:eastAsia="lv-LV"/>
        </w:rPr>
        <w:t>Vasiliev</w:t>
      </w:r>
      <w:proofErr w:type="spellEnd"/>
      <w:r w:rsidR="00B3050C" w:rsidRPr="002B428A">
        <w:rPr>
          <w:lang w:eastAsia="lv-LV"/>
        </w:rPr>
        <w:t xml:space="preserve">, īpašuma tiesības nostiprinātas Ogres pilsētas </w:t>
      </w:r>
      <w:r w:rsidR="00B3050C" w:rsidRPr="005A3D65">
        <w:rPr>
          <w:lang w:eastAsia="lv-LV"/>
        </w:rPr>
        <w:t>zemesgrāmatas nodalījumā Nr.</w:t>
      </w:r>
      <w:r w:rsidR="00B3050C" w:rsidRPr="005A3D65">
        <w:t>100000106709</w:t>
      </w:r>
      <w:r w:rsidR="00B3050C" w:rsidRPr="002B428A">
        <w:t>.</w:t>
      </w:r>
    </w:p>
    <w:p w14:paraId="469E05D4" w14:textId="77777777" w:rsidR="00E00E47" w:rsidRPr="002B428A" w:rsidRDefault="00E93368" w:rsidP="00E00E47">
      <w:pPr>
        <w:ind w:firstLine="720"/>
        <w:jc w:val="both"/>
      </w:pPr>
      <w:r w:rsidRPr="002B428A">
        <w:t xml:space="preserve">Sabiedrības vajadzībām nepieciešamā </w:t>
      </w:r>
      <w:r w:rsidRPr="002B428A">
        <w:rPr>
          <w:lang w:eastAsia="lv-LV"/>
        </w:rPr>
        <w:t>nekustamā</w:t>
      </w:r>
      <w:r w:rsidRPr="002B428A">
        <w:t xml:space="preserve"> īpašuma atsavināšanas likuma 2.pantā </w:t>
      </w:r>
      <w:r w:rsidR="00105F01" w:rsidRPr="002B428A">
        <w:t>noteikts</w:t>
      </w:r>
      <w:r w:rsidRPr="002B428A">
        <w:t xml:space="preserve">, ka nekustamo īpašumu atsavina </w:t>
      </w:r>
      <w:r w:rsidR="00105F01" w:rsidRPr="002B428A">
        <w:t>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līdzekļiem.</w:t>
      </w:r>
    </w:p>
    <w:p w14:paraId="37526537" w14:textId="77777777" w:rsidR="00BE1318" w:rsidRPr="002B428A" w:rsidRDefault="00C61F23" w:rsidP="00991817">
      <w:pPr>
        <w:ind w:firstLine="720"/>
        <w:jc w:val="both"/>
        <w:rPr>
          <w:noProof/>
        </w:rPr>
      </w:pPr>
      <w:r w:rsidRPr="002B428A">
        <w:rPr>
          <w:noProof/>
        </w:rPr>
        <w:t>P</w:t>
      </w:r>
      <w:r w:rsidR="00D553CC" w:rsidRPr="002B428A">
        <w:rPr>
          <w:noProof/>
        </w:rPr>
        <w:t xml:space="preserve">ārbūvējot </w:t>
      </w:r>
      <w:r w:rsidR="00F37CFD" w:rsidRPr="002B428A">
        <w:rPr>
          <w:noProof/>
        </w:rPr>
        <w:t xml:space="preserve">Rūpnieku ielu </w:t>
      </w:r>
      <w:r w:rsidR="00B42A3C">
        <w:rPr>
          <w:noProof/>
        </w:rPr>
        <w:t xml:space="preserve">ne tikai </w:t>
      </w:r>
      <w:r w:rsidR="00F37CFD" w:rsidRPr="002B428A">
        <w:rPr>
          <w:noProof/>
        </w:rPr>
        <w:t xml:space="preserve">tiks </w:t>
      </w:r>
      <w:r w:rsidR="002B428A">
        <w:rPr>
          <w:noProof/>
        </w:rPr>
        <w:t xml:space="preserve">attīstīta </w:t>
      </w:r>
      <w:r w:rsidR="00B42A3C">
        <w:rPr>
          <w:noProof/>
        </w:rPr>
        <w:t xml:space="preserve">un sakārtota </w:t>
      </w:r>
      <w:r w:rsidR="00B42A3C" w:rsidRPr="002B428A">
        <w:t>transporta infrastruktūra</w:t>
      </w:r>
      <w:r w:rsidR="00B42A3C">
        <w:t xml:space="preserve"> </w:t>
      </w:r>
      <w:r w:rsidR="00130249" w:rsidRPr="002B428A">
        <w:rPr>
          <w:noProof/>
        </w:rPr>
        <w:t>Ogres pilsēt</w:t>
      </w:r>
      <w:r w:rsidR="00AA594A" w:rsidRPr="002B428A">
        <w:rPr>
          <w:noProof/>
        </w:rPr>
        <w:t>ā,</w:t>
      </w:r>
      <w:r w:rsidR="00BE1318" w:rsidRPr="002B428A">
        <w:rPr>
          <w:noProof/>
        </w:rPr>
        <w:t xml:space="preserve"> </w:t>
      </w:r>
      <w:r w:rsidR="00B42A3C">
        <w:rPr>
          <w:noProof/>
        </w:rPr>
        <w:t>bet</w:t>
      </w:r>
      <w:r w:rsidR="00AA594A" w:rsidRPr="002B428A">
        <w:rPr>
          <w:noProof/>
        </w:rPr>
        <w:t xml:space="preserve"> arī </w:t>
      </w:r>
      <w:r w:rsidR="00F37CFD" w:rsidRPr="002B428A">
        <w:rPr>
          <w:noProof/>
        </w:rPr>
        <w:t>Rūpnieku iel</w:t>
      </w:r>
      <w:r w:rsidR="00130249" w:rsidRPr="002B428A">
        <w:rPr>
          <w:noProof/>
        </w:rPr>
        <w:t>as</w:t>
      </w:r>
      <w:r w:rsidR="00F37CFD" w:rsidRPr="002B428A">
        <w:rPr>
          <w:noProof/>
        </w:rPr>
        <w:t xml:space="preserve"> dzīvojamā zonā </w:t>
      </w:r>
      <w:r w:rsidR="00FF4042">
        <w:rPr>
          <w:noProof/>
        </w:rPr>
        <w:t xml:space="preserve">ieviešot </w:t>
      </w:r>
      <w:r w:rsidR="00FF4042" w:rsidRPr="002B428A">
        <w:rPr>
          <w:noProof/>
        </w:rPr>
        <w:t>autotransporta kustības ātrum</w:t>
      </w:r>
      <w:r w:rsidR="00FF4042">
        <w:rPr>
          <w:noProof/>
        </w:rPr>
        <w:t>a</w:t>
      </w:r>
      <w:r w:rsidR="00FF4042" w:rsidRPr="002B428A">
        <w:rPr>
          <w:noProof/>
        </w:rPr>
        <w:t xml:space="preserve"> </w:t>
      </w:r>
      <w:r w:rsidR="00FF4042" w:rsidRPr="002B428A">
        <w:rPr>
          <w:noProof/>
        </w:rPr>
        <w:lastRenderedPageBreak/>
        <w:t>ierobežoj</w:t>
      </w:r>
      <w:r w:rsidR="00FF4042">
        <w:rPr>
          <w:noProof/>
        </w:rPr>
        <w:t>umus</w:t>
      </w:r>
      <w:r w:rsidR="00FF4042" w:rsidRPr="002B428A">
        <w:rPr>
          <w:noProof/>
        </w:rPr>
        <w:t xml:space="preserve"> </w:t>
      </w:r>
      <w:r w:rsidR="00AA594A" w:rsidRPr="002B428A">
        <w:rPr>
          <w:noProof/>
        </w:rPr>
        <w:t xml:space="preserve">tiks </w:t>
      </w:r>
      <w:r w:rsidR="00F37CFD" w:rsidRPr="002B428A">
        <w:rPr>
          <w:noProof/>
        </w:rPr>
        <w:t>nodrošināta droš</w:t>
      </w:r>
      <w:r w:rsidR="00AA594A" w:rsidRPr="002B428A">
        <w:rPr>
          <w:noProof/>
        </w:rPr>
        <w:t>āka</w:t>
      </w:r>
      <w:r w:rsidR="00F37CFD" w:rsidRPr="002B428A">
        <w:rPr>
          <w:noProof/>
        </w:rPr>
        <w:t xml:space="preserve"> vide</w:t>
      </w:r>
      <w:r w:rsidR="00FF4042" w:rsidRPr="00FF4042">
        <w:rPr>
          <w:noProof/>
        </w:rPr>
        <w:t xml:space="preserve"> </w:t>
      </w:r>
      <w:r w:rsidR="00FF4042" w:rsidRPr="002B428A">
        <w:rPr>
          <w:noProof/>
        </w:rPr>
        <w:t>Rūpnieku ielas</w:t>
      </w:r>
      <w:r w:rsidR="00F37CFD" w:rsidRPr="002B428A">
        <w:rPr>
          <w:noProof/>
        </w:rPr>
        <w:t xml:space="preserve"> </w:t>
      </w:r>
      <w:r w:rsidR="00AA594A" w:rsidRPr="002B428A">
        <w:rPr>
          <w:noProof/>
        </w:rPr>
        <w:t xml:space="preserve">iedzīvotājiem un pārvietošanās iespējas </w:t>
      </w:r>
      <w:r w:rsidR="00F37CFD" w:rsidRPr="002B428A">
        <w:rPr>
          <w:noProof/>
        </w:rPr>
        <w:t>gājējiem</w:t>
      </w:r>
      <w:r w:rsidR="00BE1318" w:rsidRPr="002B428A">
        <w:rPr>
          <w:noProof/>
        </w:rPr>
        <w:t>.</w:t>
      </w:r>
    </w:p>
    <w:p w14:paraId="6F01C898" w14:textId="77777777" w:rsidR="007C32F5" w:rsidRPr="002B428A" w:rsidRDefault="004560C1" w:rsidP="00991817">
      <w:pPr>
        <w:ind w:firstLine="720"/>
        <w:jc w:val="both"/>
      </w:pPr>
      <w:r w:rsidRPr="002B428A">
        <w:t>Līdz ar to</w:t>
      </w:r>
      <w:r w:rsidR="00991817" w:rsidRPr="002B428A">
        <w:t xml:space="preserve">, lai </w:t>
      </w:r>
      <w:r w:rsidR="00BE1318" w:rsidRPr="002B428A">
        <w:t xml:space="preserve">Pašvaldība nodrošinātu </w:t>
      </w:r>
      <w:r w:rsidR="00BE1318" w:rsidRPr="002B428A">
        <w:rPr>
          <w:noProof/>
        </w:rPr>
        <w:t>likuma „Par pašvaldībām” 15.panta pirmās daļas 2.punktā noteikto pašvaldības autonomo funkciju,</w:t>
      </w:r>
      <w:r w:rsidR="00BE1318" w:rsidRPr="002B428A">
        <w:t xml:space="preserve"> </w:t>
      </w:r>
      <w:r w:rsidR="00991817" w:rsidRPr="002B428A">
        <w:t>realizē</w:t>
      </w:r>
      <w:r w:rsidR="00BE1318" w:rsidRPr="002B428A">
        <w:t>jot Rūpnieku ielas pārbūvi</w:t>
      </w:r>
      <w:r w:rsidR="00991817" w:rsidRPr="002B428A">
        <w:t>, sabiedrības vajadzībām</w:t>
      </w:r>
      <w:r w:rsidR="00991817" w:rsidRPr="002B428A">
        <w:rPr>
          <w:bCs/>
        </w:rPr>
        <w:t xml:space="preserve"> </w:t>
      </w:r>
      <w:r w:rsidR="007C32F5" w:rsidRPr="002B428A">
        <w:rPr>
          <w:bCs/>
        </w:rPr>
        <w:t>nepieciešams atsavināt</w:t>
      </w:r>
      <w:r w:rsidR="00991817" w:rsidRPr="002B428A">
        <w:rPr>
          <w:bCs/>
        </w:rPr>
        <w:t xml:space="preserve"> </w:t>
      </w:r>
      <w:r w:rsidR="00F33E0A" w:rsidRPr="002B428A">
        <w:rPr>
          <w:bCs/>
        </w:rPr>
        <w:t xml:space="preserve">sekojošas </w:t>
      </w:r>
      <w:r w:rsidR="00991817" w:rsidRPr="002B428A">
        <w:rPr>
          <w:bCs/>
        </w:rPr>
        <w:t>privātīpašum</w:t>
      </w:r>
      <w:r w:rsidR="007265CB" w:rsidRPr="002B428A">
        <w:rPr>
          <w:bCs/>
        </w:rPr>
        <w:t>ā</w:t>
      </w:r>
      <w:r w:rsidR="00991817" w:rsidRPr="002B428A">
        <w:rPr>
          <w:bCs/>
        </w:rPr>
        <w:t xml:space="preserve"> esoš</w:t>
      </w:r>
      <w:r w:rsidR="00F33E0A" w:rsidRPr="002B428A">
        <w:rPr>
          <w:bCs/>
        </w:rPr>
        <w:t>as</w:t>
      </w:r>
      <w:r w:rsidR="00991817" w:rsidRPr="002B428A">
        <w:rPr>
          <w:bCs/>
        </w:rPr>
        <w:t xml:space="preserve"> zemes vienības daļas</w:t>
      </w:r>
      <w:r w:rsidR="007C32F5" w:rsidRPr="002B428A">
        <w:rPr>
          <w:bCs/>
        </w:rPr>
        <w:t>:</w:t>
      </w:r>
    </w:p>
    <w:p w14:paraId="3279525A" w14:textId="77777777" w:rsidR="00BE1318" w:rsidRPr="002B428A" w:rsidRDefault="00BE1318" w:rsidP="00BE1318">
      <w:pPr>
        <w:pStyle w:val="Sarakstarindkopa"/>
        <w:numPr>
          <w:ilvl w:val="0"/>
          <w:numId w:val="15"/>
        </w:numPr>
        <w:ind w:left="993"/>
        <w:jc w:val="both"/>
      </w:pPr>
      <w:r w:rsidRPr="002B428A">
        <w:t xml:space="preserve">zemes vienības ar kadastra apzīmējumu 7401 004 0440, Brīvības ielā 85, Ogrē, Ogres nov., daļu ~ 77 m2 platībā; </w:t>
      </w:r>
    </w:p>
    <w:p w14:paraId="73590628" w14:textId="77777777" w:rsidR="00BE1318" w:rsidRPr="002B428A" w:rsidRDefault="00BE1318" w:rsidP="00BE1318">
      <w:pPr>
        <w:pStyle w:val="Sarakstarindkopa"/>
        <w:numPr>
          <w:ilvl w:val="0"/>
          <w:numId w:val="15"/>
        </w:numPr>
        <w:ind w:left="993"/>
        <w:jc w:val="both"/>
        <w:rPr>
          <w:lang w:eastAsia="lv-LV"/>
        </w:rPr>
      </w:pPr>
      <w:r w:rsidRPr="002B428A">
        <w:t xml:space="preserve">zemes vienības ar kadastra apzīmējumu 7401 004 0927 Rūpnieku ielā 4A, Ogrē, Ogres nov. daļu ~ 66 m2 platībā. </w:t>
      </w:r>
    </w:p>
    <w:p w14:paraId="394E26F7" w14:textId="77777777" w:rsidR="00AD1446" w:rsidRPr="002B428A" w:rsidRDefault="00396185" w:rsidP="00446B0D">
      <w:pPr>
        <w:pStyle w:val="Sarakstarindkopa"/>
        <w:ind w:left="0" w:firstLine="851"/>
        <w:jc w:val="both"/>
        <w:rPr>
          <w:strike/>
        </w:rPr>
      </w:pPr>
      <w:r w:rsidRPr="002B428A">
        <w:t>Pamatojoties uz</w:t>
      </w:r>
      <w:r w:rsidR="00E00E47" w:rsidRPr="002B428A">
        <w:rPr>
          <w:bCs/>
        </w:rPr>
        <w:t xml:space="preserve"> </w:t>
      </w:r>
      <w:r w:rsidRPr="002B428A">
        <w:t>likuma “Par pašvaldībām” 14.panta pirmās daļas 2.punktu, 15.panta pirmās daļas 2.punktu, 21.panta pirmās daļas 17.punktu, Sabiedrības vajadzībām nepieciešamā nekustamā īpašu</w:t>
      </w:r>
      <w:r w:rsidR="003C6E80" w:rsidRPr="002B428A">
        <w:t xml:space="preserve">ma atsavināšanas likuma </w:t>
      </w:r>
      <w:r w:rsidR="006D1D83" w:rsidRPr="002B428A">
        <w:t>2.</w:t>
      </w:r>
      <w:r w:rsidR="00FD40E5" w:rsidRPr="002B428A">
        <w:t xml:space="preserve"> un </w:t>
      </w:r>
      <w:r w:rsidR="003C6E80" w:rsidRPr="002B428A">
        <w:t>3.pantu</w:t>
      </w:r>
      <w:bookmarkEnd w:id="0"/>
      <w:r w:rsidR="00FD40E5" w:rsidRPr="002B428A">
        <w:t>,</w:t>
      </w:r>
    </w:p>
    <w:p w14:paraId="0639A415" w14:textId="77777777" w:rsidR="00446B0D" w:rsidRPr="002B428A" w:rsidRDefault="00446B0D" w:rsidP="00446B0D">
      <w:pPr>
        <w:pStyle w:val="Sarakstarindkopa"/>
        <w:ind w:left="0" w:firstLine="851"/>
        <w:jc w:val="both"/>
      </w:pPr>
    </w:p>
    <w:p w14:paraId="1CCA7CAB" w14:textId="77777777" w:rsidR="005A3D65" w:rsidRPr="005A3D65" w:rsidRDefault="005A3D65" w:rsidP="005A3D65">
      <w:pPr>
        <w:ind w:firstLine="218"/>
        <w:jc w:val="center"/>
      </w:pPr>
      <w:r w:rsidRPr="005A3D65">
        <w:rPr>
          <w:b/>
        </w:rPr>
        <w:t>balsojot: PAR –</w:t>
      </w:r>
      <w:r w:rsidRPr="005A3D65">
        <w:t xml:space="preserve"> 11 balsis (</w:t>
      </w:r>
      <w:proofErr w:type="spellStart"/>
      <w:r w:rsidRPr="005A3D65">
        <w:t>G.Sīviņš</w:t>
      </w:r>
      <w:proofErr w:type="spellEnd"/>
      <w:r w:rsidRPr="005A3D65">
        <w:t xml:space="preserve">, </w:t>
      </w:r>
      <w:proofErr w:type="spellStart"/>
      <w:r w:rsidRPr="005A3D65">
        <w:t>J.Iklāvs</w:t>
      </w:r>
      <w:proofErr w:type="spellEnd"/>
      <w:r w:rsidRPr="005A3D65">
        <w:t xml:space="preserve">, </w:t>
      </w:r>
      <w:proofErr w:type="spellStart"/>
      <w:r w:rsidRPr="005A3D65">
        <w:t>J.Laizāns</w:t>
      </w:r>
      <w:proofErr w:type="spellEnd"/>
      <w:r w:rsidRPr="005A3D65">
        <w:t xml:space="preserve">, </w:t>
      </w:r>
      <w:proofErr w:type="spellStart"/>
      <w:r w:rsidRPr="005A3D65">
        <w:t>J.Laptevs</w:t>
      </w:r>
      <w:proofErr w:type="spellEnd"/>
      <w:r w:rsidRPr="005A3D65">
        <w:t xml:space="preserve">, </w:t>
      </w:r>
      <w:proofErr w:type="spellStart"/>
      <w:r w:rsidRPr="005A3D65">
        <w:t>S.Kirhnere</w:t>
      </w:r>
      <w:proofErr w:type="spellEnd"/>
      <w:r w:rsidRPr="005A3D65">
        <w:t xml:space="preserve">, </w:t>
      </w:r>
      <w:proofErr w:type="spellStart"/>
      <w:r w:rsidRPr="005A3D65">
        <w:t>A.Mangulis</w:t>
      </w:r>
      <w:proofErr w:type="spellEnd"/>
      <w:r w:rsidRPr="005A3D65">
        <w:t xml:space="preserve">, </w:t>
      </w:r>
      <w:proofErr w:type="spellStart"/>
      <w:r w:rsidRPr="005A3D65">
        <w:t>Dz.Mozule</w:t>
      </w:r>
      <w:proofErr w:type="spellEnd"/>
      <w:r w:rsidRPr="005A3D65">
        <w:t xml:space="preserve">, </w:t>
      </w:r>
      <w:proofErr w:type="spellStart"/>
      <w:r w:rsidRPr="005A3D65">
        <w:t>M.Siliņš</w:t>
      </w:r>
      <w:proofErr w:type="spellEnd"/>
      <w:r w:rsidRPr="005A3D65">
        <w:t xml:space="preserve">, </w:t>
      </w:r>
      <w:proofErr w:type="spellStart"/>
      <w:r w:rsidRPr="005A3D65">
        <w:t>J.Latišs</w:t>
      </w:r>
      <w:proofErr w:type="spellEnd"/>
      <w:r w:rsidRPr="005A3D65">
        <w:t xml:space="preserve"> </w:t>
      </w:r>
      <w:proofErr w:type="spellStart"/>
      <w:r w:rsidRPr="005A3D65">
        <w:t>E.Bartkevičs</w:t>
      </w:r>
      <w:proofErr w:type="spellEnd"/>
      <w:r w:rsidRPr="005A3D65">
        <w:t xml:space="preserve">, </w:t>
      </w:r>
      <w:proofErr w:type="spellStart"/>
      <w:r w:rsidRPr="005A3D65">
        <w:t>D.Širovs</w:t>
      </w:r>
      <w:proofErr w:type="spellEnd"/>
      <w:r w:rsidRPr="005A3D65">
        <w:t xml:space="preserve">), </w:t>
      </w:r>
      <w:r w:rsidRPr="005A3D65">
        <w:rPr>
          <w:b/>
        </w:rPr>
        <w:t xml:space="preserve">PRET – </w:t>
      </w:r>
      <w:r w:rsidRPr="005A3D65">
        <w:t xml:space="preserve">nav, </w:t>
      </w:r>
      <w:r w:rsidRPr="005A3D65">
        <w:rPr>
          <w:b/>
        </w:rPr>
        <w:t xml:space="preserve">ATTURAS – </w:t>
      </w:r>
      <w:r w:rsidRPr="005A3D65">
        <w:t>nav,</w:t>
      </w:r>
    </w:p>
    <w:p w14:paraId="1F1D716F" w14:textId="77777777" w:rsidR="005A3D65" w:rsidRPr="005A3D65" w:rsidRDefault="005A3D65" w:rsidP="005A3D65">
      <w:pPr>
        <w:jc w:val="center"/>
        <w:rPr>
          <w:b/>
        </w:rPr>
      </w:pPr>
      <w:r w:rsidRPr="005A3D65">
        <w:t>Ogres novada pašvaldības dome</w:t>
      </w:r>
      <w:r w:rsidRPr="005A3D65">
        <w:rPr>
          <w:b/>
        </w:rPr>
        <w:t xml:space="preserve"> NOLEMJ:</w:t>
      </w:r>
    </w:p>
    <w:p w14:paraId="7ADE513F" w14:textId="77777777" w:rsidR="00446B0D" w:rsidRPr="002B428A" w:rsidRDefault="00446B0D" w:rsidP="00AD1446">
      <w:pPr>
        <w:ind w:firstLine="218"/>
        <w:jc w:val="center"/>
        <w:rPr>
          <w:b/>
        </w:rPr>
      </w:pPr>
    </w:p>
    <w:p w14:paraId="3DDFDDDD" w14:textId="621725D7" w:rsidR="00BE1318" w:rsidRPr="002B428A" w:rsidRDefault="003C6E80" w:rsidP="008138E9">
      <w:pPr>
        <w:pStyle w:val="Sarakstarindkopa"/>
        <w:numPr>
          <w:ilvl w:val="1"/>
          <w:numId w:val="17"/>
        </w:numPr>
        <w:autoSpaceDE w:val="0"/>
        <w:autoSpaceDN w:val="0"/>
        <w:adjustRightInd w:val="0"/>
        <w:jc w:val="both"/>
        <w:rPr>
          <w:lang w:eastAsia="lv-LV"/>
        </w:rPr>
      </w:pPr>
      <w:r w:rsidRPr="002B428A">
        <w:rPr>
          <w:b/>
          <w:lang w:eastAsia="lv-LV"/>
        </w:rPr>
        <w:t>Noteikt</w:t>
      </w:r>
      <w:r w:rsidRPr="002B428A">
        <w:rPr>
          <w:lang w:eastAsia="lv-LV"/>
        </w:rPr>
        <w:t>, ka sabiedrības vajadzībām – likuma „Par pašvaldībām” 15.panta pirmās daļas 2.</w:t>
      </w:r>
      <w:r w:rsidR="00FD40E5" w:rsidRPr="002B428A">
        <w:rPr>
          <w:lang w:eastAsia="lv-LV"/>
        </w:rPr>
        <w:t xml:space="preserve">punktā </w:t>
      </w:r>
      <w:r w:rsidRPr="002B428A">
        <w:rPr>
          <w:lang w:eastAsia="lv-LV"/>
        </w:rPr>
        <w:t>noteikt</w:t>
      </w:r>
      <w:r w:rsidR="00A363D4" w:rsidRPr="002B428A">
        <w:rPr>
          <w:lang w:eastAsia="lv-LV"/>
        </w:rPr>
        <w:t>ās</w:t>
      </w:r>
      <w:r w:rsidRPr="002B428A">
        <w:rPr>
          <w:lang w:eastAsia="lv-LV"/>
        </w:rPr>
        <w:t xml:space="preserve"> pašvaldības autonom</w:t>
      </w:r>
      <w:r w:rsidR="00A363D4" w:rsidRPr="002B428A">
        <w:rPr>
          <w:lang w:eastAsia="lv-LV"/>
        </w:rPr>
        <w:t>ās</w:t>
      </w:r>
      <w:r w:rsidRPr="002B428A">
        <w:rPr>
          <w:lang w:eastAsia="lv-LV"/>
        </w:rPr>
        <w:t xml:space="preserve"> funkcij</w:t>
      </w:r>
      <w:r w:rsidR="00A363D4" w:rsidRPr="002B428A">
        <w:rPr>
          <w:lang w:eastAsia="lv-LV"/>
        </w:rPr>
        <w:t>as</w:t>
      </w:r>
      <w:r w:rsidR="005A5AD6" w:rsidRPr="002B428A">
        <w:rPr>
          <w:lang w:eastAsia="lv-LV"/>
        </w:rPr>
        <w:t xml:space="preserve"> </w:t>
      </w:r>
      <w:r w:rsidR="00E97F28" w:rsidRPr="002B428A">
        <w:rPr>
          <w:lang w:eastAsia="lv-LV"/>
        </w:rPr>
        <w:t xml:space="preserve">- </w:t>
      </w:r>
      <w:r w:rsidR="007202AD" w:rsidRPr="002B428A">
        <w:rPr>
          <w:lang w:eastAsia="lv-LV"/>
        </w:rPr>
        <w:t xml:space="preserve">gādāt par savas administratīvās teritorijas labiekārtošanu un sanitāro tīrību </w:t>
      </w:r>
      <w:r w:rsidR="00A363D4" w:rsidRPr="002B428A">
        <w:rPr>
          <w:lang w:eastAsia="lv-LV"/>
        </w:rPr>
        <w:t>(ielu, ceļu un laukumu būvniecība, rekonstruēšana un uzturēšana; ielu, laukumu un citu publiskai lietošanai paredzēto teritoriju apgaismošana; parku, skvēru un zaļo zonu ierīkošana un uzturēšana;</w:t>
      </w:r>
      <w:r w:rsidR="004560C1" w:rsidRPr="002B428A">
        <w:t xml:space="preserve"> atkritumu savākšanas un izvešanas kontrole; </w:t>
      </w:r>
      <w:proofErr w:type="spellStart"/>
      <w:r w:rsidR="004560C1" w:rsidRPr="002B428A">
        <w:t>pretplūdu</w:t>
      </w:r>
      <w:proofErr w:type="spellEnd"/>
      <w:r w:rsidR="004560C1" w:rsidRPr="002B428A">
        <w:t xml:space="preserve"> pasākumi; kapsētu un beigto dzīvnieku apbedīšanas vietu izveidošana un uzturēšana)</w:t>
      </w:r>
      <w:r w:rsidR="00E97F28" w:rsidRPr="002B428A">
        <w:rPr>
          <w:lang w:eastAsia="lv-LV"/>
        </w:rPr>
        <w:t xml:space="preserve">, </w:t>
      </w:r>
      <w:r w:rsidR="00BE1318" w:rsidRPr="002B428A">
        <w:rPr>
          <w:noProof/>
        </w:rPr>
        <w:t>Rūpnieku iela</w:t>
      </w:r>
      <w:r w:rsidR="006237A2" w:rsidRPr="002B428A">
        <w:rPr>
          <w:noProof/>
        </w:rPr>
        <w:t xml:space="preserve">s pārbūvei un uzturēšanai </w:t>
      </w:r>
      <w:r w:rsidR="00737622" w:rsidRPr="002B428A">
        <w:rPr>
          <w:lang w:eastAsia="lv-LV"/>
        </w:rPr>
        <w:t>nepieciešamas sekojošas nekustamo īpašumu daļas</w:t>
      </w:r>
      <w:r w:rsidR="002B428A" w:rsidRPr="002B428A">
        <w:rPr>
          <w:lang w:eastAsia="lv-LV"/>
        </w:rPr>
        <w:t xml:space="preserve"> </w:t>
      </w:r>
      <w:r w:rsidR="002B428A">
        <w:rPr>
          <w:lang w:eastAsia="lv-LV"/>
        </w:rPr>
        <w:t>(</w:t>
      </w:r>
      <w:bookmarkStart w:id="4" w:name="_GoBack"/>
      <w:bookmarkEnd w:id="4"/>
      <w:r w:rsidR="002B428A" w:rsidRPr="00A360BD">
        <w:rPr>
          <w:lang w:eastAsia="lv-LV"/>
        </w:rPr>
        <w:t>saskaņā ar pielikumiem</w:t>
      </w:r>
      <w:r w:rsidR="002B428A" w:rsidRPr="002B428A">
        <w:rPr>
          <w:lang w:eastAsia="lv-LV"/>
        </w:rPr>
        <w:t xml:space="preserve"> </w:t>
      </w:r>
      <w:r w:rsidR="002B428A">
        <w:rPr>
          <w:lang w:eastAsia="lv-LV"/>
        </w:rPr>
        <w:t xml:space="preserve">- </w:t>
      </w:r>
      <w:r w:rsidR="002B428A" w:rsidRPr="002B428A">
        <w:rPr>
          <w:lang w:eastAsia="lv-LV"/>
        </w:rPr>
        <w:t>vairāk vai mazāk, cik izrādīsies pēc uzmērīšanas dabā)</w:t>
      </w:r>
      <w:r w:rsidR="00737622" w:rsidRPr="002B428A">
        <w:rPr>
          <w:lang w:eastAsia="lv-LV"/>
        </w:rPr>
        <w:t>:</w:t>
      </w:r>
      <w:r w:rsidR="00BE1318" w:rsidRPr="002B428A">
        <w:t xml:space="preserve"> </w:t>
      </w:r>
    </w:p>
    <w:p w14:paraId="504F4A6A" w14:textId="77777777" w:rsidR="008138E9" w:rsidRPr="002B428A" w:rsidRDefault="00BE1318" w:rsidP="004548B3">
      <w:pPr>
        <w:pStyle w:val="Sarakstarindkopa"/>
        <w:numPr>
          <w:ilvl w:val="1"/>
          <w:numId w:val="19"/>
        </w:numPr>
        <w:autoSpaceDE w:val="0"/>
        <w:autoSpaceDN w:val="0"/>
        <w:adjustRightInd w:val="0"/>
        <w:ind w:left="792" w:firstLine="342"/>
        <w:jc w:val="both"/>
        <w:rPr>
          <w:lang w:eastAsia="lv-LV"/>
        </w:rPr>
      </w:pPr>
      <w:r w:rsidRPr="002B428A">
        <w:t>zemes vienības ar kadastra apzīmējumu 7401 004 0440</w:t>
      </w:r>
      <w:r w:rsidR="008138E9" w:rsidRPr="002B428A">
        <w:t xml:space="preserve"> </w:t>
      </w:r>
      <w:r w:rsidRPr="002B428A">
        <w:t>Brīvības ielā 85, Ogrē, Ogres nov., daļa ~ 77 m</w:t>
      </w:r>
      <w:r w:rsidR="001F249B">
        <w:t>²</w:t>
      </w:r>
      <w:r w:rsidRPr="002B428A">
        <w:t xml:space="preserve"> platībā; </w:t>
      </w:r>
    </w:p>
    <w:p w14:paraId="0CE6AA44" w14:textId="77777777" w:rsidR="00BE1318" w:rsidRPr="002B428A" w:rsidRDefault="00BE1318" w:rsidP="004548B3">
      <w:pPr>
        <w:pStyle w:val="Sarakstarindkopa"/>
        <w:numPr>
          <w:ilvl w:val="1"/>
          <w:numId w:val="19"/>
        </w:numPr>
        <w:autoSpaceDE w:val="0"/>
        <w:autoSpaceDN w:val="0"/>
        <w:adjustRightInd w:val="0"/>
        <w:ind w:left="792" w:firstLine="342"/>
        <w:jc w:val="both"/>
        <w:rPr>
          <w:lang w:eastAsia="lv-LV"/>
        </w:rPr>
      </w:pPr>
      <w:r w:rsidRPr="002B428A">
        <w:t>zemes vienības ar kadastra apzīmējumu 7401 004 0927 Rūpnieku ielā 4A, Ogrē, Ogres nov. daļ</w:t>
      </w:r>
      <w:r w:rsidR="00474014" w:rsidRPr="002B428A">
        <w:t xml:space="preserve">a </w:t>
      </w:r>
      <w:r w:rsidRPr="002B428A">
        <w:t>~ 66 m</w:t>
      </w:r>
      <w:r w:rsidR="001F249B">
        <w:t>²</w:t>
      </w:r>
      <w:r w:rsidRPr="002B428A">
        <w:t xml:space="preserve"> platībā. </w:t>
      </w:r>
    </w:p>
    <w:p w14:paraId="081E9972" w14:textId="77777777" w:rsidR="00D06FDA" w:rsidRPr="002B428A" w:rsidRDefault="003C6E80" w:rsidP="004548B3">
      <w:pPr>
        <w:pStyle w:val="Sarakstarindkopa"/>
        <w:numPr>
          <w:ilvl w:val="0"/>
          <w:numId w:val="19"/>
        </w:numPr>
        <w:autoSpaceDE w:val="0"/>
        <w:autoSpaceDN w:val="0"/>
        <w:adjustRightInd w:val="0"/>
        <w:ind w:left="709" w:hanging="283"/>
        <w:jc w:val="both"/>
      </w:pPr>
      <w:r w:rsidRPr="004548B3">
        <w:rPr>
          <w:b/>
        </w:rPr>
        <w:t xml:space="preserve">Uzdot </w:t>
      </w:r>
      <w:r w:rsidRPr="002B428A">
        <w:t>Ogres novada pašvaldības Atlīdzības noteikšanas komisijai informēt nekustam</w:t>
      </w:r>
      <w:r w:rsidR="00474014" w:rsidRPr="002B428A">
        <w:t>ā</w:t>
      </w:r>
      <w:r w:rsidRPr="002B428A">
        <w:t xml:space="preserve"> īpašum</w:t>
      </w:r>
      <w:r w:rsidR="00474014" w:rsidRPr="002B428A">
        <w:t>a</w:t>
      </w:r>
      <w:r w:rsidR="007202AD" w:rsidRPr="002B428A">
        <w:t xml:space="preserve"> </w:t>
      </w:r>
      <w:r w:rsidR="00474014" w:rsidRPr="002B428A">
        <w:rPr>
          <w:lang w:eastAsia="lv-LV"/>
        </w:rPr>
        <w:t xml:space="preserve">Brīvības </w:t>
      </w:r>
      <w:r w:rsidR="00734D79" w:rsidRPr="002B428A">
        <w:rPr>
          <w:lang w:eastAsia="lv-LV"/>
        </w:rPr>
        <w:t>iela</w:t>
      </w:r>
      <w:r w:rsidR="00474014" w:rsidRPr="002B428A">
        <w:rPr>
          <w:lang w:eastAsia="lv-LV"/>
        </w:rPr>
        <w:t xml:space="preserve"> 85</w:t>
      </w:r>
      <w:r w:rsidR="00734D79" w:rsidRPr="002B428A">
        <w:rPr>
          <w:lang w:eastAsia="lv-LV"/>
        </w:rPr>
        <w:t>, Ogre, Ogres nov.,</w:t>
      </w:r>
      <w:r w:rsidR="00734D79" w:rsidRPr="004548B3">
        <w:rPr>
          <w:b/>
          <w:lang w:eastAsia="lv-LV"/>
        </w:rPr>
        <w:t xml:space="preserve"> </w:t>
      </w:r>
      <w:r w:rsidR="00734D79" w:rsidRPr="002B428A">
        <w:rPr>
          <w:lang w:eastAsia="lv-LV"/>
        </w:rPr>
        <w:t xml:space="preserve">kadastra </w:t>
      </w:r>
      <w:r w:rsidR="00A363D4" w:rsidRPr="002B428A">
        <w:rPr>
          <w:lang w:eastAsia="lv-LV"/>
        </w:rPr>
        <w:t xml:space="preserve">numurs </w:t>
      </w:r>
      <w:r w:rsidR="00734D79" w:rsidRPr="002B428A">
        <w:rPr>
          <w:lang w:eastAsia="lv-LV"/>
        </w:rPr>
        <w:t>7401 00</w:t>
      </w:r>
      <w:r w:rsidR="00474014" w:rsidRPr="002B428A">
        <w:rPr>
          <w:lang w:eastAsia="lv-LV"/>
        </w:rPr>
        <w:t>4</w:t>
      </w:r>
      <w:r w:rsidR="00734D79" w:rsidRPr="002B428A">
        <w:rPr>
          <w:lang w:eastAsia="lv-LV"/>
        </w:rPr>
        <w:t xml:space="preserve"> 0</w:t>
      </w:r>
      <w:r w:rsidR="00474014" w:rsidRPr="002B428A">
        <w:rPr>
          <w:lang w:eastAsia="lv-LV"/>
        </w:rPr>
        <w:t>440</w:t>
      </w:r>
      <w:r w:rsidR="00734D79" w:rsidRPr="002B428A">
        <w:rPr>
          <w:lang w:eastAsia="lv-LV"/>
        </w:rPr>
        <w:t>, īpašnie</w:t>
      </w:r>
      <w:r w:rsidR="00474014" w:rsidRPr="002B428A">
        <w:rPr>
          <w:lang w:eastAsia="lv-LV"/>
        </w:rPr>
        <w:t xml:space="preserve">ci Janīnu </w:t>
      </w:r>
      <w:proofErr w:type="spellStart"/>
      <w:r w:rsidR="00474014" w:rsidRPr="002B428A">
        <w:rPr>
          <w:lang w:eastAsia="lv-LV"/>
        </w:rPr>
        <w:t>Tanni</w:t>
      </w:r>
      <w:proofErr w:type="spellEnd"/>
      <w:r w:rsidR="00734D79" w:rsidRPr="002B428A">
        <w:rPr>
          <w:lang w:eastAsia="lv-LV"/>
        </w:rPr>
        <w:t xml:space="preserve"> </w:t>
      </w:r>
      <w:r w:rsidR="00474014" w:rsidRPr="002B428A">
        <w:rPr>
          <w:lang w:eastAsia="lv-LV"/>
        </w:rPr>
        <w:t xml:space="preserve">un </w:t>
      </w:r>
      <w:r w:rsidR="00474014" w:rsidRPr="002B428A">
        <w:t xml:space="preserve">nekustamā īpašuma </w:t>
      </w:r>
      <w:r w:rsidR="00474014" w:rsidRPr="002B428A">
        <w:rPr>
          <w:lang w:eastAsia="lv-LV"/>
        </w:rPr>
        <w:t>Rūpnieku iela 4A, Ogre, Ogres nov.,</w:t>
      </w:r>
      <w:r w:rsidR="00474014" w:rsidRPr="004548B3">
        <w:rPr>
          <w:b/>
          <w:lang w:eastAsia="lv-LV"/>
        </w:rPr>
        <w:t xml:space="preserve"> </w:t>
      </w:r>
      <w:r w:rsidR="00474014" w:rsidRPr="002B428A">
        <w:rPr>
          <w:lang w:eastAsia="lv-LV"/>
        </w:rPr>
        <w:t xml:space="preserve">kadastra numurs 7401 004 0927, īpašnieku </w:t>
      </w:r>
      <w:proofErr w:type="spellStart"/>
      <w:r w:rsidR="00474014" w:rsidRPr="002B428A">
        <w:rPr>
          <w:lang w:eastAsia="lv-LV"/>
        </w:rPr>
        <w:t>Victor</w:t>
      </w:r>
      <w:proofErr w:type="spellEnd"/>
      <w:r w:rsidR="00474014" w:rsidRPr="002B428A">
        <w:rPr>
          <w:lang w:eastAsia="lv-LV"/>
        </w:rPr>
        <w:t xml:space="preserve"> </w:t>
      </w:r>
      <w:proofErr w:type="spellStart"/>
      <w:r w:rsidR="00474014" w:rsidRPr="002B428A">
        <w:rPr>
          <w:lang w:eastAsia="lv-LV"/>
        </w:rPr>
        <w:t>Vasiliev</w:t>
      </w:r>
      <w:proofErr w:type="spellEnd"/>
      <w:r w:rsidR="00474014" w:rsidRPr="002B428A">
        <w:rPr>
          <w:lang w:eastAsia="lv-LV"/>
        </w:rPr>
        <w:t xml:space="preserve"> </w:t>
      </w:r>
      <w:r w:rsidRPr="002B428A">
        <w:t xml:space="preserve">par pieņemto lēmumu un noteikt </w:t>
      </w:r>
      <w:r w:rsidR="002C7349" w:rsidRPr="002B428A">
        <w:t>atlīdzību par sabiedrības vajadzībām</w:t>
      </w:r>
      <w:r w:rsidR="00E97F28" w:rsidRPr="002B428A">
        <w:t xml:space="preserve"> nepieciešamiem nekustamiem īpašumiem</w:t>
      </w:r>
      <w:r w:rsidRPr="002B428A">
        <w:t>.</w:t>
      </w:r>
    </w:p>
    <w:p w14:paraId="18F15A5F" w14:textId="77777777" w:rsidR="004548B3" w:rsidRDefault="005F2A0A" w:rsidP="004548B3">
      <w:pPr>
        <w:numPr>
          <w:ilvl w:val="0"/>
          <w:numId w:val="19"/>
        </w:numPr>
        <w:ind w:left="709" w:hanging="283"/>
        <w:jc w:val="both"/>
      </w:pPr>
      <w:r w:rsidRPr="002B428A">
        <w:rPr>
          <w:b/>
        </w:rPr>
        <w:t>Noteikt</w:t>
      </w:r>
      <w:r w:rsidRPr="002B428A">
        <w:t xml:space="preserve">, ka izdevumi saistībā ar </w:t>
      </w:r>
      <w:r w:rsidR="009C32A3" w:rsidRPr="002B428A">
        <w:t xml:space="preserve">1.punktā noteikto </w:t>
      </w:r>
      <w:r w:rsidRPr="002B428A">
        <w:t>zemes vienīb</w:t>
      </w:r>
      <w:r w:rsidR="009C32A3" w:rsidRPr="002B428A">
        <w:t xml:space="preserve">u </w:t>
      </w:r>
      <w:r w:rsidRPr="002B428A">
        <w:t>daļ</w:t>
      </w:r>
      <w:r w:rsidR="009C32A3" w:rsidRPr="002B428A">
        <w:t>u</w:t>
      </w:r>
      <w:r w:rsidRPr="002B428A">
        <w:t xml:space="preserve"> atsavināšanu Ogres novada pašvaldības īpašumā </w:t>
      </w:r>
      <w:r w:rsidR="003F3D85" w:rsidRPr="002B428A">
        <w:t>tiek segti no</w:t>
      </w:r>
      <w:r w:rsidRPr="002B428A">
        <w:t xml:space="preserve"> Ogres novada pašvaldības 201</w:t>
      </w:r>
      <w:r w:rsidR="009C32A3" w:rsidRPr="002B428A">
        <w:t>8</w:t>
      </w:r>
      <w:r w:rsidRPr="002B428A">
        <w:t>.gada budžet</w:t>
      </w:r>
      <w:r w:rsidR="003F3D85" w:rsidRPr="002B428A">
        <w:t>a</w:t>
      </w:r>
      <w:r w:rsidRPr="002B428A">
        <w:t>.</w:t>
      </w:r>
    </w:p>
    <w:p w14:paraId="7E24AB93" w14:textId="77777777" w:rsidR="004548B3" w:rsidRDefault="005F2A0A" w:rsidP="004548B3">
      <w:pPr>
        <w:numPr>
          <w:ilvl w:val="0"/>
          <w:numId w:val="19"/>
        </w:numPr>
        <w:ind w:left="709" w:hanging="283"/>
        <w:jc w:val="both"/>
      </w:pPr>
      <w:r w:rsidRPr="004548B3">
        <w:rPr>
          <w:b/>
        </w:rPr>
        <w:t>Uzdot</w:t>
      </w:r>
      <w:r w:rsidRPr="002B428A">
        <w:t xml:space="preserve"> Ogres novada pašvaldības centrālās administrācijas “Ogres novada pašvaldība” Nekustamo īpašumu pārvaldes nodaļai organizēt un veikt visas nepieciešamās darbības atsavinām</w:t>
      </w:r>
      <w:r w:rsidR="009C32A3" w:rsidRPr="002B428A">
        <w:t>o</w:t>
      </w:r>
      <w:r w:rsidRPr="002B428A">
        <w:t xml:space="preserve"> zemes vienīb</w:t>
      </w:r>
      <w:r w:rsidR="009C32A3" w:rsidRPr="002B428A">
        <w:t>u</w:t>
      </w:r>
      <w:r w:rsidRPr="002B428A">
        <w:t xml:space="preserve"> daļ</w:t>
      </w:r>
      <w:r w:rsidR="009C32A3" w:rsidRPr="002B428A">
        <w:t>u</w:t>
      </w:r>
      <w:r w:rsidRPr="002B428A">
        <w:t xml:space="preserve"> atdalīšanai un nostiprināšanai zemesgrāmatā uz Ogres novada pašvaldības vārda.</w:t>
      </w:r>
    </w:p>
    <w:p w14:paraId="5FD72807" w14:textId="77777777" w:rsidR="003C6E80" w:rsidRPr="002B428A" w:rsidRDefault="003C6E80" w:rsidP="004548B3">
      <w:pPr>
        <w:numPr>
          <w:ilvl w:val="0"/>
          <w:numId w:val="19"/>
        </w:numPr>
        <w:ind w:left="709" w:hanging="283"/>
        <w:jc w:val="both"/>
      </w:pPr>
      <w:r w:rsidRPr="004548B3">
        <w:rPr>
          <w:b/>
        </w:rPr>
        <w:t>Kontroli</w:t>
      </w:r>
      <w:r w:rsidRPr="002B428A">
        <w:t xml:space="preserve"> par lēmuma izpildi uzdot </w:t>
      </w:r>
      <w:r w:rsidR="00DF53E8" w:rsidRPr="002B428A">
        <w:t xml:space="preserve">Ogres novada pašvaldības </w:t>
      </w:r>
      <w:r w:rsidR="00734D79" w:rsidRPr="002B428A">
        <w:t>i</w:t>
      </w:r>
      <w:r w:rsidR="00E00E47" w:rsidRPr="002B428A">
        <w:t xml:space="preserve">zpilddirektora vietniekam Pēterim </w:t>
      </w:r>
      <w:proofErr w:type="spellStart"/>
      <w:r w:rsidR="00E00E47" w:rsidRPr="002B428A">
        <w:t>Špakovskim</w:t>
      </w:r>
      <w:proofErr w:type="spellEnd"/>
      <w:r w:rsidR="00E00E47" w:rsidRPr="002B428A">
        <w:t>.</w:t>
      </w:r>
    </w:p>
    <w:p w14:paraId="5C2777AC" w14:textId="77777777" w:rsidR="00DF53E8" w:rsidRPr="002B428A" w:rsidRDefault="00DF53E8" w:rsidP="00DF53E8">
      <w:pPr>
        <w:autoSpaceDE w:val="0"/>
        <w:autoSpaceDN w:val="0"/>
        <w:adjustRightInd w:val="0"/>
        <w:ind w:left="720"/>
        <w:jc w:val="both"/>
        <w:rPr>
          <w:b/>
          <w:bCs/>
        </w:rPr>
      </w:pPr>
    </w:p>
    <w:p w14:paraId="7126E73C" w14:textId="77777777" w:rsidR="009C32A3" w:rsidRPr="002B428A" w:rsidRDefault="009C32A3" w:rsidP="00AD1446">
      <w:pPr>
        <w:pStyle w:val="Pamattekstaatkpe21"/>
        <w:ind w:left="218"/>
        <w:jc w:val="right"/>
        <w:rPr>
          <w:rFonts w:cs="Times New Roman"/>
          <w:szCs w:val="24"/>
        </w:rPr>
      </w:pPr>
    </w:p>
    <w:p w14:paraId="7C81DC42" w14:textId="77777777" w:rsidR="00AD1446" w:rsidRPr="002B428A" w:rsidRDefault="00AD1446" w:rsidP="00AD1446">
      <w:pPr>
        <w:pStyle w:val="Pamattekstaatkpe21"/>
        <w:ind w:left="218"/>
        <w:jc w:val="right"/>
        <w:rPr>
          <w:rFonts w:cs="Times New Roman"/>
          <w:szCs w:val="24"/>
        </w:rPr>
      </w:pPr>
      <w:r w:rsidRPr="002B428A">
        <w:rPr>
          <w:rFonts w:cs="Times New Roman"/>
          <w:szCs w:val="24"/>
        </w:rPr>
        <w:t>(Sēdes</w:t>
      </w:r>
      <w:r w:rsidRPr="002B428A">
        <w:rPr>
          <w:rFonts w:eastAsia="Times New Roman" w:cs="Times New Roman"/>
          <w:szCs w:val="24"/>
        </w:rPr>
        <w:t xml:space="preserve"> </w:t>
      </w:r>
      <w:r w:rsidRPr="002B428A">
        <w:rPr>
          <w:rFonts w:cs="Times New Roman"/>
          <w:szCs w:val="24"/>
        </w:rPr>
        <w:t>vadītāja,</w:t>
      </w:r>
    </w:p>
    <w:p w14:paraId="1CEBCCBC" w14:textId="4995BE1F" w:rsidR="00AD1446" w:rsidRPr="002B428A" w:rsidRDefault="00AD1446" w:rsidP="00AD1446">
      <w:pPr>
        <w:pStyle w:val="Pamattekstaatkpe21"/>
        <w:ind w:left="218"/>
        <w:jc w:val="right"/>
        <w:rPr>
          <w:rFonts w:cs="Times New Roman"/>
          <w:szCs w:val="24"/>
        </w:rPr>
      </w:pPr>
      <w:r w:rsidRPr="002B428A">
        <w:rPr>
          <w:rFonts w:cs="Times New Roman"/>
          <w:szCs w:val="24"/>
        </w:rPr>
        <w:t>domes</w:t>
      </w:r>
      <w:r w:rsidRPr="002B428A">
        <w:rPr>
          <w:rFonts w:eastAsia="Times New Roman" w:cs="Times New Roman"/>
          <w:szCs w:val="24"/>
        </w:rPr>
        <w:t xml:space="preserve"> </w:t>
      </w:r>
      <w:r w:rsidR="00237F50" w:rsidRPr="00237F50">
        <w:rPr>
          <w:rFonts w:cs="Times New Roman"/>
          <w:szCs w:val="24"/>
        </w:rPr>
        <w:t xml:space="preserve">priekšsēdētāja vietnieka </w:t>
      </w:r>
      <w:proofErr w:type="spellStart"/>
      <w:r w:rsidR="00237F50" w:rsidRPr="00237F50">
        <w:rPr>
          <w:rFonts w:cs="Times New Roman"/>
          <w:szCs w:val="24"/>
        </w:rPr>
        <w:t>G.Sīviņa</w:t>
      </w:r>
      <w:proofErr w:type="spellEnd"/>
      <w:r w:rsidR="00237F50" w:rsidRPr="00237F50">
        <w:rPr>
          <w:rFonts w:cs="Times New Roman"/>
          <w:szCs w:val="24"/>
        </w:rPr>
        <w:t xml:space="preserve"> </w:t>
      </w:r>
      <w:r w:rsidRPr="002B428A">
        <w:rPr>
          <w:rFonts w:cs="Times New Roman"/>
          <w:szCs w:val="24"/>
        </w:rPr>
        <w:t>paraksts)</w:t>
      </w:r>
    </w:p>
    <w:p w14:paraId="1D1A0C69" w14:textId="77777777" w:rsidR="008625EF" w:rsidRDefault="008625EF" w:rsidP="00AD1446">
      <w:pPr>
        <w:pStyle w:val="Pamattekstaatkpe21"/>
        <w:ind w:left="218"/>
        <w:jc w:val="right"/>
        <w:rPr>
          <w:rFonts w:cs="Times New Roman"/>
        </w:rPr>
      </w:pPr>
    </w:p>
    <w:p w14:paraId="0B5ACFE5" w14:textId="2AF0A3D0" w:rsidR="00AD1446" w:rsidRDefault="00AD1446" w:rsidP="00AD1446">
      <w:r>
        <w:rPr>
          <w:i/>
        </w:rPr>
        <w:t>Lēmums stājas spēkā 201</w:t>
      </w:r>
      <w:r w:rsidR="00734D79">
        <w:rPr>
          <w:i/>
        </w:rPr>
        <w:t>8</w:t>
      </w:r>
      <w:r>
        <w:rPr>
          <w:i/>
        </w:rPr>
        <w:t>.gada</w:t>
      </w:r>
      <w:r w:rsidR="005A3D65">
        <w:rPr>
          <w:i/>
        </w:rPr>
        <w:t xml:space="preserve"> 16</w:t>
      </w:r>
      <w:r w:rsidR="00D06FDA">
        <w:rPr>
          <w:i/>
        </w:rPr>
        <w:t>.</w:t>
      </w:r>
      <w:r w:rsidR="00AD5800">
        <w:rPr>
          <w:i/>
        </w:rPr>
        <w:t>februārī</w:t>
      </w:r>
    </w:p>
    <w:sectPr w:rsidR="00AD1446" w:rsidSect="007C19ED">
      <w:headerReference w:type="default" r:id="rId8"/>
      <w:footerReference w:type="even" r:id="rId9"/>
      <w:footerReference w:type="default" r:id="rId10"/>
      <w:pgSz w:w="11906" w:h="16838" w:code="9"/>
      <w:pgMar w:top="993" w:right="1134"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D0246" w14:textId="77777777" w:rsidR="003E41FD" w:rsidRDefault="003E41FD">
      <w:r>
        <w:separator/>
      </w:r>
    </w:p>
  </w:endnote>
  <w:endnote w:type="continuationSeparator" w:id="0">
    <w:p w14:paraId="62748DC6" w14:textId="77777777" w:rsidR="003E41FD" w:rsidRDefault="003E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altName w:val="MS Mincho"/>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29C4E" w14:textId="77777777" w:rsidR="00A7726D" w:rsidRDefault="00AD1446"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13385A" w14:textId="77777777" w:rsidR="00A7726D" w:rsidRDefault="00A360B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60047"/>
      <w:docPartObj>
        <w:docPartGallery w:val="Page Numbers (Bottom of Page)"/>
        <w:docPartUnique/>
      </w:docPartObj>
    </w:sdtPr>
    <w:sdtEndPr/>
    <w:sdtContent>
      <w:p w14:paraId="1408A822" w14:textId="0CB5D0E3" w:rsidR="00EC210B" w:rsidRDefault="00EC210B">
        <w:pPr>
          <w:pStyle w:val="Kjene"/>
          <w:jc w:val="center"/>
        </w:pPr>
        <w:r>
          <w:fldChar w:fldCharType="begin"/>
        </w:r>
        <w:r>
          <w:instrText>PAGE   \* MERGEFORMAT</w:instrText>
        </w:r>
        <w:r>
          <w:fldChar w:fldCharType="separate"/>
        </w:r>
        <w:r w:rsidR="00A360BD">
          <w:rPr>
            <w:noProof/>
          </w:rPr>
          <w:t>2</w:t>
        </w:r>
        <w:r>
          <w:fldChar w:fldCharType="end"/>
        </w:r>
      </w:p>
    </w:sdtContent>
  </w:sdt>
  <w:p w14:paraId="02221C71" w14:textId="77777777" w:rsidR="00EC210B" w:rsidRDefault="00EC21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788B" w14:textId="77777777" w:rsidR="003E41FD" w:rsidRDefault="003E41FD">
      <w:r>
        <w:separator/>
      </w:r>
    </w:p>
  </w:footnote>
  <w:footnote w:type="continuationSeparator" w:id="0">
    <w:p w14:paraId="725BFA94" w14:textId="77777777" w:rsidR="003E41FD" w:rsidRDefault="003E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5FF9" w14:textId="2B5D6140" w:rsidR="00D06FDA" w:rsidRDefault="00D06FDA" w:rsidP="00D06FDA">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B15CB5"/>
    <w:multiLevelType w:val="hybridMultilevel"/>
    <w:tmpl w:val="93104F6E"/>
    <w:lvl w:ilvl="0" w:tplc="9CB68992">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641F29"/>
    <w:multiLevelType w:val="multilevel"/>
    <w:tmpl w:val="CA3E69C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F04D1"/>
    <w:multiLevelType w:val="hybridMultilevel"/>
    <w:tmpl w:val="FABA54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88D0936"/>
    <w:multiLevelType w:val="hybridMultilevel"/>
    <w:tmpl w:val="F2C05ED6"/>
    <w:lvl w:ilvl="0" w:tplc="2AD6B8A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297F387E"/>
    <w:multiLevelType w:val="hybridMultilevel"/>
    <w:tmpl w:val="24E85C96"/>
    <w:lvl w:ilvl="0" w:tplc="547EE9D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29A02B02"/>
    <w:multiLevelType w:val="hybridMultilevel"/>
    <w:tmpl w:val="A720FACE"/>
    <w:lvl w:ilvl="0" w:tplc="9CB689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BB57902"/>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9" w15:restartNumberingAfterBreak="0">
    <w:nsid w:val="373C2E71"/>
    <w:multiLevelType w:val="multilevel"/>
    <w:tmpl w:val="E1028450"/>
    <w:lvl w:ilvl="0">
      <w:start w:val="1"/>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0" w15:restartNumberingAfterBreak="0">
    <w:nsid w:val="40565DE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508126B8"/>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D84997"/>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6" w15:restartNumberingAfterBreak="0">
    <w:nsid w:val="704F4743"/>
    <w:multiLevelType w:val="hybridMultilevel"/>
    <w:tmpl w:val="5D2AB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B31BAB"/>
    <w:multiLevelType w:val="multilevel"/>
    <w:tmpl w:val="385CB1C6"/>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8" w15:restartNumberingAfterBreak="0">
    <w:nsid w:val="7E491C69"/>
    <w:multiLevelType w:val="hybridMultilevel"/>
    <w:tmpl w:val="55504D3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4"/>
  </w:num>
  <w:num w:numId="3">
    <w:abstractNumId w:val="6"/>
  </w:num>
  <w:num w:numId="4">
    <w:abstractNumId w:val="16"/>
  </w:num>
  <w:num w:numId="5">
    <w:abstractNumId w:val="11"/>
  </w:num>
  <w:num w:numId="6">
    <w:abstractNumId w:val="13"/>
  </w:num>
  <w:num w:numId="7">
    <w:abstractNumId w:val="5"/>
  </w:num>
  <w:num w:numId="8">
    <w:abstractNumId w:val="14"/>
  </w:num>
  <w:num w:numId="9">
    <w:abstractNumId w:val="15"/>
  </w:num>
  <w:num w:numId="10">
    <w:abstractNumId w:val="0"/>
  </w:num>
  <w:num w:numId="11">
    <w:abstractNumId w:val="12"/>
  </w:num>
  <w:num w:numId="12">
    <w:abstractNumId w:val="18"/>
  </w:num>
  <w:num w:numId="13">
    <w:abstractNumId w:val="3"/>
  </w:num>
  <w:num w:numId="14">
    <w:abstractNumId w:val="7"/>
  </w:num>
  <w:num w:numId="15">
    <w:abstractNumId w:val="1"/>
  </w:num>
  <w:num w:numId="16">
    <w:abstractNumId w:val="10"/>
  </w:num>
  <w:num w:numId="17">
    <w:abstractNumId w:val="2"/>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46"/>
    <w:rsid w:val="000172C9"/>
    <w:rsid w:val="00041857"/>
    <w:rsid w:val="00091BAA"/>
    <w:rsid w:val="0009434A"/>
    <w:rsid w:val="000C4BFD"/>
    <w:rsid w:val="000C745A"/>
    <w:rsid w:val="000D0AAF"/>
    <w:rsid w:val="000D14A4"/>
    <w:rsid w:val="000E6F8D"/>
    <w:rsid w:val="000E7C62"/>
    <w:rsid w:val="000F27A1"/>
    <w:rsid w:val="00105F01"/>
    <w:rsid w:val="00113467"/>
    <w:rsid w:val="001238E6"/>
    <w:rsid w:val="00126B78"/>
    <w:rsid w:val="00130249"/>
    <w:rsid w:val="001303D7"/>
    <w:rsid w:val="00143E6D"/>
    <w:rsid w:val="0015027E"/>
    <w:rsid w:val="00170FC7"/>
    <w:rsid w:val="00174B9E"/>
    <w:rsid w:val="00185799"/>
    <w:rsid w:val="0018728A"/>
    <w:rsid w:val="001B0D82"/>
    <w:rsid w:val="001F249B"/>
    <w:rsid w:val="00201CF6"/>
    <w:rsid w:val="00214930"/>
    <w:rsid w:val="00232486"/>
    <w:rsid w:val="00237F50"/>
    <w:rsid w:val="00243B9D"/>
    <w:rsid w:val="00250917"/>
    <w:rsid w:val="00254E11"/>
    <w:rsid w:val="00260D07"/>
    <w:rsid w:val="00281463"/>
    <w:rsid w:val="002A5933"/>
    <w:rsid w:val="002B2296"/>
    <w:rsid w:val="002B428A"/>
    <w:rsid w:val="002C7349"/>
    <w:rsid w:val="002D279B"/>
    <w:rsid w:val="002D4F96"/>
    <w:rsid w:val="002D789C"/>
    <w:rsid w:val="00323653"/>
    <w:rsid w:val="0032417C"/>
    <w:rsid w:val="003357D2"/>
    <w:rsid w:val="00343F14"/>
    <w:rsid w:val="00360D62"/>
    <w:rsid w:val="00396185"/>
    <w:rsid w:val="003A3E3A"/>
    <w:rsid w:val="003B7585"/>
    <w:rsid w:val="003C5F2F"/>
    <w:rsid w:val="003C6E80"/>
    <w:rsid w:val="003D4078"/>
    <w:rsid w:val="003E41FD"/>
    <w:rsid w:val="003E7684"/>
    <w:rsid w:val="003F3D85"/>
    <w:rsid w:val="003F55FF"/>
    <w:rsid w:val="003F7928"/>
    <w:rsid w:val="004008F9"/>
    <w:rsid w:val="004017B6"/>
    <w:rsid w:val="004025AD"/>
    <w:rsid w:val="00403133"/>
    <w:rsid w:val="00446B0D"/>
    <w:rsid w:val="004548B3"/>
    <w:rsid w:val="004560C1"/>
    <w:rsid w:val="0046217C"/>
    <w:rsid w:val="00464910"/>
    <w:rsid w:val="004660EE"/>
    <w:rsid w:val="00474014"/>
    <w:rsid w:val="004840BD"/>
    <w:rsid w:val="004848D6"/>
    <w:rsid w:val="00485E7D"/>
    <w:rsid w:val="004907CE"/>
    <w:rsid w:val="00493B4B"/>
    <w:rsid w:val="004B639A"/>
    <w:rsid w:val="004D0276"/>
    <w:rsid w:val="004D3165"/>
    <w:rsid w:val="004D6E1B"/>
    <w:rsid w:val="004E40CD"/>
    <w:rsid w:val="004E65C7"/>
    <w:rsid w:val="004E70AB"/>
    <w:rsid w:val="00500480"/>
    <w:rsid w:val="00547BE8"/>
    <w:rsid w:val="00552F1D"/>
    <w:rsid w:val="005538E5"/>
    <w:rsid w:val="0055690A"/>
    <w:rsid w:val="00556FFA"/>
    <w:rsid w:val="00566FBA"/>
    <w:rsid w:val="005A3D65"/>
    <w:rsid w:val="005A5AD6"/>
    <w:rsid w:val="005A6EEF"/>
    <w:rsid w:val="005A7BBC"/>
    <w:rsid w:val="005A7EFE"/>
    <w:rsid w:val="005B4CF7"/>
    <w:rsid w:val="005B7786"/>
    <w:rsid w:val="005D5B82"/>
    <w:rsid w:val="005E0CA0"/>
    <w:rsid w:val="005F2A0A"/>
    <w:rsid w:val="006237A2"/>
    <w:rsid w:val="00641E4A"/>
    <w:rsid w:val="00643625"/>
    <w:rsid w:val="00651611"/>
    <w:rsid w:val="00654021"/>
    <w:rsid w:val="0067498D"/>
    <w:rsid w:val="006770C5"/>
    <w:rsid w:val="00683FE4"/>
    <w:rsid w:val="006A5C2F"/>
    <w:rsid w:val="006D1D83"/>
    <w:rsid w:val="00707CD5"/>
    <w:rsid w:val="007172B6"/>
    <w:rsid w:val="007202AD"/>
    <w:rsid w:val="00721547"/>
    <w:rsid w:val="007227BD"/>
    <w:rsid w:val="007265CB"/>
    <w:rsid w:val="00734D79"/>
    <w:rsid w:val="007375DB"/>
    <w:rsid w:val="00737622"/>
    <w:rsid w:val="00750359"/>
    <w:rsid w:val="00750B05"/>
    <w:rsid w:val="0078650C"/>
    <w:rsid w:val="007976B8"/>
    <w:rsid w:val="007B1776"/>
    <w:rsid w:val="007B2207"/>
    <w:rsid w:val="007C19ED"/>
    <w:rsid w:val="007C32F5"/>
    <w:rsid w:val="007C3B97"/>
    <w:rsid w:val="007C4CAF"/>
    <w:rsid w:val="007C641E"/>
    <w:rsid w:val="007C693A"/>
    <w:rsid w:val="007F3C49"/>
    <w:rsid w:val="007F5268"/>
    <w:rsid w:val="008138E9"/>
    <w:rsid w:val="008147B4"/>
    <w:rsid w:val="008176AB"/>
    <w:rsid w:val="00820B31"/>
    <w:rsid w:val="008241AC"/>
    <w:rsid w:val="00824F0D"/>
    <w:rsid w:val="0083045D"/>
    <w:rsid w:val="008311E8"/>
    <w:rsid w:val="008346B0"/>
    <w:rsid w:val="00835729"/>
    <w:rsid w:val="00841FE3"/>
    <w:rsid w:val="0085630E"/>
    <w:rsid w:val="008625EF"/>
    <w:rsid w:val="008725C1"/>
    <w:rsid w:val="008A2AF2"/>
    <w:rsid w:val="008B7EC4"/>
    <w:rsid w:val="008D4C06"/>
    <w:rsid w:val="008D5A71"/>
    <w:rsid w:val="008D6C38"/>
    <w:rsid w:val="008E5D7F"/>
    <w:rsid w:val="0090185F"/>
    <w:rsid w:val="00906F46"/>
    <w:rsid w:val="009137B0"/>
    <w:rsid w:val="00915008"/>
    <w:rsid w:val="00935D5D"/>
    <w:rsid w:val="009409ED"/>
    <w:rsid w:val="00980DE7"/>
    <w:rsid w:val="00991817"/>
    <w:rsid w:val="009C32A3"/>
    <w:rsid w:val="009D3F1B"/>
    <w:rsid w:val="009E34B6"/>
    <w:rsid w:val="009E4117"/>
    <w:rsid w:val="00A25F7F"/>
    <w:rsid w:val="00A3213F"/>
    <w:rsid w:val="00A360BD"/>
    <w:rsid w:val="00A363D4"/>
    <w:rsid w:val="00A44A76"/>
    <w:rsid w:val="00A7129A"/>
    <w:rsid w:val="00A842F7"/>
    <w:rsid w:val="00A84AEE"/>
    <w:rsid w:val="00A86604"/>
    <w:rsid w:val="00AA331D"/>
    <w:rsid w:val="00AA594A"/>
    <w:rsid w:val="00AB3AD8"/>
    <w:rsid w:val="00AB52FA"/>
    <w:rsid w:val="00AB5A9D"/>
    <w:rsid w:val="00AB62EC"/>
    <w:rsid w:val="00AD1446"/>
    <w:rsid w:val="00AD5800"/>
    <w:rsid w:val="00AE646C"/>
    <w:rsid w:val="00B057BA"/>
    <w:rsid w:val="00B21186"/>
    <w:rsid w:val="00B3050C"/>
    <w:rsid w:val="00B40A30"/>
    <w:rsid w:val="00B42A3C"/>
    <w:rsid w:val="00B431A1"/>
    <w:rsid w:val="00B602EC"/>
    <w:rsid w:val="00B62240"/>
    <w:rsid w:val="00B802A9"/>
    <w:rsid w:val="00BA1F21"/>
    <w:rsid w:val="00BA60D9"/>
    <w:rsid w:val="00BD5DE5"/>
    <w:rsid w:val="00BE1318"/>
    <w:rsid w:val="00BF4082"/>
    <w:rsid w:val="00C00553"/>
    <w:rsid w:val="00C11E57"/>
    <w:rsid w:val="00C25460"/>
    <w:rsid w:val="00C43A06"/>
    <w:rsid w:val="00C449F2"/>
    <w:rsid w:val="00C501FB"/>
    <w:rsid w:val="00C50DD8"/>
    <w:rsid w:val="00C61F23"/>
    <w:rsid w:val="00C62150"/>
    <w:rsid w:val="00C73E16"/>
    <w:rsid w:val="00C8528B"/>
    <w:rsid w:val="00C8617E"/>
    <w:rsid w:val="00C865AE"/>
    <w:rsid w:val="00CA3BE2"/>
    <w:rsid w:val="00D06FDA"/>
    <w:rsid w:val="00D30083"/>
    <w:rsid w:val="00D50FD2"/>
    <w:rsid w:val="00D553CC"/>
    <w:rsid w:val="00D758F1"/>
    <w:rsid w:val="00DF53E8"/>
    <w:rsid w:val="00E00E47"/>
    <w:rsid w:val="00E0441D"/>
    <w:rsid w:val="00E04D7F"/>
    <w:rsid w:val="00E17DAA"/>
    <w:rsid w:val="00E21033"/>
    <w:rsid w:val="00E660B4"/>
    <w:rsid w:val="00E834E9"/>
    <w:rsid w:val="00E840CB"/>
    <w:rsid w:val="00E93368"/>
    <w:rsid w:val="00E96A64"/>
    <w:rsid w:val="00E97F28"/>
    <w:rsid w:val="00EA1157"/>
    <w:rsid w:val="00EC210B"/>
    <w:rsid w:val="00EC21D9"/>
    <w:rsid w:val="00EC51F4"/>
    <w:rsid w:val="00ED1E26"/>
    <w:rsid w:val="00F33E0A"/>
    <w:rsid w:val="00F36A8D"/>
    <w:rsid w:val="00F37CFD"/>
    <w:rsid w:val="00F4698B"/>
    <w:rsid w:val="00F61AF3"/>
    <w:rsid w:val="00F71BDD"/>
    <w:rsid w:val="00F9158B"/>
    <w:rsid w:val="00F91C69"/>
    <w:rsid w:val="00FA61EF"/>
    <w:rsid w:val="00FB234C"/>
    <w:rsid w:val="00FC2EBD"/>
    <w:rsid w:val="00FD2D4E"/>
    <w:rsid w:val="00FD40E5"/>
    <w:rsid w:val="00FD6E35"/>
    <w:rsid w:val="00FE1535"/>
    <w:rsid w:val="00FF404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4BE7"/>
  <w15:chartTrackingRefBased/>
  <w15:docId w15:val="{3622AE18-5D21-441C-A0D5-CF547E4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446"/>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D144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D1446"/>
    <w:pPr>
      <w:keepNext/>
      <w:ind w:left="5670" w:hanging="5670"/>
      <w:outlineLvl w:val="1"/>
    </w:pPr>
    <w:rPr>
      <w:b/>
      <w:bCs/>
    </w:rPr>
  </w:style>
  <w:style w:type="paragraph" w:styleId="Virsraksts4">
    <w:name w:val="heading 4"/>
    <w:basedOn w:val="Parasts"/>
    <w:next w:val="Parasts"/>
    <w:link w:val="Virsraksts4Rakstz"/>
    <w:uiPriority w:val="9"/>
    <w:semiHidden/>
    <w:unhideWhenUsed/>
    <w:qFormat/>
    <w:rsid w:val="00484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1446"/>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AD1446"/>
    <w:rPr>
      <w:rFonts w:ascii="Times New Roman" w:eastAsia="Times New Roman" w:hAnsi="Times New Roman" w:cs="Times New Roman"/>
      <w:b/>
      <w:bCs/>
      <w:sz w:val="24"/>
      <w:szCs w:val="24"/>
    </w:rPr>
  </w:style>
  <w:style w:type="paragraph" w:styleId="Kjene">
    <w:name w:val="footer"/>
    <w:basedOn w:val="Parasts"/>
    <w:link w:val="KjeneRakstz"/>
    <w:uiPriority w:val="99"/>
    <w:rsid w:val="00AD1446"/>
    <w:pPr>
      <w:tabs>
        <w:tab w:val="center" w:pos="4153"/>
        <w:tab w:val="right" w:pos="8306"/>
      </w:tabs>
    </w:pPr>
  </w:style>
  <w:style w:type="character" w:customStyle="1" w:styleId="KjeneRakstz">
    <w:name w:val="Kājene Rakstz."/>
    <w:basedOn w:val="Noklusjumarindkopasfonts"/>
    <w:link w:val="Kjene"/>
    <w:uiPriority w:val="99"/>
    <w:rsid w:val="00AD1446"/>
    <w:rPr>
      <w:rFonts w:ascii="Times New Roman" w:eastAsia="Times New Roman" w:hAnsi="Times New Roman" w:cs="Times New Roman"/>
      <w:sz w:val="24"/>
      <w:szCs w:val="24"/>
    </w:rPr>
  </w:style>
  <w:style w:type="character" w:styleId="Lappusesnumurs">
    <w:name w:val="page number"/>
    <w:basedOn w:val="Noklusjumarindkopasfonts"/>
    <w:rsid w:val="00AD1446"/>
  </w:style>
  <w:style w:type="paragraph" w:customStyle="1" w:styleId="naisf">
    <w:name w:val="naisf"/>
    <w:basedOn w:val="Parasts"/>
    <w:rsid w:val="00AD1446"/>
    <w:pPr>
      <w:spacing w:before="75" w:after="75"/>
      <w:ind w:firstLine="375"/>
      <w:jc w:val="both"/>
    </w:pPr>
    <w:rPr>
      <w:lang w:eastAsia="lv-LV"/>
    </w:rPr>
  </w:style>
  <w:style w:type="paragraph" w:customStyle="1" w:styleId="Pamattekstaatkpe21">
    <w:name w:val="Pamatteksta atkāpe 21"/>
    <w:basedOn w:val="Parasts"/>
    <w:rsid w:val="00AD1446"/>
    <w:pPr>
      <w:widowControl w:val="0"/>
      <w:suppressAutoHyphens/>
      <w:ind w:left="-142"/>
      <w:jc w:val="both"/>
    </w:pPr>
    <w:rPr>
      <w:rFonts w:eastAsia="Lucida Sans Unicode" w:cs="Mangal"/>
      <w:kern w:val="1"/>
      <w:szCs w:val="20"/>
      <w:lang w:eastAsia="zh-CN" w:bidi="hi-IN"/>
    </w:rPr>
  </w:style>
  <w:style w:type="paragraph" w:styleId="Sarakstarindkopa">
    <w:name w:val="List Paragraph"/>
    <w:basedOn w:val="Parasts"/>
    <w:uiPriority w:val="34"/>
    <w:qFormat/>
    <w:rsid w:val="00C449F2"/>
    <w:pPr>
      <w:ind w:left="720"/>
      <w:contextualSpacing/>
    </w:pPr>
  </w:style>
  <w:style w:type="paragraph" w:styleId="Pamattekstsaratkpi">
    <w:name w:val="Body Text Indent"/>
    <w:basedOn w:val="Parasts"/>
    <w:link w:val="PamattekstsaratkpiRakstz"/>
    <w:rsid w:val="00EA1157"/>
    <w:pPr>
      <w:ind w:firstLine="720"/>
      <w:jc w:val="both"/>
    </w:pPr>
    <w:rPr>
      <w:rFonts w:cs="Arial Unicode MS"/>
      <w:sz w:val="20"/>
      <w:lang w:val="x-none" w:bidi="lo-LA"/>
    </w:rPr>
  </w:style>
  <w:style w:type="character" w:customStyle="1" w:styleId="PamattekstsaratkpiRakstz">
    <w:name w:val="Pamatteksts ar atkāpi Rakstz."/>
    <w:basedOn w:val="Noklusjumarindkopasfonts"/>
    <w:link w:val="Pamattekstsaratkpi"/>
    <w:rsid w:val="00EA1157"/>
    <w:rPr>
      <w:rFonts w:ascii="Times New Roman" w:eastAsia="Times New Roman" w:hAnsi="Times New Roman" w:cs="Arial Unicode MS"/>
      <w:sz w:val="20"/>
      <w:szCs w:val="24"/>
      <w:lang w:val="x-none" w:bidi="lo-LA"/>
    </w:rPr>
  </w:style>
  <w:style w:type="paragraph" w:styleId="Pamattekstaatkpe2">
    <w:name w:val="Body Text Indent 2"/>
    <w:basedOn w:val="Parasts"/>
    <w:link w:val="Pamattekstaatkpe2Rakstz"/>
    <w:uiPriority w:val="99"/>
    <w:semiHidden/>
    <w:unhideWhenUsed/>
    <w:rsid w:val="00935D5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935D5D"/>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4D6E1B"/>
    <w:rPr>
      <w:color w:val="0000FF"/>
      <w:u w:val="single"/>
    </w:rPr>
  </w:style>
  <w:style w:type="paragraph" w:customStyle="1" w:styleId="Sarakstarindkopa1">
    <w:name w:val="Saraksta rindkopa1"/>
    <w:basedOn w:val="Parasts"/>
    <w:rsid w:val="00E93368"/>
    <w:pPr>
      <w:ind w:left="720"/>
      <w:contextualSpacing/>
    </w:pPr>
    <w:rPr>
      <w:rFonts w:eastAsia="Calibri"/>
    </w:rPr>
  </w:style>
  <w:style w:type="character" w:styleId="Izteiksmgs">
    <w:name w:val="Strong"/>
    <w:qFormat/>
    <w:rsid w:val="00D06FDA"/>
    <w:rPr>
      <w:b/>
      <w:bCs/>
    </w:rPr>
  </w:style>
  <w:style w:type="character" w:styleId="Izclums">
    <w:name w:val="Emphasis"/>
    <w:qFormat/>
    <w:rsid w:val="00D06FDA"/>
    <w:rPr>
      <w:i/>
      <w:iCs/>
    </w:rPr>
  </w:style>
  <w:style w:type="paragraph" w:styleId="Balonteksts">
    <w:name w:val="Balloon Text"/>
    <w:basedOn w:val="Parasts"/>
    <w:link w:val="BalontekstsRakstz"/>
    <w:uiPriority w:val="99"/>
    <w:semiHidden/>
    <w:unhideWhenUsed/>
    <w:rsid w:val="00D06F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6FDA"/>
    <w:rPr>
      <w:rFonts w:ascii="Segoe UI" w:eastAsia="Times New Roman" w:hAnsi="Segoe UI" w:cs="Segoe UI"/>
      <w:sz w:val="18"/>
      <w:szCs w:val="18"/>
    </w:rPr>
  </w:style>
  <w:style w:type="paragraph" w:styleId="Galvene">
    <w:name w:val="header"/>
    <w:basedOn w:val="Parasts"/>
    <w:link w:val="GalveneRakstz"/>
    <w:uiPriority w:val="99"/>
    <w:unhideWhenUsed/>
    <w:rsid w:val="00D06FDA"/>
    <w:pPr>
      <w:tabs>
        <w:tab w:val="center" w:pos="4153"/>
        <w:tab w:val="right" w:pos="8306"/>
      </w:tabs>
    </w:pPr>
  </w:style>
  <w:style w:type="character" w:customStyle="1" w:styleId="GalveneRakstz">
    <w:name w:val="Galvene Rakstz."/>
    <w:basedOn w:val="Noklusjumarindkopasfonts"/>
    <w:link w:val="Galvene"/>
    <w:uiPriority w:val="99"/>
    <w:rsid w:val="00D06FDA"/>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9137B0"/>
    <w:pPr>
      <w:spacing w:before="100" w:beforeAutospacing="1" w:after="100" w:afterAutospacing="1"/>
    </w:pPr>
    <w:rPr>
      <w:lang w:eastAsia="lv-LV"/>
    </w:rPr>
  </w:style>
  <w:style w:type="paragraph" w:customStyle="1" w:styleId="Sarakstarindkopa2">
    <w:name w:val="Saraksta rindkopa2"/>
    <w:basedOn w:val="Parasts"/>
    <w:rsid w:val="0090185F"/>
    <w:pPr>
      <w:ind w:left="720"/>
      <w:contextualSpacing/>
    </w:pPr>
    <w:rPr>
      <w:rFonts w:eastAsia="Calibri"/>
    </w:rPr>
  </w:style>
  <w:style w:type="paragraph" w:customStyle="1" w:styleId="bisParagraphJustify">
    <w:name w:val="bisParagraphJustify"/>
    <w:basedOn w:val="Parasts"/>
    <w:rsid w:val="00824F0D"/>
    <w:pPr>
      <w:widowControl w:val="0"/>
      <w:suppressAutoHyphens/>
      <w:spacing w:after="216"/>
      <w:jc w:val="both"/>
    </w:pPr>
    <w:rPr>
      <w:rFonts w:eastAsia="SimSun" w:cs="Lucida Sans"/>
      <w:lang w:val="en" w:eastAsia="zh-CN" w:bidi="hi-IN"/>
    </w:rPr>
  </w:style>
  <w:style w:type="paragraph" w:customStyle="1" w:styleId="Paraststmeklis1">
    <w:name w:val="Parasts (tīmeklis)1"/>
    <w:basedOn w:val="Parasts"/>
    <w:rsid w:val="00E04D7F"/>
    <w:pPr>
      <w:widowControl w:val="0"/>
      <w:spacing w:before="100" w:after="115"/>
    </w:pPr>
    <w:rPr>
      <w:rFonts w:ascii="Times" w:eastAsia="SimSun" w:hAnsi="Times" w:cs="Times"/>
      <w:kern w:val="1"/>
      <w:sz w:val="20"/>
      <w:lang w:val="cs-CZ" w:eastAsia="zh-CN" w:bidi="hi-IN"/>
    </w:rPr>
  </w:style>
  <w:style w:type="character" w:customStyle="1" w:styleId="EpastaStils39">
    <w:name w:val="EpastaStils39"/>
    <w:semiHidden/>
    <w:rsid w:val="003E7684"/>
    <w:rPr>
      <w:rFonts w:ascii="Arial" w:hAnsi="Arial" w:cs="Arial"/>
      <w:color w:val="auto"/>
      <w:sz w:val="20"/>
      <w:szCs w:val="20"/>
    </w:rPr>
  </w:style>
  <w:style w:type="paragraph" w:customStyle="1" w:styleId="Char">
    <w:name w:val="Char"/>
    <w:basedOn w:val="Parasts"/>
    <w:rsid w:val="00281463"/>
    <w:pPr>
      <w:widowControl w:val="0"/>
      <w:adjustRightInd w:val="0"/>
      <w:spacing w:after="160" w:line="240" w:lineRule="exact"/>
      <w:jc w:val="both"/>
    </w:pPr>
    <w:rPr>
      <w:rFonts w:ascii="Tahoma" w:hAnsi="Tahoma"/>
      <w:sz w:val="20"/>
      <w:szCs w:val="20"/>
      <w:lang w:val="en-US"/>
    </w:rPr>
  </w:style>
  <w:style w:type="character" w:customStyle="1" w:styleId="Virsraksts4Rakstz">
    <w:name w:val="Virsraksts 4 Rakstz."/>
    <w:basedOn w:val="Noklusjumarindkopasfonts"/>
    <w:link w:val="Virsraksts4"/>
    <w:uiPriority w:val="9"/>
    <w:semiHidden/>
    <w:rsid w:val="004848D6"/>
    <w:rPr>
      <w:rFonts w:asciiTheme="majorHAnsi" w:eastAsiaTheme="majorEastAsia" w:hAnsiTheme="majorHAnsi" w:cstheme="majorBidi"/>
      <w:i/>
      <w:iCs/>
      <w:color w:val="2F5496" w:themeColor="accent1" w:themeShade="BF"/>
      <w:sz w:val="24"/>
      <w:szCs w:val="24"/>
    </w:rPr>
  </w:style>
  <w:style w:type="character" w:styleId="Izmantotahipersaite">
    <w:name w:val="FollowedHyperlink"/>
    <w:basedOn w:val="Noklusjumarindkopasfonts"/>
    <w:uiPriority w:val="99"/>
    <w:semiHidden/>
    <w:unhideWhenUsed/>
    <w:rsid w:val="003C5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01625">
      <w:bodyDiv w:val="1"/>
      <w:marLeft w:val="0"/>
      <w:marRight w:val="0"/>
      <w:marTop w:val="0"/>
      <w:marBottom w:val="0"/>
      <w:divBdr>
        <w:top w:val="none" w:sz="0" w:space="0" w:color="auto"/>
        <w:left w:val="none" w:sz="0" w:space="0" w:color="auto"/>
        <w:bottom w:val="none" w:sz="0" w:space="0" w:color="auto"/>
        <w:right w:val="none" w:sz="0" w:space="0" w:color="auto"/>
      </w:divBdr>
    </w:div>
    <w:div w:id="717362079">
      <w:bodyDiv w:val="1"/>
      <w:marLeft w:val="0"/>
      <w:marRight w:val="0"/>
      <w:marTop w:val="0"/>
      <w:marBottom w:val="0"/>
      <w:divBdr>
        <w:top w:val="none" w:sz="0" w:space="0" w:color="auto"/>
        <w:left w:val="none" w:sz="0" w:space="0" w:color="auto"/>
        <w:bottom w:val="none" w:sz="0" w:space="0" w:color="auto"/>
        <w:right w:val="none" w:sz="0" w:space="0" w:color="auto"/>
      </w:divBdr>
    </w:div>
    <w:div w:id="1116173448">
      <w:bodyDiv w:val="1"/>
      <w:marLeft w:val="0"/>
      <w:marRight w:val="0"/>
      <w:marTop w:val="0"/>
      <w:marBottom w:val="0"/>
      <w:divBdr>
        <w:top w:val="none" w:sz="0" w:space="0" w:color="auto"/>
        <w:left w:val="none" w:sz="0" w:space="0" w:color="auto"/>
        <w:bottom w:val="none" w:sz="0" w:space="0" w:color="auto"/>
        <w:right w:val="none" w:sz="0" w:space="0" w:color="auto"/>
      </w:divBdr>
      <w:divsChild>
        <w:div w:id="355734052">
          <w:marLeft w:val="0"/>
          <w:marRight w:val="0"/>
          <w:marTop w:val="0"/>
          <w:marBottom w:val="0"/>
          <w:divBdr>
            <w:top w:val="none" w:sz="0" w:space="0" w:color="auto"/>
            <w:left w:val="none" w:sz="0" w:space="0" w:color="auto"/>
            <w:bottom w:val="none" w:sz="0" w:space="0" w:color="auto"/>
            <w:right w:val="none" w:sz="0" w:space="0" w:color="auto"/>
          </w:divBdr>
        </w:div>
        <w:div w:id="2081975665">
          <w:marLeft w:val="0"/>
          <w:marRight w:val="0"/>
          <w:marTop w:val="0"/>
          <w:marBottom w:val="0"/>
          <w:divBdr>
            <w:top w:val="none" w:sz="0" w:space="0" w:color="auto"/>
            <w:left w:val="none" w:sz="0" w:space="0" w:color="auto"/>
            <w:bottom w:val="none" w:sz="0" w:space="0" w:color="auto"/>
            <w:right w:val="none" w:sz="0" w:space="0" w:color="auto"/>
          </w:divBdr>
        </w:div>
        <w:div w:id="948708610">
          <w:marLeft w:val="0"/>
          <w:marRight w:val="0"/>
          <w:marTop w:val="0"/>
          <w:marBottom w:val="0"/>
          <w:divBdr>
            <w:top w:val="none" w:sz="0" w:space="0" w:color="auto"/>
            <w:left w:val="none" w:sz="0" w:space="0" w:color="auto"/>
            <w:bottom w:val="none" w:sz="0" w:space="0" w:color="auto"/>
            <w:right w:val="none" w:sz="0" w:space="0" w:color="auto"/>
          </w:divBdr>
        </w:div>
      </w:divsChild>
    </w:div>
    <w:div w:id="1452554810">
      <w:bodyDiv w:val="1"/>
      <w:marLeft w:val="0"/>
      <w:marRight w:val="0"/>
      <w:marTop w:val="0"/>
      <w:marBottom w:val="0"/>
      <w:divBdr>
        <w:top w:val="none" w:sz="0" w:space="0" w:color="auto"/>
        <w:left w:val="none" w:sz="0" w:space="0" w:color="auto"/>
        <w:bottom w:val="none" w:sz="0" w:space="0" w:color="auto"/>
        <w:right w:val="none" w:sz="0" w:space="0" w:color="auto"/>
      </w:divBdr>
    </w:div>
    <w:div w:id="2059160185">
      <w:bodyDiv w:val="1"/>
      <w:marLeft w:val="0"/>
      <w:marRight w:val="0"/>
      <w:marTop w:val="0"/>
      <w:marBottom w:val="0"/>
      <w:divBdr>
        <w:top w:val="none" w:sz="0" w:space="0" w:color="auto"/>
        <w:left w:val="none" w:sz="0" w:space="0" w:color="auto"/>
        <w:bottom w:val="none" w:sz="0" w:space="0" w:color="auto"/>
        <w:right w:val="none" w:sz="0" w:space="0" w:color="auto"/>
      </w:divBdr>
      <w:divsChild>
        <w:div w:id="1932539676">
          <w:marLeft w:val="0"/>
          <w:marRight w:val="0"/>
          <w:marTop w:val="0"/>
          <w:marBottom w:val="0"/>
          <w:divBdr>
            <w:top w:val="none" w:sz="0" w:space="0" w:color="auto"/>
            <w:left w:val="none" w:sz="0" w:space="0" w:color="auto"/>
            <w:bottom w:val="none" w:sz="0" w:space="0" w:color="auto"/>
            <w:right w:val="none" w:sz="0" w:space="0" w:color="auto"/>
          </w:divBdr>
        </w:div>
        <w:div w:id="1465807062">
          <w:marLeft w:val="0"/>
          <w:marRight w:val="0"/>
          <w:marTop w:val="0"/>
          <w:marBottom w:val="0"/>
          <w:divBdr>
            <w:top w:val="none" w:sz="0" w:space="0" w:color="auto"/>
            <w:left w:val="none" w:sz="0" w:space="0" w:color="auto"/>
            <w:bottom w:val="none" w:sz="0" w:space="0" w:color="auto"/>
            <w:right w:val="none" w:sz="0" w:space="0" w:color="auto"/>
          </w:divBdr>
        </w:div>
      </w:divsChild>
    </w:div>
    <w:div w:id="21224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4047</Words>
  <Characters>2308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Lelde Balaško</cp:lastModifiedBy>
  <cp:revision>6</cp:revision>
  <cp:lastPrinted>2018-01-24T09:21:00Z</cp:lastPrinted>
  <dcterms:created xsi:type="dcterms:W3CDTF">2018-02-15T11:38:00Z</dcterms:created>
  <dcterms:modified xsi:type="dcterms:W3CDTF">2018-02-15T11:40:00Z</dcterms:modified>
</cp:coreProperties>
</file>