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681C4976" w:rsidR="00654DE8" w:rsidRPr="00C127FE" w:rsidRDefault="00654DE8" w:rsidP="00654DE8">
      <w:pPr>
        <w:pStyle w:val="Pamatteksts2"/>
        <w:jc w:val="right"/>
      </w:pPr>
      <w:r w:rsidRPr="00C127FE">
        <w:t>priekšsēdētāj</w:t>
      </w:r>
      <w:r w:rsidR="00C844FC">
        <w:t xml:space="preserve">a vietniece </w:t>
      </w:r>
      <w:proofErr w:type="spellStart"/>
      <w:r w:rsidR="00C844FC">
        <w:t>L.Kriviša</w:t>
      </w:r>
      <w:proofErr w:type="spellEnd"/>
      <w:r w:rsidR="00C844FC">
        <w:t>-Budnika</w:t>
      </w:r>
    </w:p>
    <w:p w14:paraId="1CE745ED" w14:textId="1536D434" w:rsidR="00654DE8" w:rsidRPr="00C127FE" w:rsidRDefault="00654DE8" w:rsidP="00654DE8">
      <w:pPr>
        <w:pStyle w:val="Pamatteksts2"/>
        <w:ind w:right="5528"/>
        <w:jc w:val="left"/>
      </w:pPr>
      <w:r w:rsidRPr="00C127FE">
        <w:t>Ogrē, 202</w:t>
      </w:r>
      <w:r w:rsidR="00B95B1B" w:rsidRPr="00C127FE">
        <w:t>4</w:t>
      </w:r>
      <w:r w:rsidRPr="00C127FE">
        <w:t xml:space="preserve">.gada </w:t>
      </w:r>
      <w:r w:rsidR="00C844FC">
        <w:t>4.jūnijā</w:t>
      </w:r>
    </w:p>
    <w:p w14:paraId="6F725994" w14:textId="21764D8A" w:rsidR="00654DE8" w:rsidRPr="00C127FE" w:rsidRDefault="00691F59" w:rsidP="00654DE8">
      <w:pPr>
        <w:pStyle w:val="Pamatteksts2"/>
        <w:ind w:right="5528"/>
        <w:jc w:val="left"/>
      </w:pPr>
      <w:r>
        <w:t>Nr.</w:t>
      </w:r>
      <w:r w:rsidR="00997009" w:rsidRPr="00C127FE">
        <w:t>K.1-2/</w:t>
      </w:r>
      <w:r w:rsidR="00C844FC">
        <w:t>100</w:t>
      </w:r>
      <w:bookmarkStart w:id="0" w:name="_GoBack"/>
      <w:bookmarkEnd w:id="0"/>
    </w:p>
    <w:p w14:paraId="408A8F46" w14:textId="77777777" w:rsidR="00265561" w:rsidRPr="00C127FE" w:rsidRDefault="00265561" w:rsidP="00265561">
      <w:pPr>
        <w:pStyle w:val="Pamatteksts2"/>
        <w:jc w:val="center"/>
        <w:rPr>
          <w:b/>
          <w:bCs/>
        </w:rPr>
      </w:pPr>
      <w:r w:rsidRPr="00C127FE">
        <w:rPr>
          <w:b/>
          <w:bCs/>
        </w:rPr>
        <w:t>IZSOLES NOTEIKUMI</w:t>
      </w:r>
    </w:p>
    <w:p w14:paraId="4AD4F325" w14:textId="7413F4F9" w:rsidR="00265561" w:rsidRDefault="00265561" w:rsidP="00B95B1B">
      <w:pPr>
        <w:pStyle w:val="Virsraksts1"/>
        <w:ind w:left="0"/>
        <w:rPr>
          <w:bCs/>
          <w:u w:val="none"/>
        </w:rPr>
      </w:pPr>
      <w:r>
        <w:rPr>
          <w:bCs/>
          <w:u w:val="none"/>
        </w:rPr>
        <w:t>zemes vienības Brīvības ielā 58B, Ogrē</w:t>
      </w:r>
      <w:r w:rsidR="002D6BFA">
        <w:rPr>
          <w:bCs/>
          <w:u w:val="none"/>
        </w:rPr>
        <w:t xml:space="preserve"> daļas</w:t>
      </w:r>
      <w:r>
        <w:rPr>
          <w:bCs/>
          <w:u w:val="none"/>
        </w:rPr>
        <w:t xml:space="preserve"> iznomāšanai </w:t>
      </w:r>
    </w:p>
    <w:p w14:paraId="688CD7FA" w14:textId="53F721B5" w:rsidR="00B95B1B" w:rsidRPr="00C127FE" w:rsidRDefault="00265561" w:rsidP="00B95B1B">
      <w:pPr>
        <w:pStyle w:val="Virsraksts1"/>
        <w:ind w:left="0"/>
        <w:rPr>
          <w:bCs/>
          <w:u w:val="none"/>
        </w:rPr>
      </w:pPr>
      <w:r>
        <w:rPr>
          <w:bCs/>
          <w:u w:val="none"/>
        </w:rPr>
        <w:t>elektrisko transportlīdzekļu uzlādes iekārtu izvietošanai un uzturēšanai</w:t>
      </w:r>
    </w:p>
    <w:p w14:paraId="3FAED3C5" w14:textId="77777777" w:rsidR="00DE36D2" w:rsidRPr="00C127FE" w:rsidRDefault="00DE36D2" w:rsidP="007B7E52">
      <w:pPr>
        <w:pStyle w:val="Pamatteksts2"/>
        <w:spacing w:after="120"/>
        <w:jc w:val="center"/>
      </w:pP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C60091C" w:rsidR="00877F94" w:rsidRDefault="00877F94" w:rsidP="007B7E52">
      <w:pPr>
        <w:pStyle w:val="Default"/>
        <w:numPr>
          <w:ilvl w:val="1"/>
          <w:numId w:val="1"/>
        </w:numPr>
        <w:tabs>
          <w:tab w:val="clear" w:pos="780"/>
          <w:tab w:val="left" w:pos="567"/>
        </w:tabs>
        <w:spacing w:after="60"/>
        <w:ind w:left="567" w:hanging="561"/>
        <w:jc w:val="both"/>
      </w:pPr>
      <w:r>
        <w:t>Izsoles noteikumi zemes vienības Brīvības ielā 58B, Ogrē daļas iznomāšanai elektrisko transportlīdzekļu uzlādes iekārtu izvietošanai un uzturēšanai (turpmāk –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3066FE2A" w:rsidR="0059025D" w:rsidRPr="003538D4" w:rsidRDefault="0059025D" w:rsidP="007B7E52">
      <w:pPr>
        <w:pStyle w:val="Pamatteksts"/>
        <w:numPr>
          <w:ilvl w:val="1"/>
          <w:numId w:val="1"/>
        </w:numPr>
        <w:tabs>
          <w:tab w:val="clear" w:pos="780"/>
        </w:tabs>
        <w:spacing w:after="60"/>
        <w:ind w:left="567" w:right="0" w:hanging="567"/>
      </w:pPr>
      <w:bookmarkStart w:id="1" w:name="_Ref83744661"/>
      <w:r w:rsidRPr="009A56F1">
        <w:t xml:space="preserve">Izsole sākas elektronisko izsoļu vietnē </w:t>
      </w:r>
      <w:hyperlink r:id="rId8" w:history="1">
        <w:r w:rsidRPr="009A56F1">
          <w:rPr>
            <w:rStyle w:val="Hipersaite"/>
          </w:rPr>
          <w:t>https://izsoles.ta.gov.lv</w:t>
        </w:r>
      </w:hyperlink>
      <w:r w:rsidR="00691F59" w:rsidRPr="009A56F1">
        <w:t xml:space="preserve"> </w:t>
      </w:r>
      <w:r w:rsidR="00E07E0F">
        <w:rPr>
          <w:b/>
          <w:bCs/>
        </w:rPr>
        <w:t>04.06</w:t>
      </w:r>
      <w:r w:rsidR="00886FF1" w:rsidRPr="003538D4">
        <w:rPr>
          <w:b/>
          <w:bCs/>
        </w:rPr>
        <w:t>.202</w:t>
      </w:r>
      <w:r w:rsidR="005D31C0" w:rsidRPr="003538D4">
        <w:rPr>
          <w:b/>
          <w:bCs/>
        </w:rPr>
        <w:t>4</w:t>
      </w:r>
      <w:r w:rsidR="00C67A35" w:rsidRPr="003538D4">
        <w:rPr>
          <w:b/>
          <w:bCs/>
        </w:rPr>
        <w:t>.</w:t>
      </w:r>
      <w:r w:rsidRPr="003538D4">
        <w:rPr>
          <w:b/>
          <w:bCs/>
        </w:rPr>
        <w:t xml:space="preserve"> plkst.13:00 un noslēdzas </w:t>
      </w:r>
      <w:r w:rsidR="008E320D">
        <w:rPr>
          <w:b/>
          <w:bCs/>
        </w:rPr>
        <w:t>25</w:t>
      </w:r>
      <w:r w:rsidR="006D04A5" w:rsidRPr="003538D4">
        <w:rPr>
          <w:b/>
          <w:bCs/>
        </w:rPr>
        <w:t>.06</w:t>
      </w:r>
      <w:r w:rsidR="00886FF1" w:rsidRPr="003538D4">
        <w:rPr>
          <w:b/>
          <w:bCs/>
        </w:rPr>
        <w:t>.</w:t>
      </w:r>
      <w:r w:rsidRPr="003538D4">
        <w:rPr>
          <w:b/>
          <w:bCs/>
        </w:rPr>
        <w:t>202</w:t>
      </w:r>
      <w:r w:rsidR="005D31C0" w:rsidRPr="003538D4">
        <w:rPr>
          <w:b/>
          <w:bCs/>
        </w:rPr>
        <w:t>4</w:t>
      </w:r>
      <w:r w:rsidR="004E3257" w:rsidRPr="003538D4">
        <w:rPr>
          <w:b/>
          <w:bCs/>
        </w:rPr>
        <w:t>.</w:t>
      </w:r>
      <w:r w:rsidRPr="003538D4">
        <w:rPr>
          <w:b/>
          <w:bCs/>
        </w:rPr>
        <w:t xml:space="preserve"> plkst. 13:00</w:t>
      </w:r>
      <w:r w:rsidRPr="003538D4">
        <w:t>.</w:t>
      </w:r>
      <w:bookmarkEnd w:id="1"/>
    </w:p>
    <w:p w14:paraId="6DA667A3" w14:textId="30C7D20F" w:rsidR="0059025D" w:rsidRPr="009A56F1" w:rsidRDefault="0059025D" w:rsidP="007B7E52">
      <w:pPr>
        <w:pStyle w:val="Pamatteksts"/>
        <w:numPr>
          <w:ilvl w:val="1"/>
          <w:numId w:val="1"/>
        </w:numPr>
        <w:tabs>
          <w:tab w:val="clear" w:pos="780"/>
        </w:tabs>
        <w:spacing w:after="60"/>
        <w:ind w:left="567" w:right="0" w:hanging="567"/>
      </w:pPr>
      <w:r w:rsidRPr="009A56F1">
        <w:t xml:space="preserve">Pieteikšanās izsolei </w:t>
      </w:r>
      <w:r w:rsidRPr="003538D4">
        <w:rPr>
          <w:b/>
          <w:bCs/>
        </w:rPr>
        <w:t xml:space="preserve">līdz </w:t>
      </w:r>
      <w:r w:rsidR="008E320D">
        <w:rPr>
          <w:b/>
          <w:bCs/>
        </w:rPr>
        <w:t>14</w:t>
      </w:r>
      <w:r w:rsidR="006D04A5" w:rsidRPr="003538D4">
        <w:rPr>
          <w:b/>
          <w:bCs/>
        </w:rPr>
        <w:t>.06</w:t>
      </w:r>
      <w:r w:rsidR="00AB2939" w:rsidRPr="003538D4">
        <w:rPr>
          <w:b/>
          <w:bCs/>
        </w:rPr>
        <w:t>.</w:t>
      </w:r>
      <w:r w:rsidRPr="003538D4">
        <w:rPr>
          <w:b/>
          <w:bCs/>
        </w:rPr>
        <w:t>202</w:t>
      </w:r>
      <w:r w:rsidR="005D31C0" w:rsidRPr="003538D4">
        <w:rPr>
          <w:b/>
          <w:bCs/>
        </w:rPr>
        <w:t>4</w:t>
      </w:r>
      <w:r w:rsidR="00C67A35" w:rsidRPr="003538D4">
        <w:rPr>
          <w:b/>
          <w:bCs/>
        </w:rPr>
        <w:t>.</w:t>
      </w:r>
      <w:r w:rsidRPr="003538D4">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7B1BFFA1" w14:textId="55CC0647" w:rsidR="00B772C1" w:rsidRPr="00B772C1" w:rsidRDefault="00B772C1" w:rsidP="00B772C1">
      <w:pPr>
        <w:pStyle w:val="Default"/>
        <w:numPr>
          <w:ilvl w:val="1"/>
          <w:numId w:val="1"/>
        </w:numPr>
        <w:tabs>
          <w:tab w:val="clear" w:pos="780"/>
          <w:tab w:val="num" w:pos="993"/>
        </w:tabs>
        <w:ind w:left="567" w:hanging="561"/>
        <w:jc w:val="both"/>
        <w:rPr>
          <w:color w:val="auto"/>
        </w:rPr>
      </w:pPr>
      <w:r>
        <w:rPr>
          <w:color w:val="auto"/>
        </w:rPr>
        <w:t>N</w:t>
      </w:r>
      <w:r w:rsidRPr="006A1893">
        <w:t xml:space="preserve">omnieks kompensē Pašvaldībai neatkarīga vērtētāja pakalpojumu izmaksas par </w:t>
      </w:r>
      <w:r>
        <w:t xml:space="preserve">Nomas objekta </w:t>
      </w:r>
      <w:r w:rsidRPr="006A1893">
        <w:t>nomas maksas noteikšanu</w:t>
      </w:r>
      <w:r>
        <w:t xml:space="preserve"> proporcionāli Domes lēmuma 1.punktā minēto zemes vienības daļu skaitam.</w:t>
      </w:r>
    </w:p>
    <w:p w14:paraId="53D1F133" w14:textId="4CF92862" w:rsidR="005D31C0" w:rsidRPr="00C127FE" w:rsidRDefault="007B7E52" w:rsidP="007B7E52">
      <w:pPr>
        <w:pStyle w:val="Pamatteksts"/>
        <w:numPr>
          <w:ilvl w:val="1"/>
          <w:numId w:val="1"/>
        </w:numPr>
        <w:tabs>
          <w:tab w:val="clear" w:pos="780"/>
          <w:tab w:val="num" w:pos="709"/>
        </w:tabs>
        <w:spacing w:after="60"/>
        <w:ind w:left="567" w:right="0" w:hanging="561"/>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596D28CA"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 </w:t>
      </w:r>
      <w:r w:rsidR="00232A98" w:rsidRPr="00232A98">
        <w:rPr>
          <w:b/>
        </w:rPr>
        <w:t>Brīvības ielā 58B, Ogrē</w:t>
      </w:r>
      <w:r w:rsidR="00232A98">
        <w:t xml:space="preserve">, kadastra Nr.7401 003 0508 sastāvā esošās zemes vienības ar kadastra apzīmējumu 7401 003 0508 </w:t>
      </w:r>
      <w:r w:rsidR="00232A98" w:rsidRPr="00232A98">
        <w:rPr>
          <w:b/>
        </w:rPr>
        <w:t>daļu 60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389C58DB" w:rsidR="003074DB" w:rsidRDefault="006D04A5" w:rsidP="00A53165">
      <w:pPr>
        <w:pStyle w:val="Default"/>
        <w:numPr>
          <w:ilvl w:val="1"/>
          <w:numId w:val="20"/>
        </w:numPr>
        <w:tabs>
          <w:tab w:val="left" w:pos="709"/>
        </w:tabs>
        <w:spacing w:after="60"/>
        <w:ind w:left="567" w:hanging="573"/>
        <w:jc w:val="both"/>
      </w:pPr>
      <w:r>
        <w:t xml:space="preserve">Nodrošināmais </w:t>
      </w:r>
      <w:proofErr w:type="spellStart"/>
      <w:r>
        <w:t>p</w:t>
      </w:r>
      <w:r w:rsidR="00FB43AE">
        <w:t>ieslēgumpunktu</w:t>
      </w:r>
      <w:proofErr w:type="spellEnd"/>
      <w:r w:rsidR="003074DB">
        <w:t xml:space="preserve"> skaits</w:t>
      </w:r>
      <w:r w:rsidR="00FB43AE">
        <w:t xml:space="preserve"> Nomas objektā</w:t>
      </w:r>
      <w:r w:rsidR="003074DB">
        <w:t xml:space="preserve"> – </w:t>
      </w:r>
      <w:r w:rsidR="003074DB" w:rsidRPr="00FB43AE">
        <w:rPr>
          <w:b/>
        </w:rPr>
        <w:t>4</w:t>
      </w:r>
      <w:r w:rsidR="00FB43AE" w:rsidRPr="00FB43AE">
        <w:rPr>
          <w:b/>
        </w:rPr>
        <w:t xml:space="preserve"> vietas</w:t>
      </w:r>
      <w:r w:rsidR="003074DB">
        <w:t>.</w:t>
      </w:r>
    </w:p>
    <w:p w14:paraId="3224B15B" w14:textId="595FC093"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2</w:t>
      </w:r>
      <w:r w:rsidR="00FB43AE" w:rsidRPr="00FB43AE">
        <w:rPr>
          <w:b/>
        </w:rPr>
        <w:t xml:space="preserve"> uzlādes iekārtas</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w:t>
      </w:r>
      <w:proofErr w:type="spellStart"/>
      <w:r w:rsidRPr="0006016E">
        <w:t>pieslēgumpunktu</w:t>
      </w:r>
      <w:proofErr w:type="spellEnd"/>
      <w:r w:rsidRPr="0006016E">
        <w:t xml:space="preserve">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 xml:space="preserve">elektrisko transportlīdzekļu uzlādes iekārtu un to darbībai nepieciešamās infrastruktūras ierīkošanas darbi tiek organizēti vienlaikus ar </w:t>
      </w:r>
      <w:proofErr w:type="spellStart"/>
      <w:r w:rsidRPr="0006016E">
        <w:t>pieslēguma</w:t>
      </w:r>
      <w:proofErr w:type="spellEnd"/>
      <w:r w:rsidRPr="0006016E">
        <w:t xml:space="preserve">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 xml:space="preserve">lai nodrošinātu nepārtrauktu </w:t>
      </w:r>
      <w:proofErr w:type="spellStart"/>
      <w:r w:rsidRPr="0006016E">
        <w:t>pieslēgumpunkta</w:t>
      </w:r>
      <w:proofErr w:type="spellEnd"/>
      <w:r w:rsidRPr="0006016E">
        <w:t xml:space="preserve"> darbību</w:t>
      </w:r>
    </w:p>
    <w:p w14:paraId="28A2CE85" w14:textId="7367CEAE" w:rsidR="00872724" w:rsidRPr="00C76EB6" w:rsidRDefault="007B7E52" w:rsidP="00173C0B">
      <w:pPr>
        <w:pStyle w:val="Default"/>
        <w:numPr>
          <w:ilvl w:val="1"/>
          <w:numId w:val="20"/>
        </w:numPr>
        <w:tabs>
          <w:tab w:val="left" w:pos="709"/>
        </w:tabs>
        <w:spacing w:after="60"/>
        <w:ind w:left="567" w:hanging="573"/>
        <w:jc w:val="both"/>
        <w:rPr>
          <w:bCs/>
        </w:rPr>
      </w:pPr>
      <w:r w:rsidRPr="00C76EB6">
        <w:rPr>
          <w:bCs/>
        </w:rPr>
        <w:t xml:space="preserve">Informācija par Nomas objektu – </w:t>
      </w:r>
      <w:r w:rsidR="00C76EB6" w:rsidRPr="00C76EB6">
        <w:rPr>
          <w:bCs/>
        </w:rPr>
        <w:t xml:space="preserve">Ogres novada pašvaldības </w:t>
      </w:r>
      <w:proofErr w:type="spellStart"/>
      <w:r w:rsidR="00C76EB6" w:rsidRPr="00C76EB6">
        <w:rPr>
          <w:bCs/>
        </w:rPr>
        <w:t>energopārvaldnieks</w:t>
      </w:r>
      <w:proofErr w:type="spellEnd"/>
      <w:r w:rsidR="00C76EB6" w:rsidRPr="00C76EB6">
        <w:rPr>
          <w:bCs/>
        </w:rPr>
        <w:t xml:space="preserve"> </w:t>
      </w:r>
      <w:r w:rsidR="00CA5401" w:rsidRPr="00C76EB6">
        <w:rPr>
          <w:bCs/>
        </w:rPr>
        <w:t>Arvīds Akmanis</w:t>
      </w:r>
      <w:r w:rsidR="00D170D4" w:rsidRPr="00C76EB6">
        <w:rPr>
          <w:bCs/>
        </w:rPr>
        <w:t>, tālr.29283446</w:t>
      </w:r>
      <w:r w:rsidRPr="00C76EB6">
        <w:rPr>
          <w:bCs/>
        </w:rPr>
        <w:t>. Informācija par izsoles norisi –</w:t>
      </w:r>
      <w:r w:rsidR="00C76EB6" w:rsidRPr="00C76EB6">
        <w:rPr>
          <w:bCs/>
        </w:rPr>
        <w:t xml:space="preserve"> </w:t>
      </w:r>
      <w:r w:rsidRPr="00C76EB6">
        <w:rPr>
          <w:bCs/>
        </w:rPr>
        <w:t>tālr.+371 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62870DF1" w14:textId="12F1AEA1" w:rsidR="00C127FE" w:rsidRP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1640D0" w:rsidRPr="009A56F1">
        <w:rPr>
          <w:b/>
          <w:bCs/>
          <w:color w:val="000000"/>
          <w:lang w:val="lv-LV"/>
        </w:rPr>
        <w:t>2</w:t>
      </w:r>
      <w:r w:rsidR="007A6B58">
        <w:rPr>
          <w:b/>
          <w:bCs/>
          <w:color w:val="000000"/>
          <w:lang w:val="lv-LV"/>
        </w:rPr>
        <w:t>0</w:t>
      </w:r>
      <w:r w:rsidR="001640D0" w:rsidRPr="009A56F1">
        <w:rPr>
          <w:b/>
          <w:bCs/>
          <w:color w:val="000000"/>
          <w:lang w:val="lv-LV"/>
        </w:rPr>
        <w:t>,</w:t>
      </w:r>
      <w:r w:rsidR="007A6B58">
        <w:rPr>
          <w:b/>
          <w:bCs/>
          <w:color w:val="000000"/>
          <w:lang w:val="lv-LV"/>
        </w:rPr>
        <w:t>00</w:t>
      </w:r>
      <w:r w:rsidRPr="00C127FE">
        <w:rPr>
          <w:b/>
          <w:bCs/>
          <w:color w:val="000000"/>
          <w:lang w:val="lv-LV"/>
        </w:rPr>
        <w:t xml:space="preserve"> EUR</w:t>
      </w:r>
      <w:r w:rsidR="007A6B58">
        <w:rPr>
          <w:color w:val="000000"/>
          <w:lang w:val="lv-LV"/>
        </w:rPr>
        <w:t xml:space="preserve"> (divdesmit</w:t>
      </w:r>
      <w:r w:rsidRPr="00C127FE">
        <w:rPr>
          <w:color w:val="000000"/>
          <w:lang w:val="lv-LV"/>
        </w:rPr>
        <w:t xml:space="preserve"> </w:t>
      </w:r>
      <w:proofErr w:type="spellStart"/>
      <w:r w:rsidRPr="00C127FE">
        <w:rPr>
          <w:i/>
          <w:color w:val="000000"/>
          <w:lang w:val="lv-LV"/>
        </w:rPr>
        <w:t>euro</w:t>
      </w:r>
      <w:proofErr w:type="spellEnd"/>
      <w:r w:rsidRPr="00C127FE">
        <w:rPr>
          <w:color w:val="000000"/>
          <w:lang w:val="lv-LV"/>
        </w:rPr>
        <w:t xml:space="preserve">) par </w:t>
      </w:r>
      <w:r w:rsidR="00505D3F">
        <w:rPr>
          <w:color w:val="000000"/>
          <w:lang w:val="lv-LV"/>
        </w:rPr>
        <w:t xml:space="preserve">kvadrātmetru </w:t>
      </w:r>
      <w:r w:rsidR="008E320D">
        <w:rPr>
          <w:color w:val="000000"/>
          <w:lang w:val="lv-LV"/>
        </w:rPr>
        <w:t>gadā</w:t>
      </w:r>
      <w:r w:rsidR="00BF5831">
        <w:rPr>
          <w:color w:val="000000"/>
          <w:lang w:val="lv-LV"/>
        </w:rPr>
        <w:t xml:space="preserve"> jeb 1200EUR</w:t>
      </w:r>
      <w:r w:rsidR="009579C9">
        <w:rPr>
          <w:color w:val="000000"/>
          <w:lang w:val="lv-LV"/>
        </w:rPr>
        <w:t xml:space="preserve"> (viens tūkstotis divi simti</w:t>
      </w:r>
      <w:r w:rsidR="009579C9">
        <w:rPr>
          <w:i/>
          <w:color w:val="000000"/>
          <w:lang w:val="lv-LV"/>
        </w:rPr>
        <w:t xml:space="preserve"> </w:t>
      </w:r>
      <w:proofErr w:type="spellStart"/>
      <w:r w:rsidR="009579C9">
        <w:rPr>
          <w:i/>
          <w:color w:val="000000"/>
          <w:lang w:val="lv-LV"/>
        </w:rPr>
        <w:t>euro</w:t>
      </w:r>
      <w:proofErr w:type="spellEnd"/>
      <w:r w:rsidR="009579C9">
        <w:rPr>
          <w:color w:val="000000"/>
          <w:lang w:val="lv-LV"/>
        </w:rPr>
        <w:t>)</w:t>
      </w:r>
      <w:r w:rsidR="003538D4">
        <w:rPr>
          <w:color w:val="000000"/>
          <w:lang w:val="lv-LV"/>
        </w:rPr>
        <w:t xml:space="preserve"> </w:t>
      </w:r>
      <w:r w:rsidR="008E320D">
        <w:rPr>
          <w:color w:val="000000"/>
          <w:lang w:val="lv-LV"/>
        </w:rPr>
        <w:t>gadā</w:t>
      </w:r>
      <w:r w:rsidR="00BF5831">
        <w:rPr>
          <w:color w:val="000000"/>
          <w:lang w:val="lv-LV"/>
        </w:rPr>
        <w:t xml:space="preserve"> par Nomas objektu</w:t>
      </w:r>
      <w:r w:rsidR="00505D3F">
        <w:rPr>
          <w:color w:val="000000"/>
          <w:lang w:val="lv-LV"/>
        </w:rPr>
        <w:t>. Papildus nomas maksai, nomnieks maksā nekustamā īpašuma nodokli un pievienotās vērtības nodokli.</w:t>
      </w:r>
    </w:p>
    <w:p w14:paraId="722EB0C3" w14:textId="1889E161" w:rsidR="00C127FE" w:rsidRDefault="00C127FE" w:rsidP="00C127FE">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sidR="008111E3" w:rsidRPr="00C165FC">
        <w:rPr>
          <w:b/>
          <w:lang w:val="lv-LV"/>
        </w:rPr>
        <w:t>1</w:t>
      </w:r>
      <w:r w:rsidRPr="00C165FC">
        <w:rPr>
          <w:b/>
          <w:lang w:val="lv-LV"/>
        </w:rPr>
        <w:t>,</w:t>
      </w:r>
      <w:r w:rsidR="00505D3F" w:rsidRPr="00C165FC">
        <w:rPr>
          <w:b/>
          <w:lang w:val="lv-LV"/>
        </w:rPr>
        <w:t>00</w:t>
      </w:r>
      <w:r w:rsidRPr="00C127FE">
        <w:rPr>
          <w:b/>
          <w:lang w:val="lv-LV"/>
        </w:rPr>
        <w:t xml:space="preserve"> EUR (</w:t>
      </w:r>
      <w:r w:rsidR="008111E3">
        <w:rPr>
          <w:b/>
          <w:lang w:val="lv-LV"/>
        </w:rPr>
        <w:t>viens</w:t>
      </w:r>
      <w:r w:rsidRPr="00C127FE">
        <w:rPr>
          <w:b/>
          <w:lang w:val="lv-LV"/>
        </w:rPr>
        <w:t xml:space="preserve"> </w:t>
      </w:r>
      <w:proofErr w:type="spellStart"/>
      <w:r w:rsidRPr="00C127FE">
        <w:rPr>
          <w:b/>
          <w:lang w:val="lv-LV"/>
        </w:rPr>
        <w:t>e</w:t>
      </w:r>
      <w:r w:rsidRPr="00C127FE">
        <w:rPr>
          <w:b/>
          <w:i/>
          <w:iCs/>
          <w:lang w:val="lv-LV"/>
        </w:rPr>
        <w:t>uro</w:t>
      </w:r>
      <w:proofErr w:type="spellEnd"/>
      <w:r w:rsidRPr="00C127FE">
        <w:rPr>
          <w:b/>
          <w:lang w:val="lv-LV"/>
        </w:rPr>
        <w:t>)</w:t>
      </w:r>
      <w:r w:rsidRPr="00C127FE">
        <w:rPr>
          <w:lang w:val="lv-LV"/>
        </w:rPr>
        <w:t xml:space="preserve"> 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13FDDE2"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w:t>
      </w:r>
      <w:proofErr w:type="spellStart"/>
      <w:r w:rsidR="006D04A5">
        <w:t>elektrouzlādes</w:t>
      </w:r>
      <w:proofErr w:type="spellEnd"/>
      <w:r w:rsidR="006D04A5">
        <w:t xml:space="preserve"> vietu izveidi Brīvības ielā 58B, Ogrē</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Reģistrēts lietotājs, kurš vēlas piedalīties izsludinātajā izsolē, elektronisko izsoļu vietnē </w:t>
      </w:r>
      <w:proofErr w:type="spellStart"/>
      <w:r w:rsidRPr="003E53BC">
        <w:rPr>
          <w:color w:val="auto"/>
        </w:rPr>
        <w:t>nosūta</w:t>
      </w:r>
      <w:proofErr w:type="spellEnd"/>
      <w:r w:rsidRPr="003E53BC">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03D67B15"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 xml:space="preserve">tiek noskaidrots, ka nepamatoti noraidīta kāda dalībnieka piedalīšanās izsolē vai nepareizi noraidīts kāds </w:t>
      </w:r>
      <w:proofErr w:type="spellStart"/>
      <w:r w:rsidRPr="00315EEF">
        <w:rPr>
          <w:color w:val="auto"/>
        </w:rPr>
        <w:t>pārsolījums</w:t>
      </w:r>
      <w:proofErr w:type="spellEnd"/>
      <w:r w:rsidRPr="00315EEF">
        <w:rPr>
          <w:color w:val="auto"/>
        </w:rPr>
        <w:t>;</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5CC056F"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44FC">
      <w:rPr>
        <w:rStyle w:val="Lappusesnumurs"/>
        <w:noProof/>
      </w:rPr>
      <w:t>5</w:t>
    </w:r>
    <w:r>
      <w:rPr>
        <w:rStyle w:val="Lappusesnumurs"/>
      </w:rPr>
      <w:fldChar w:fldCharType="end"/>
    </w:r>
  </w:p>
  <w:p w14:paraId="387FF1E4" w14:textId="242EDC5F"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zemes vienības Brīvības ielā 58B, Ogrē 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7563"/>
    <w:rsid w:val="00037A3E"/>
    <w:rsid w:val="0004231D"/>
    <w:rsid w:val="00046CFF"/>
    <w:rsid w:val="00051F80"/>
    <w:rsid w:val="0006162B"/>
    <w:rsid w:val="00063C8C"/>
    <w:rsid w:val="000649E1"/>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91DED"/>
    <w:rsid w:val="00192422"/>
    <w:rsid w:val="001A056A"/>
    <w:rsid w:val="001A4A9F"/>
    <w:rsid w:val="001D0BD5"/>
    <w:rsid w:val="001D0FC4"/>
    <w:rsid w:val="001D7389"/>
    <w:rsid w:val="001E27CF"/>
    <w:rsid w:val="001E46B9"/>
    <w:rsid w:val="001E50A7"/>
    <w:rsid w:val="001F1709"/>
    <w:rsid w:val="001F5B8E"/>
    <w:rsid w:val="0020007C"/>
    <w:rsid w:val="00200772"/>
    <w:rsid w:val="00206301"/>
    <w:rsid w:val="00206AE5"/>
    <w:rsid w:val="002136A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829A5"/>
    <w:rsid w:val="002850D9"/>
    <w:rsid w:val="0028580C"/>
    <w:rsid w:val="00292A70"/>
    <w:rsid w:val="00293AED"/>
    <w:rsid w:val="002A11F1"/>
    <w:rsid w:val="002A3D32"/>
    <w:rsid w:val="002A5F08"/>
    <w:rsid w:val="002A7F87"/>
    <w:rsid w:val="002B2806"/>
    <w:rsid w:val="002B2CC0"/>
    <w:rsid w:val="002B3F1A"/>
    <w:rsid w:val="002C420B"/>
    <w:rsid w:val="002D6BFA"/>
    <w:rsid w:val="002D7CE5"/>
    <w:rsid w:val="002E4C39"/>
    <w:rsid w:val="002E57B3"/>
    <w:rsid w:val="002F10EA"/>
    <w:rsid w:val="00301F46"/>
    <w:rsid w:val="00306754"/>
    <w:rsid w:val="003074DB"/>
    <w:rsid w:val="003152E8"/>
    <w:rsid w:val="00315EEF"/>
    <w:rsid w:val="00321C7D"/>
    <w:rsid w:val="00332FD3"/>
    <w:rsid w:val="00333595"/>
    <w:rsid w:val="003345D6"/>
    <w:rsid w:val="00346B9C"/>
    <w:rsid w:val="00351F4F"/>
    <w:rsid w:val="003538D4"/>
    <w:rsid w:val="00360D5B"/>
    <w:rsid w:val="00361515"/>
    <w:rsid w:val="00361B47"/>
    <w:rsid w:val="00364A0E"/>
    <w:rsid w:val="003817DB"/>
    <w:rsid w:val="0039345A"/>
    <w:rsid w:val="00397F0E"/>
    <w:rsid w:val="003A074D"/>
    <w:rsid w:val="003B3A36"/>
    <w:rsid w:val="003C483A"/>
    <w:rsid w:val="003D27E7"/>
    <w:rsid w:val="003D53FA"/>
    <w:rsid w:val="003E3018"/>
    <w:rsid w:val="003E3F4A"/>
    <w:rsid w:val="003E4CA9"/>
    <w:rsid w:val="003E53BC"/>
    <w:rsid w:val="003E6176"/>
    <w:rsid w:val="003F1208"/>
    <w:rsid w:val="003F1D48"/>
    <w:rsid w:val="003F7627"/>
    <w:rsid w:val="00401B5D"/>
    <w:rsid w:val="0040252F"/>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83765"/>
    <w:rsid w:val="00584161"/>
    <w:rsid w:val="00587FE8"/>
    <w:rsid w:val="0059025D"/>
    <w:rsid w:val="00590965"/>
    <w:rsid w:val="00591DD1"/>
    <w:rsid w:val="005A0527"/>
    <w:rsid w:val="005A1049"/>
    <w:rsid w:val="005A21BC"/>
    <w:rsid w:val="005A6B12"/>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26E2"/>
    <w:rsid w:val="0067088A"/>
    <w:rsid w:val="00672394"/>
    <w:rsid w:val="00681653"/>
    <w:rsid w:val="00691F59"/>
    <w:rsid w:val="006B1B15"/>
    <w:rsid w:val="006B4387"/>
    <w:rsid w:val="006C3396"/>
    <w:rsid w:val="006C4F16"/>
    <w:rsid w:val="006C7D34"/>
    <w:rsid w:val="006D04A5"/>
    <w:rsid w:val="006E1324"/>
    <w:rsid w:val="006E2477"/>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72934"/>
    <w:rsid w:val="00782CA1"/>
    <w:rsid w:val="007A1ED9"/>
    <w:rsid w:val="007A6B58"/>
    <w:rsid w:val="007B3BD5"/>
    <w:rsid w:val="007B401F"/>
    <w:rsid w:val="007B4FA9"/>
    <w:rsid w:val="007B7E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320D"/>
    <w:rsid w:val="008E5A97"/>
    <w:rsid w:val="00904E44"/>
    <w:rsid w:val="00912DBB"/>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3FF6"/>
    <w:rsid w:val="00A3258C"/>
    <w:rsid w:val="00A3473E"/>
    <w:rsid w:val="00A42DDF"/>
    <w:rsid w:val="00A53165"/>
    <w:rsid w:val="00A5563E"/>
    <w:rsid w:val="00A557EC"/>
    <w:rsid w:val="00A567E5"/>
    <w:rsid w:val="00A64F84"/>
    <w:rsid w:val="00A65017"/>
    <w:rsid w:val="00A771C7"/>
    <w:rsid w:val="00A80BB6"/>
    <w:rsid w:val="00A85650"/>
    <w:rsid w:val="00A861C5"/>
    <w:rsid w:val="00A92E9F"/>
    <w:rsid w:val="00A955D1"/>
    <w:rsid w:val="00A959DF"/>
    <w:rsid w:val="00AA05F4"/>
    <w:rsid w:val="00AA3942"/>
    <w:rsid w:val="00AA5342"/>
    <w:rsid w:val="00AB0BB9"/>
    <w:rsid w:val="00AB2939"/>
    <w:rsid w:val="00AC4961"/>
    <w:rsid w:val="00AC6EF3"/>
    <w:rsid w:val="00AD7A34"/>
    <w:rsid w:val="00AE45C8"/>
    <w:rsid w:val="00AF03F0"/>
    <w:rsid w:val="00B06D79"/>
    <w:rsid w:val="00B16FAB"/>
    <w:rsid w:val="00B22FFF"/>
    <w:rsid w:val="00B2562F"/>
    <w:rsid w:val="00B27705"/>
    <w:rsid w:val="00B309E9"/>
    <w:rsid w:val="00B363E3"/>
    <w:rsid w:val="00B53B28"/>
    <w:rsid w:val="00B772C1"/>
    <w:rsid w:val="00B8209E"/>
    <w:rsid w:val="00B83658"/>
    <w:rsid w:val="00B9137F"/>
    <w:rsid w:val="00B95B1B"/>
    <w:rsid w:val="00B97429"/>
    <w:rsid w:val="00BA4A54"/>
    <w:rsid w:val="00BB30D3"/>
    <w:rsid w:val="00BD2F99"/>
    <w:rsid w:val="00BD40B3"/>
    <w:rsid w:val="00BF5831"/>
    <w:rsid w:val="00C02167"/>
    <w:rsid w:val="00C10259"/>
    <w:rsid w:val="00C127FE"/>
    <w:rsid w:val="00C13EF3"/>
    <w:rsid w:val="00C165FC"/>
    <w:rsid w:val="00C201B4"/>
    <w:rsid w:val="00C30BBE"/>
    <w:rsid w:val="00C33E50"/>
    <w:rsid w:val="00C3543D"/>
    <w:rsid w:val="00C5474E"/>
    <w:rsid w:val="00C62979"/>
    <w:rsid w:val="00C6374C"/>
    <w:rsid w:val="00C64D76"/>
    <w:rsid w:val="00C67A35"/>
    <w:rsid w:val="00C71255"/>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16A47"/>
    <w:rsid w:val="00D170D4"/>
    <w:rsid w:val="00D208C0"/>
    <w:rsid w:val="00D24619"/>
    <w:rsid w:val="00D25207"/>
    <w:rsid w:val="00D34994"/>
    <w:rsid w:val="00D45263"/>
    <w:rsid w:val="00D51A78"/>
    <w:rsid w:val="00D53E89"/>
    <w:rsid w:val="00D54AEB"/>
    <w:rsid w:val="00D572DD"/>
    <w:rsid w:val="00D604B3"/>
    <w:rsid w:val="00D65EE3"/>
    <w:rsid w:val="00D66001"/>
    <w:rsid w:val="00D82DBB"/>
    <w:rsid w:val="00D86135"/>
    <w:rsid w:val="00D865ED"/>
    <w:rsid w:val="00D93AA9"/>
    <w:rsid w:val="00DB01C2"/>
    <w:rsid w:val="00DB0444"/>
    <w:rsid w:val="00DD4206"/>
    <w:rsid w:val="00DE08EA"/>
    <w:rsid w:val="00DE36D2"/>
    <w:rsid w:val="00DE439C"/>
    <w:rsid w:val="00DF56D1"/>
    <w:rsid w:val="00E04B0C"/>
    <w:rsid w:val="00E06074"/>
    <w:rsid w:val="00E07E0F"/>
    <w:rsid w:val="00E10716"/>
    <w:rsid w:val="00E10846"/>
    <w:rsid w:val="00E2529B"/>
    <w:rsid w:val="00E26281"/>
    <w:rsid w:val="00E36788"/>
    <w:rsid w:val="00E41203"/>
    <w:rsid w:val="00E44FBB"/>
    <w:rsid w:val="00E528D1"/>
    <w:rsid w:val="00E54403"/>
    <w:rsid w:val="00E545EC"/>
    <w:rsid w:val="00E55AA7"/>
    <w:rsid w:val="00E6033D"/>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31049"/>
    <w:rsid w:val="00F45A5B"/>
    <w:rsid w:val="00F5311E"/>
    <w:rsid w:val="00F53D51"/>
    <w:rsid w:val="00F5797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B7AE-5A97-47F9-B64E-2D123D4D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9428</Words>
  <Characters>5375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2024-06-03T07:15:00Z</dcterms:created>
  <dcterms:modified xsi:type="dcterms:W3CDTF">2024-06-04T08:56:00Z</dcterms:modified>
</cp:coreProperties>
</file>