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3F63" w14:textId="77777777" w:rsidR="00ED541D" w:rsidRPr="00534542" w:rsidRDefault="00ED541D" w:rsidP="00ED541D">
      <w:pPr>
        <w:shd w:val="clear" w:color="auto" w:fill="FFFFFF"/>
        <w:suppressAutoHyphens w:val="0"/>
        <w:jc w:val="right"/>
        <w:rPr>
          <w:color w:val="414142"/>
          <w:sz w:val="20"/>
          <w:szCs w:val="20"/>
          <w:lang w:eastAsia="lv-LV"/>
        </w:rPr>
      </w:pPr>
    </w:p>
    <w:p w14:paraId="7D858949" w14:textId="77777777" w:rsidR="00ED541D" w:rsidRDefault="00ED541D" w:rsidP="00ED541D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  <w:r w:rsidRPr="00534542">
        <w:rPr>
          <w:color w:val="414142"/>
          <w:lang w:eastAsia="lv-LV"/>
        </w:rPr>
        <w:t>Ogres novada pašvaldība</w:t>
      </w:r>
      <w:r>
        <w:rPr>
          <w:color w:val="414142"/>
          <w:lang w:eastAsia="lv-LV"/>
        </w:rPr>
        <w:t>s</w:t>
      </w:r>
    </w:p>
    <w:p w14:paraId="06F0B952" w14:textId="77777777" w:rsidR="00ED541D" w:rsidRDefault="00ED541D" w:rsidP="00ED541D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  <w:r>
        <w:rPr>
          <w:color w:val="414142"/>
          <w:lang w:eastAsia="lv-LV"/>
        </w:rPr>
        <w:t>Apstādījumu saglabāšanas komisijai</w:t>
      </w:r>
    </w:p>
    <w:p w14:paraId="5C0245BF" w14:textId="77777777" w:rsidR="00ED541D" w:rsidRPr="00534542" w:rsidRDefault="00ED541D" w:rsidP="00ED541D">
      <w:pPr>
        <w:shd w:val="clear" w:color="auto" w:fill="FFFFFF"/>
        <w:suppressAutoHyphens w:val="0"/>
        <w:ind w:firstLine="300"/>
        <w:jc w:val="right"/>
        <w:rPr>
          <w:color w:val="414142"/>
          <w:lang w:eastAsia="lv-LV"/>
        </w:rPr>
      </w:pPr>
    </w:p>
    <w:p w14:paraId="5E3A8AC0" w14:textId="77777777" w:rsidR="00ED541D" w:rsidRDefault="00ED541D" w:rsidP="00ED541D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  <w:r w:rsidRPr="00534542">
        <w:rPr>
          <w:b/>
          <w:bCs/>
          <w:color w:val="414142"/>
          <w:sz w:val="28"/>
          <w:szCs w:val="28"/>
          <w:lang w:eastAsia="lv-LV"/>
        </w:rPr>
        <w:t xml:space="preserve">IESNIEGUMS KOKU CIRŠANAI / VAINAGU VEIDOŠANAI </w:t>
      </w:r>
    </w:p>
    <w:p w14:paraId="06E9C3D7" w14:textId="77777777" w:rsidR="00ED541D" w:rsidRDefault="00ED541D" w:rsidP="00ED541D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  <w:r w:rsidRPr="00534542">
        <w:rPr>
          <w:b/>
          <w:bCs/>
          <w:color w:val="414142"/>
          <w:sz w:val="28"/>
          <w:szCs w:val="28"/>
          <w:lang w:eastAsia="lv-LV"/>
        </w:rPr>
        <w:t>ĀRPUS MEŽA</w:t>
      </w:r>
    </w:p>
    <w:p w14:paraId="510ACBA6" w14:textId="77777777" w:rsidR="00ED541D" w:rsidRPr="00534542" w:rsidRDefault="00ED541D" w:rsidP="00ED541D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center"/>
        <w:outlineLvl w:val="3"/>
        <w:rPr>
          <w:b/>
          <w:bCs/>
          <w:color w:val="414142"/>
          <w:sz w:val="28"/>
          <w:szCs w:val="28"/>
          <w:lang w:eastAsia="lv-LV"/>
        </w:rPr>
      </w:pPr>
    </w:p>
    <w:p w14:paraId="26337027" w14:textId="77777777" w:rsidR="00ED541D" w:rsidRPr="00D910E4" w:rsidRDefault="00ED541D" w:rsidP="00ED541D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Zemes īpašuma īpašnieks vai tiesiskais valdītājs (Iesniedzējs):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1534"/>
        <w:gridCol w:w="271"/>
        <w:gridCol w:w="90"/>
        <w:gridCol w:w="5145"/>
      </w:tblGrid>
      <w:tr w:rsidR="00ED541D" w:rsidRPr="00D910E4" w14:paraId="558CE8FD" w14:textId="77777777" w:rsidTr="00FF4E00">
        <w:trPr>
          <w:trHeight w:val="30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6261A2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Vārds, uzvārds (jur. personai – nosaukums)</w:t>
            </w:r>
          </w:p>
        </w:tc>
        <w:tc>
          <w:tcPr>
            <w:tcW w:w="30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F48590C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D541D" w:rsidRPr="00D910E4" w14:paraId="73C6DA52" w14:textId="77777777" w:rsidTr="00FF4E00">
        <w:trPr>
          <w:trHeight w:val="300"/>
        </w:trPr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D324A1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Personas kods (jur. personai – reģistrācijas Nr.)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430EB7C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D541D" w:rsidRPr="00D910E4" w14:paraId="637D9AB1" w14:textId="77777777" w:rsidTr="00FF4E00">
        <w:trPr>
          <w:trHeight w:val="30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B279AC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Kontakttālrunis, e-pasts</w:t>
            </w:r>
          </w:p>
        </w:tc>
        <w:tc>
          <w:tcPr>
            <w:tcW w:w="39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FF274F5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D541D" w:rsidRPr="00D910E4" w14:paraId="2BE92D0E" w14:textId="77777777" w:rsidTr="00FF4E00">
        <w:trPr>
          <w:trHeight w:val="300"/>
        </w:trPr>
        <w:tc>
          <w:tcPr>
            <w:tcW w:w="21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A46146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Īpašuma adrese, kurā paredzēta koku ciršana: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134A6A1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D541D" w:rsidRPr="00D910E4" w14:paraId="58F1CAA0" w14:textId="77777777" w:rsidTr="00FF4E00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B723F43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EF73B6F" w14:textId="77777777" w:rsidR="00ED541D" w:rsidRPr="00D910E4" w:rsidRDefault="00ED541D" w:rsidP="00ED541D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Koku ciršanas iemesls:</w:t>
      </w:r>
    </w:p>
    <w:p w14:paraId="7DAFECF5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5E9EBA53" wp14:editId="0A5EF52C">
            <wp:extent cx="123825" cy="123825"/>
            <wp:effectExtent l="0" t="0" r="9525" b="952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Koks bojā ēku, inženierkomunikācijas vai traucē to darbību.</w:t>
      </w:r>
    </w:p>
    <w:p w14:paraId="612278D3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77F0457D" wp14:editId="57A6C891">
            <wp:extent cx="123825" cy="123825"/>
            <wp:effectExtent l="0" t="0" r="9525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Apstādījumu atjaunošana, teritorijas izgaismošana, apstādījumu kopšana.</w:t>
      </w:r>
    </w:p>
    <w:p w14:paraId="02822061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34693BC4" wp14:editId="4426A6EB">
            <wp:extent cx="123825" cy="123825"/>
            <wp:effectExtent l="0" t="0" r="9525" b="952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E4">
        <w:rPr>
          <w:color w:val="414142"/>
          <w:sz w:val="20"/>
          <w:szCs w:val="20"/>
          <w:lang w:eastAsia="lv-LV"/>
        </w:rPr>
        <w:t> Būvniecība</w:t>
      </w:r>
    </w:p>
    <w:p w14:paraId="5520E807" w14:textId="77777777" w:rsidR="00ED541D" w:rsidRPr="009D1677" w:rsidRDefault="00ED541D" w:rsidP="00ED541D">
      <w:pPr>
        <w:shd w:val="clear" w:color="auto" w:fill="FFFFFF"/>
        <w:suppressAutoHyphens w:val="0"/>
        <w:ind w:firstLine="284"/>
        <w:rPr>
          <w:color w:val="414142"/>
          <w:sz w:val="20"/>
          <w:szCs w:val="20"/>
          <w:lang w:eastAsia="lv-LV"/>
        </w:rPr>
      </w:pPr>
      <w:r w:rsidRPr="00D910E4">
        <w:rPr>
          <w:noProof/>
          <w:color w:val="414142"/>
          <w:sz w:val="20"/>
          <w:szCs w:val="20"/>
          <w:lang w:eastAsia="lv-LV"/>
        </w:rPr>
        <w:drawing>
          <wp:inline distT="0" distB="0" distL="0" distR="0" wp14:anchorId="19DE619C" wp14:editId="03536828">
            <wp:extent cx="123825" cy="12382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677">
        <w:rPr>
          <w:color w:val="414142"/>
          <w:sz w:val="20"/>
          <w:szCs w:val="20"/>
          <w:lang w:eastAsia="lv-LV"/>
        </w:rPr>
        <w:t xml:space="preserve"> Cits iemesls___________________________________________________________</w:t>
      </w:r>
    </w:p>
    <w:p w14:paraId="3973A44A" w14:textId="77777777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p w14:paraId="6A7236A0" w14:textId="1C496836" w:rsidR="00ED541D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  <w:r>
        <w:rPr>
          <w:color w:val="414142"/>
          <w:sz w:val="20"/>
          <w:szCs w:val="20"/>
          <w:lang w:eastAsia="lv-LV"/>
        </w:rPr>
        <w:t xml:space="preserve">Papildus informācija par koku _________________________________________________________________ </w:t>
      </w:r>
    </w:p>
    <w:p w14:paraId="6698F516" w14:textId="77777777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p w14:paraId="067B7949" w14:textId="73DC543F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  <w:r>
        <w:rPr>
          <w:color w:val="414142"/>
          <w:sz w:val="20"/>
          <w:szCs w:val="20"/>
          <w:lang w:eastAsia="lv-LV"/>
        </w:rPr>
        <w:t>__________________________________________________________________________________________</w:t>
      </w:r>
    </w:p>
    <w:p w14:paraId="200AD6CE" w14:textId="77777777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p w14:paraId="5B73F5AD" w14:textId="14FF451B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  <w:r>
        <w:rPr>
          <w:color w:val="414142"/>
          <w:sz w:val="20"/>
          <w:szCs w:val="20"/>
          <w:lang w:eastAsia="lv-LV"/>
        </w:rPr>
        <w:t>__________________________________________________________________________________________</w:t>
      </w:r>
    </w:p>
    <w:p w14:paraId="630D53D8" w14:textId="77777777" w:rsidR="00915AE2" w:rsidRDefault="00915AE2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p w14:paraId="3AA6800D" w14:textId="77777777" w:rsidR="00ED541D" w:rsidRPr="009D1677" w:rsidRDefault="00ED541D" w:rsidP="00ED541D">
      <w:pPr>
        <w:shd w:val="clear" w:color="auto" w:fill="FFFFFF"/>
        <w:suppressAutoHyphens w:val="0"/>
        <w:rPr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3"/>
        <w:gridCol w:w="2973"/>
        <w:gridCol w:w="1892"/>
        <w:gridCol w:w="1442"/>
      </w:tblGrid>
      <w:tr w:rsidR="00ED541D" w:rsidRPr="00D910E4" w14:paraId="3D1FFD29" w14:textId="77777777" w:rsidTr="00FF4E00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8B4A17" w14:textId="77777777" w:rsidR="00ED541D" w:rsidRPr="00D910E4" w:rsidRDefault="00ED541D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A62641" w14:textId="77777777" w:rsidR="00ED541D" w:rsidRPr="00D910E4" w:rsidRDefault="00ED541D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Koku suga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16538B" w14:textId="77777777" w:rsidR="00ED541D" w:rsidRPr="00D910E4" w:rsidRDefault="00ED541D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 xml:space="preserve">Koka stumbra </w:t>
            </w:r>
            <w:r w:rsidRPr="009D1677">
              <w:rPr>
                <w:b/>
                <w:bCs/>
                <w:color w:val="414142"/>
                <w:sz w:val="20"/>
                <w:szCs w:val="20"/>
                <w:lang w:eastAsia="lv-LV"/>
              </w:rPr>
              <w:t>apkārtmērs 1,3 m augstumā no sakņu kakla</w:t>
            </w: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 xml:space="preserve"> (cm)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8FE3B9" w14:textId="77777777" w:rsidR="00ED541D" w:rsidRPr="00D910E4" w:rsidRDefault="00ED541D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b/>
                <w:bCs/>
                <w:color w:val="414142"/>
                <w:sz w:val="20"/>
                <w:szCs w:val="20"/>
                <w:lang w:eastAsia="lv-LV"/>
              </w:rPr>
              <w:t>Skaits</w:t>
            </w:r>
          </w:p>
        </w:tc>
      </w:tr>
      <w:tr w:rsidR="00C22E69" w:rsidRPr="00D910E4" w14:paraId="495AF2BF" w14:textId="77777777" w:rsidTr="00FF4E00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13AFF9F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F6D1867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74E169D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9C65940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C22E69" w:rsidRPr="00D910E4" w14:paraId="0F883EFB" w14:textId="77777777" w:rsidTr="00FF4E00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58ECDDD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7C6A61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A09F5EF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B2CC4D7" w14:textId="77777777" w:rsidR="00C22E69" w:rsidRPr="00D910E4" w:rsidRDefault="00C22E69" w:rsidP="00FF4E00">
            <w:pPr>
              <w:suppressAutoHyphens w:val="0"/>
              <w:jc w:val="center"/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ED541D" w:rsidRPr="00D910E4" w14:paraId="36D91E35" w14:textId="77777777" w:rsidTr="00FF4E00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F3FD647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F0C271B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044EAF6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F6A307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268A8DA" w14:textId="77777777" w:rsidR="00ED541D" w:rsidRPr="00D910E4" w:rsidRDefault="00ED541D" w:rsidP="00ED541D">
      <w:pPr>
        <w:shd w:val="clear" w:color="auto" w:fill="FFFFFF"/>
        <w:suppressAutoHyphens w:val="0"/>
        <w:ind w:firstLine="300"/>
        <w:rPr>
          <w:b/>
          <w:bCs/>
          <w:color w:val="414142"/>
          <w:sz w:val="20"/>
          <w:szCs w:val="20"/>
          <w:lang w:eastAsia="lv-LV"/>
        </w:rPr>
      </w:pPr>
      <w:r w:rsidRPr="00D910E4">
        <w:rPr>
          <w:b/>
          <w:bCs/>
          <w:color w:val="414142"/>
          <w:sz w:val="20"/>
          <w:szCs w:val="20"/>
          <w:lang w:eastAsia="lv-LV"/>
        </w:rPr>
        <w:t>Pievienoti</w:t>
      </w:r>
      <w:r w:rsidRPr="009D1677">
        <w:rPr>
          <w:b/>
          <w:bCs/>
          <w:color w:val="414142"/>
          <w:sz w:val="20"/>
          <w:szCs w:val="20"/>
          <w:lang w:eastAsia="lv-LV"/>
        </w:rPr>
        <w:t>e</w:t>
      </w:r>
      <w:r w:rsidRPr="00D910E4">
        <w:rPr>
          <w:b/>
          <w:bCs/>
          <w:color w:val="414142"/>
          <w:sz w:val="20"/>
          <w:szCs w:val="20"/>
          <w:lang w:eastAsia="lv-LV"/>
        </w:rPr>
        <w:t xml:space="preserve"> dokumenti:</w:t>
      </w:r>
    </w:p>
    <w:p w14:paraId="4422859E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 xml:space="preserve">1. </w:t>
      </w:r>
      <w:r>
        <w:rPr>
          <w:color w:val="414142"/>
          <w:sz w:val="20"/>
          <w:szCs w:val="20"/>
          <w:lang w:eastAsia="lv-LV"/>
        </w:rPr>
        <w:t>Situācijas plānu</w:t>
      </w:r>
      <w:r w:rsidRPr="009D1677">
        <w:rPr>
          <w:color w:val="414142"/>
          <w:sz w:val="20"/>
          <w:szCs w:val="20"/>
          <w:lang w:eastAsia="lv-LV"/>
        </w:rPr>
        <w:t xml:space="preserve"> ar atzīmētām koku augšanas vietām</w:t>
      </w:r>
      <w:r w:rsidRPr="00D910E4">
        <w:rPr>
          <w:color w:val="414142"/>
          <w:sz w:val="20"/>
          <w:szCs w:val="20"/>
          <w:lang w:eastAsia="lv-LV"/>
        </w:rPr>
        <w:t>.</w:t>
      </w:r>
    </w:p>
    <w:p w14:paraId="7B6CD0BE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>2. Pilnvarotās personas pilnvaras kopija</w:t>
      </w:r>
      <w:r w:rsidRPr="009D1677">
        <w:rPr>
          <w:color w:val="414142"/>
          <w:sz w:val="20"/>
          <w:szCs w:val="20"/>
          <w:lang w:eastAsia="lv-LV"/>
        </w:rPr>
        <w:t>, saskaņojumi, ja nepieciešams</w:t>
      </w:r>
      <w:r w:rsidRPr="00D910E4">
        <w:rPr>
          <w:color w:val="414142"/>
          <w:sz w:val="20"/>
          <w:szCs w:val="20"/>
          <w:lang w:eastAsia="lv-LV"/>
        </w:rPr>
        <w:t>.</w:t>
      </w:r>
    </w:p>
    <w:p w14:paraId="1890FAC4" w14:textId="77777777" w:rsidR="00ED541D" w:rsidRPr="009D1677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D910E4">
        <w:rPr>
          <w:color w:val="414142"/>
          <w:sz w:val="20"/>
          <w:szCs w:val="20"/>
          <w:lang w:eastAsia="lv-LV"/>
        </w:rPr>
        <w:t xml:space="preserve">3. </w:t>
      </w:r>
      <w:proofErr w:type="spellStart"/>
      <w:r w:rsidRPr="009D1677">
        <w:rPr>
          <w:color w:val="414142"/>
          <w:sz w:val="20"/>
          <w:szCs w:val="20"/>
          <w:lang w:eastAsia="lv-LV"/>
        </w:rPr>
        <w:t>Fotofiksācija</w:t>
      </w:r>
      <w:proofErr w:type="spellEnd"/>
      <w:r w:rsidRPr="00D910E4">
        <w:rPr>
          <w:color w:val="414142"/>
          <w:sz w:val="20"/>
          <w:szCs w:val="20"/>
          <w:lang w:eastAsia="lv-LV"/>
        </w:rPr>
        <w:t>.</w:t>
      </w:r>
    </w:p>
    <w:p w14:paraId="0CF100DB" w14:textId="77777777" w:rsidR="00ED541D" w:rsidRPr="00D910E4" w:rsidRDefault="00ED541D" w:rsidP="00ED541D">
      <w:pPr>
        <w:shd w:val="clear" w:color="auto" w:fill="FFFFFF"/>
        <w:suppressAutoHyphens w:val="0"/>
        <w:ind w:firstLine="301"/>
        <w:rPr>
          <w:color w:val="414142"/>
          <w:sz w:val="20"/>
          <w:szCs w:val="20"/>
          <w:lang w:eastAsia="lv-LV"/>
        </w:rPr>
      </w:pPr>
      <w:r w:rsidRPr="009D1677">
        <w:rPr>
          <w:color w:val="414142"/>
          <w:sz w:val="20"/>
          <w:szCs w:val="20"/>
          <w:lang w:eastAsia="lv-LV"/>
        </w:rPr>
        <w:t>4. Citi dokumenti.</w:t>
      </w:r>
    </w:p>
    <w:p w14:paraId="14BA8842" w14:textId="77777777" w:rsidR="00ED541D" w:rsidRDefault="00ED541D" w:rsidP="00ED541D">
      <w:pPr>
        <w:shd w:val="clear" w:color="auto" w:fill="FFFFFF"/>
        <w:suppressAutoHyphens w:val="0"/>
        <w:ind w:firstLine="300"/>
        <w:jc w:val="center"/>
        <w:rPr>
          <w:i/>
          <w:iCs/>
          <w:color w:val="414142"/>
          <w:sz w:val="20"/>
          <w:szCs w:val="20"/>
          <w:lang w:eastAsia="lv-LV"/>
        </w:rPr>
      </w:pPr>
    </w:p>
    <w:p w14:paraId="530A1661" w14:textId="77777777" w:rsidR="00ED541D" w:rsidRPr="00D910E4" w:rsidRDefault="00ED541D" w:rsidP="00ED541D">
      <w:pPr>
        <w:shd w:val="clear" w:color="auto" w:fill="FFFFFF"/>
        <w:suppressAutoHyphens w:val="0"/>
        <w:ind w:firstLine="300"/>
        <w:jc w:val="center"/>
        <w:rPr>
          <w:i/>
          <w:iCs/>
          <w:color w:val="414142"/>
          <w:sz w:val="20"/>
          <w:szCs w:val="20"/>
          <w:lang w:eastAsia="lv-LV"/>
        </w:rPr>
      </w:pPr>
      <w:r w:rsidRPr="00D910E4">
        <w:rPr>
          <w:i/>
          <w:iCs/>
          <w:color w:val="414142"/>
          <w:sz w:val="20"/>
          <w:szCs w:val="20"/>
          <w:lang w:eastAsia="lv-LV"/>
        </w:rPr>
        <w:t xml:space="preserve">Esmu informēts, ka personas datu apstrādes pārzinis ir </w:t>
      </w:r>
      <w:r w:rsidRPr="009D1677">
        <w:rPr>
          <w:i/>
          <w:iCs/>
          <w:color w:val="414142"/>
          <w:sz w:val="20"/>
          <w:szCs w:val="20"/>
          <w:lang w:eastAsia="lv-LV"/>
        </w:rPr>
        <w:t xml:space="preserve">Ogres </w:t>
      </w:r>
      <w:r w:rsidRPr="00D910E4">
        <w:rPr>
          <w:i/>
          <w:iCs/>
          <w:color w:val="414142"/>
          <w:sz w:val="20"/>
          <w:szCs w:val="20"/>
          <w:lang w:eastAsia="lv-LV"/>
        </w:rPr>
        <w:t>novada pašvaldība (</w:t>
      </w:r>
      <w:proofErr w:type="spellStart"/>
      <w:r w:rsidRPr="00D910E4">
        <w:rPr>
          <w:i/>
          <w:iCs/>
          <w:color w:val="414142"/>
          <w:sz w:val="20"/>
          <w:szCs w:val="20"/>
          <w:lang w:eastAsia="lv-LV"/>
        </w:rPr>
        <w:t>reģ</w:t>
      </w:r>
      <w:proofErr w:type="spellEnd"/>
      <w:r w:rsidRPr="00D910E4">
        <w:rPr>
          <w:i/>
          <w:iCs/>
          <w:color w:val="414142"/>
          <w:sz w:val="20"/>
          <w:szCs w:val="20"/>
          <w:lang w:eastAsia="lv-LV"/>
        </w:rPr>
        <w:t>. Nr. </w:t>
      </w:r>
      <w:r w:rsidRPr="009D1677">
        <w:rPr>
          <w:noProof/>
          <w:sz w:val="20"/>
          <w:szCs w:val="20"/>
        </w:rPr>
        <w:t>90000024455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, </w:t>
      </w:r>
      <w:r w:rsidRPr="009D1677">
        <w:rPr>
          <w:i/>
          <w:iCs/>
          <w:color w:val="414142"/>
          <w:sz w:val="20"/>
          <w:szCs w:val="20"/>
          <w:lang w:eastAsia="lv-LV"/>
        </w:rPr>
        <w:t>Brīvības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 iela 33, </w:t>
      </w:r>
      <w:r w:rsidRPr="009D1677">
        <w:rPr>
          <w:i/>
          <w:iCs/>
          <w:color w:val="414142"/>
          <w:sz w:val="20"/>
          <w:szCs w:val="20"/>
          <w:lang w:eastAsia="lv-LV"/>
        </w:rPr>
        <w:t>Ogre, Ogres</w:t>
      </w:r>
      <w:r w:rsidRPr="00D910E4">
        <w:rPr>
          <w:i/>
          <w:iCs/>
          <w:color w:val="414142"/>
          <w:sz w:val="20"/>
          <w:szCs w:val="20"/>
          <w:lang w:eastAsia="lv-LV"/>
        </w:rPr>
        <w:t xml:space="preserve"> novads, LV-</w:t>
      </w:r>
      <w:r w:rsidRPr="009D1677">
        <w:rPr>
          <w:i/>
          <w:iCs/>
          <w:color w:val="414142"/>
          <w:sz w:val="20"/>
          <w:szCs w:val="20"/>
          <w:lang w:eastAsia="lv-LV"/>
        </w:rPr>
        <w:t>5001</w:t>
      </w:r>
      <w:r w:rsidRPr="00D910E4">
        <w:rPr>
          <w:i/>
          <w:iCs/>
          <w:color w:val="414142"/>
          <w:sz w:val="20"/>
          <w:szCs w:val="20"/>
          <w:lang w:eastAsia="lv-LV"/>
        </w:rPr>
        <w:t>). Personas datu apstrādes mērķis ir šī iesnieguma izskatīšana.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8"/>
        <w:gridCol w:w="542"/>
        <w:gridCol w:w="2527"/>
        <w:gridCol w:w="812"/>
        <w:gridCol w:w="2437"/>
      </w:tblGrid>
      <w:tr w:rsidR="00ED541D" w:rsidRPr="00D910E4" w14:paraId="113CFA84" w14:textId="77777777" w:rsidTr="00FF4E0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6F3D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20____.gada _____.______________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FD557F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C5B6EA" w14:textId="77777777" w:rsidR="00ED541D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</w:p>
          <w:p w14:paraId="6606F750" w14:textId="77777777" w:rsidR="00ED541D" w:rsidRPr="00D910E4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_________________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A9CC4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CE9D7" w14:textId="77777777" w:rsidR="00ED541D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</w:p>
          <w:p w14:paraId="4653A064" w14:textId="77777777" w:rsidR="00ED541D" w:rsidRPr="00D910E4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(________________)</w:t>
            </w:r>
          </w:p>
        </w:tc>
      </w:tr>
      <w:tr w:rsidR="00ED541D" w:rsidRPr="00D910E4" w14:paraId="71269B58" w14:textId="77777777" w:rsidTr="00FF4E0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6359CA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78914B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6ACE46" w14:textId="77777777" w:rsidR="00ED541D" w:rsidRPr="00D910E4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784014" w14:textId="77777777" w:rsidR="00ED541D" w:rsidRPr="00D910E4" w:rsidRDefault="00ED541D" w:rsidP="00FF4E00">
            <w:pPr>
              <w:suppressAutoHyphens w:val="0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3F016E" w14:textId="77777777" w:rsidR="00ED541D" w:rsidRPr="00D910E4" w:rsidRDefault="00ED541D" w:rsidP="00FF4E00">
            <w:pPr>
              <w:suppressAutoHyphens w:val="0"/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D910E4">
              <w:rPr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71227C9F" w14:textId="77777777" w:rsidR="00ED541D" w:rsidRDefault="00ED541D" w:rsidP="00ED541D">
      <w:pPr>
        <w:jc w:val="both"/>
      </w:pPr>
    </w:p>
    <w:p w14:paraId="3A4AB216" w14:textId="5ADF66F0" w:rsidR="00ED541D" w:rsidRDefault="00ED541D" w:rsidP="00ED541D">
      <w:pPr>
        <w:suppressAutoHyphens w:val="0"/>
        <w:spacing w:after="160" w:line="259" w:lineRule="auto"/>
        <w:rPr>
          <w:lang w:eastAsia="lv-LV"/>
        </w:rPr>
      </w:pPr>
    </w:p>
    <w:p w14:paraId="38D8F8E2" w14:textId="77777777" w:rsidR="00B536BD" w:rsidRDefault="00B536BD"/>
    <w:sectPr w:rsidR="00B53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949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D"/>
    <w:rsid w:val="00661515"/>
    <w:rsid w:val="00915AE2"/>
    <w:rsid w:val="0099421C"/>
    <w:rsid w:val="00B536BD"/>
    <w:rsid w:val="00C22E69"/>
    <w:rsid w:val="00E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6B89"/>
  <w15:chartTrackingRefBased/>
  <w15:docId w15:val="{F8383970-0844-4040-8DDB-94448377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D541D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rsid w:val="00ED54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541D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ED541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Kraukle</dc:creator>
  <cp:keywords/>
  <dc:description/>
  <cp:lastModifiedBy>Ieva Kraukle</cp:lastModifiedBy>
  <cp:revision>4</cp:revision>
  <dcterms:created xsi:type="dcterms:W3CDTF">2024-02-20T09:49:00Z</dcterms:created>
  <dcterms:modified xsi:type="dcterms:W3CDTF">2024-04-11T14:37:00Z</dcterms:modified>
</cp:coreProperties>
</file>