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W w:w="3827" w:type="dxa"/>
        <w:tblInd w:w="52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27"/>
      </w:tblGrid>
      <w:tr w:rsidR="00090C6C" w:rsidRPr="006714E0" w14:paraId="747F9088" w14:textId="77777777" w:rsidTr="005D1EE5">
        <w:tc>
          <w:tcPr>
            <w:tcW w:w="3827" w:type="dxa"/>
          </w:tcPr>
          <w:p w14:paraId="24146BEC" w14:textId="77777777" w:rsidR="001D3FFA" w:rsidRPr="00E34F07" w:rsidRDefault="001D3FFA" w:rsidP="001D3FFA">
            <w:pPr>
              <w:jc w:val="right"/>
              <w:rPr>
                <w:iCs/>
                <w:sz w:val="24"/>
              </w:rPr>
            </w:pPr>
            <w:r w:rsidRPr="00E34F07">
              <w:rPr>
                <w:iCs/>
                <w:sz w:val="24"/>
              </w:rPr>
              <w:t>Pielikums</w:t>
            </w:r>
          </w:p>
          <w:p w14:paraId="3E7CF980" w14:textId="77777777" w:rsidR="001D3FFA" w:rsidRPr="00E34F07" w:rsidRDefault="001D3FFA" w:rsidP="001D3FFA">
            <w:pPr>
              <w:jc w:val="right"/>
              <w:rPr>
                <w:sz w:val="24"/>
              </w:rPr>
            </w:pPr>
            <w:r w:rsidRPr="00E34F07">
              <w:rPr>
                <w:sz w:val="24"/>
              </w:rPr>
              <w:t xml:space="preserve">Ogres novada pašvaldības domes </w:t>
            </w:r>
          </w:p>
          <w:p w14:paraId="5B7C8940" w14:textId="4A6994C6" w:rsidR="001D3FFA" w:rsidRPr="00E34F07" w:rsidRDefault="008E7F84" w:rsidP="001D3FFA">
            <w:pPr>
              <w:jc w:val="right"/>
              <w:rPr>
                <w:sz w:val="24"/>
              </w:rPr>
            </w:pPr>
            <w:r w:rsidRPr="00CE4016">
              <w:rPr>
                <w:sz w:val="24"/>
              </w:rPr>
              <w:t>21</w:t>
            </w:r>
            <w:r w:rsidR="001D3FFA" w:rsidRPr="00CE4016">
              <w:rPr>
                <w:sz w:val="24"/>
              </w:rPr>
              <w:t>.12.202</w:t>
            </w:r>
            <w:r w:rsidRPr="00CE4016">
              <w:rPr>
                <w:sz w:val="24"/>
              </w:rPr>
              <w:t>3</w:t>
            </w:r>
            <w:r w:rsidR="001D3FFA" w:rsidRPr="00CE4016">
              <w:rPr>
                <w:sz w:val="24"/>
              </w:rPr>
              <w:t>.</w:t>
            </w:r>
            <w:r w:rsidR="001D3FFA" w:rsidRPr="00E34F07">
              <w:rPr>
                <w:sz w:val="24"/>
              </w:rPr>
              <w:t xml:space="preserve"> lēmumam</w:t>
            </w:r>
          </w:p>
          <w:p w14:paraId="53AA4FB7" w14:textId="48533BFB" w:rsidR="001D3FFA" w:rsidRPr="00E34F07" w:rsidRDefault="001D3FFA" w:rsidP="001D3FFA">
            <w:pPr>
              <w:jc w:val="right"/>
              <w:rPr>
                <w:rFonts w:ascii="Calibri" w:hAnsi="Calibri" w:cs="Calibri"/>
                <w:sz w:val="24"/>
              </w:rPr>
            </w:pPr>
            <w:r w:rsidRPr="00E34F07">
              <w:rPr>
                <w:sz w:val="24"/>
              </w:rPr>
              <w:t>(protokols Nr.</w:t>
            </w:r>
            <w:r w:rsidR="00B55EE1">
              <w:rPr>
                <w:sz w:val="24"/>
              </w:rPr>
              <w:t>20</w:t>
            </w:r>
            <w:r>
              <w:rPr>
                <w:sz w:val="24"/>
              </w:rPr>
              <w:t xml:space="preserve">; </w:t>
            </w:r>
            <w:r w:rsidR="00B55EE1">
              <w:rPr>
                <w:sz w:val="24"/>
              </w:rPr>
              <w:t>16.</w:t>
            </w:r>
            <w:r w:rsidRPr="00E34F07">
              <w:rPr>
                <w:sz w:val="24"/>
              </w:rPr>
              <w:t>)</w:t>
            </w:r>
          </w:p>
          <w:p w14:paraId="4641F220" w14:textId="28F5021D" w:rsidR="00090C6C" w:rsidRPr="006714E0" w:rsidRDefault="00090C6C" w:rsidP="00307E52">
            <w:pPr>
              <w:jc w:val="center"/>
              <w:rPr>
                <w:rFonts w:ascii="Calibri" w:hAnsi="Calibri" w:cs="Calibri"/>
                <w:sz w:val="24"/>
              </w:rPr>
            </w:pPr>
          </w:p>
          <w:p w14:paraId="6AF28259" w14:textId="77777777" w:rsidR="00090C6C" w:rsidRPr="006714E0" w:rsidRDefault="00090C6C" w:rsidP="005D1EE5">
            <w:pPr>
              <w:jc w:val="right"/>
              <w:rPr>
                <w:i/>
                <w:iCs/>
                <w:sz w:val="24"/>
              </w:rPr>
            </w:pPr>
            <w:r w:rsidRPr="006714E0">
              <w:rPr>
                <w:i/>
                <w:iCs/>
                <w:sz w:val="24"/>
              </w:rPr>
              <w:t xml:space="preserve"> </w:t>
            </w:r>
          </w:p>
        </w:tc>
      </w:tr>
    </w:tbl>
    <w:p w14:paraId="5CD8A984" w14:textId="77777777" w:rsidR="00090C6C" w:rsidRPr="00675558" w:rsidRDefault="00090C6C" w:rsidP="00090C6C">
      <w:pPr>
        <w:jc w:val="center"/>
        <w:rPr>
          <w:sz w:val="30"/>
          <w:szCs w:val="30"/>
        </w:rPr>
      </w:pPr>
      <w:r w:rsidRPr="00675558">
        <w:rPr>
          <w:sz w:val="30"/>
          <w:szCs w:val="30"/>
        </w:rPr>
        <w:t>PĀRVALDES UZDEVUMU DELEĢĒŠANAS LĪGUMS</w:t>
      </w:r>
    </w:p>
    <w:p w14:paraId="7EEC0D62" w14:textId="77777777" w:rsidR="00090C6C" w:rsidRDefault="00090C6C" w:rsidP="00090C6C">
      <w:pPr>
        <w:tabs>
          <w:tab w:val="left" w:pos="6663"/>
        </w:tabs>
        <w:jc w:val="both"/>
        <w:rPr>
          <w:sz w:val="24"/>
        </w:rPr>
      </w:pPr>
    </w:p>
    <w:tbl>
      <w:tblPr>
        <w:tblStyle w:val="Reatabula"/>
        <w:tblW w:w="0" w:type="auto"/>
        <w:tblInd w:w="481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6"/>
      </w:tblGrid>
      <w:tr w:rsidR="006D371E" w:rsidRPr="00F358D5" w14:paraId="4CD9A0BD" w14:textId="77777777" w:rsidTr="001C393C">
        <w:tc>
          <w:tcPr>
            <w:tcW w:w="4246" w:type="dxa"/>
          </w:tcPr>
          <w:p w14:paraId="401C9076" w14:textId="77777777" w:rsidR="006D371E" w:rsidRDefault="006D371E" w:rsidP="001C393C">
            <w:pPr>
              <w:rPr>
                <w:sz w:val="24"/>
              </w:rPr>
            </w:pPr>
            <w:r w:rsidRPr="00F358D5">
              <w:rPr>
                <w:sz w:val="24"/>
              </w:rPr>
              <w:t xml:space="preserve">Pašvaldības </w:t>
            </w:r>
          </w:p>
          <w:p w14:paraId="22DED363" w14:textId="503A1413" w:rsidR="006D371E" w:rsidRDefault="006D371E" w:rsidP="001C393C">
            <w:pPr>
              <w:rPr>
                <w:sz w:val="24"/>
              </w:rPr>
            </w:pPr>
            <w:r w:rsidRPr="00F358D5">
              <w:rPr>
                <w:sz w:val="24"/>
              </w:rPr>
              <w:t>reģ.</w:t>
            </w:r>
            <w:r>
              <w:rPr>
                <w:sz w:val="24"/>
              </w:rPr>
              <w:t xml:space="preserve"> </w:t>
            </w:r>
            <w:r w:rsidRPr="00F358D5">
              <w:rPr>
                <w:sz w:val="24"/>
              </w:rPr>
              <w:t>Nr.</w:t>
            </w:r>
            <w:r>
              <w:rPr>
                <w:sz w:val="24"/>
              </w:rPr>
              <w:t xml:space="preserve"> 5-1.1/2023-125</w:t>
            </w:r>
            <w:r w:rsidR="00F52A77">
              <w:rPr>
                <w:sz w:val="24"/>
              </w:rPr>
              <w:t>4</w:t>
            </w:r>
          </w:p>
          <w:p w14:paraId="5960529B" w14:textId="62B6C0DF" w:rsidR="006D371E" w:rsidRDefault="006D371E" w:rsidP="001C393C">
            <w:pPr>
              <w:rPr>
                <w:sz w:val="24"/>
              </w:rPr>
            </w:pPr>
            <w:r w:rsidRPr="00F358D5">
              <w:rPr>
                <w:sz w:val="24"/>
              </w:rPr>
              <w:t>SIA “</w:t>
            </w:r>
            <w:r>
              <w:rPr>
                <w:sz w:val="24"/>
              </w:rPr>
              <w:t>Ķeguma Stars</w:t>
            </w:r>
            <w:r w:rsidRPr="00F358D5">
              <w:rPr>
                <w:sz w:val="24"/>
              </w:rPr>
              <w:t xml:space="preserve">” </w:t>
            </w:r>
          </w:p>
          <w:p w14:paraId="5F4DF5C0" w14:textId="77777777" w:rsidR="006D371E" w:rsidRPr="00F358D5" w:rsidRDefault="006D371E" w:rsidP="001C393C">
            <w:pPr>
              <w:rPr>
                <w:sz w:val="24"/>
              </w:rPr>
            </w:pPr>
            <w:r w:rsidRPr="00F358D5">
              <w:rPr>
                <w:sz w:val="24"/>
              </w:rPr>
              <w:t>reģ.</w:t>
            </w:r>
            <w:r>
              <w:rPr>
                <w:sz w:val="24"/>
              </w:rPr>
              <w:t xml:space="preserve"> </w:t>
            </w:r>
            <w:r w:rsidRPr="00F358D5">
              <w:rPr>
                <w:sz w:val="24"/>
              </w:rPr>
              <w:t>Nr.</w:t>
            </w:r>
            <w:r>
              <w:rPr>
                <w:sz w:val="24"/>
              </w:rPr>
              <w:t>_________________</w:t>
            </w:r>
            <w:r w:rsidRPr="00F358D5">
              <w:rPr>
                <w:sz w:val="24"/>
              </w:rPr>
              <w:t>_</w:t>
            </w:r>
          </w:p>
        </w:tc>
      </w:tr>
    </w:tbl>
    <w:p w14:paraId="53F85245" w14:textId="77777777" w:rsidR="006D371E" w:rsidRPr="00F358D5" w:rsidRDefault="006D371E" w:rsidP="006D371E">
      <w:pPr>
        <w:tabs>
          <w:tab w:val="left" w:pos="6663"/>
        </w:tabs>
        <w:jc w:val="both"/>
        <w:rPr>
          <w:sz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3"/>
        <w:gridCol w:w="13"/>
        <w:gridCol w:w="4535"/>
      </w:tblGrid>
      <w:tr w:rsidR="006D371E" w:rsidRPr="00F358D5" w14:paraId="013ED9DE" w14:textId="77777777" w:rsidTr="006D371E">
        <w:tc>
          <w:tcPr>
            <w:tcW w:w="4523" w:type="dxa"/>
          </w:tcPr>
          <w:p w14:paraId="7878F236" w14:textId="77777777" w:rsidR="006D371E" w:rsidRPr="00F358D5" w:rsidRDefault="006D371E" w:rsidP="001C393C">
            <w:pPr>
              <w:tabs>
                <w:tab w:val="left" w:pos="6663"/>
              </w:tabs>
              <w:jc w:val="both"/>
              <w:rPr>
                <w:sz w:val="24"/>
              </w:rPr>
            </w:pPr>
            <w:r>
              <w:rPr>
                <w:sz w:val="24"/>
              </w:rPr>
              <w:t>Ogrē,</w:t>
            </w:r>
          </w:p>
        </w:tc>
        <w:tc>
          <w:tcPr>
            <w:tcW w:w="4548" w:type="dxa"/>
            <w:gridSpan w:val="2"/>
          </w:tcPr>
          <w:p w14:paraId="52F0F6F4" w14:textId="77777777" w:rsidR="006D371E" w:rsidRPr="00F358D5" w:rsidRDefault="006D371E" w:rsidP="001C393C">
            <w:pPr>
              <w:tabs>
                <w:tab w:val="left" w:pos="6663"/>
              </w:tabs>
              <w:jc w:val="both"/>
              <w:rPr>
                <w:i/>
                <w:sz w:val="24"/>
              </w:rPr>
            </w:pPr>
            <w:r w:rsidRPr="00F358D5">
              <w:rPr>
                <w:i/>
                <w:sz w:val="24"/>
              </w:rPr>
              <w:t>Līguma datums ir pēdējā līguma parakstītāja droša elektroniskā paraksta un laika zīmoga datums</w:t>
            </w:r>
          </w:p>
        </w:tc>
      </w:tr>
      <w:tr w:rsidR="00090C6C" w14:paraId="75AA4726" w14:textId="77777777" w:rsidTr="006D371E">
        <w:tc>
          <w:tcPr>
            <w:tcW w:w="4536" w:type="dxa"/>
            <w:gridSpan w:val="2"/>
          </w:tcPr>
          <w:p w14:paraId="40CA600A" w14:textId="7D299F1C" w:rsidR="00090C6C" w:rsidRDefault="00090C6C" w:rsidP="005D1EE5">
            <w:pPr>
              <w:tabs>
                <w:tab w:val="left" w:pos="6663"/>
              </w:tabs>
              <w:jc w:val="both"/>
              <w:rPr>
                <w:sz w:val="24"/>
              </w:rPr>
            </w:pPr>
          </w:p>
        </w:tc>
        <w:tc>
          <w:tcPr>
            <w:tcW w:w="4535" w:type="dxa"/>
          </w:tcPr>
          <w:p w14:paraId="2ED327CA" w14:textId="2311CE72" w:rsidR="00090C6C" w:rsidRPr="001D3FFA" w:rsidRDefault="00090C6C" w:rsidP="008E7F84">
            <w:pPr>
              <w:tabs>
                <w:tab w:val="left" w:pos="6663"/>
              </w:tabs>
              <w:jc w:val="right"/>
              <w:rPr>
                <w:sz w:val="24"/>
              </w:rPr>
            </w:pPr>
          </w:p>
        </w:tc>
      </w:tr>
    </w:tbl>
    <w:p w14:paraId="207863AF" w14:textId="611C261D" w:rsidR="00090C6C" w:rsidRDefault="00090C6C" w:rsidP="00090C6C">
      <w:pPr>
        <w:spacing w:before="120" w:after="120"/>
        <w:ind w:firstLine="720"/>
        <w:jc w:val="both"/>
        <w:rPr>
          <w:sz w:val="24"/>
        </w:rPr>
      </w:pPr>
      <w:r w:rsidRPr="00ED0519">
        <w:rPr>
          <w:b/>
          <w:sz w:val="24"/>
        </w:rPr>
        <w:t>Ogres novada pašvaldība</w:t>
      </w:r>
      <w:r w:rsidRPr="00ED0519">
        <w:rPr>
          <w:sz w:val="24"/>
        </w:rPr>
        <w:t>, reģistrācijas Nr.90000024455 juridiskā adrese: Brīvības iela 33, Ogre, Ogres novads, kuru saskaņā ar Ogres novada pašvaldības 2021.</w:t>
      </w:r>
      <w:r>
        <w:rPr>
          <w:sz w:val="24"/>
        </w:rPr>
        <w:t> </w:t>
      </w:r>
      <w:r w:rsidRPr="00ED0519">
        <w:rPr>
          <w:sz w:val="24"/>
        </w:rPr>
        <w:t>gada 1.</w:t>
      </w:r>
      <w:r>
        <w:rPr>
          <w:sz w:val="24"/>
        </w:rPr>
        <w:t> </w:t>
      </w:r>
      <w:r w:rsidRPr="00ED0519">
        <w:rPr>
          <w:sz w:val="24"/>
        </w:rPr>
        <w:t>jūlija saistošajiem noteikum</w:t>
      </w:r>
      <w:r>
        <w:rPr>
          <w:sz w:val="24"/>
        </w:rPr>
        <w:t>iem</w:t>
      </w:r>
      <w:r w:rsidRPr="00ED0519">
        <w:rPr>
          <w:sz w:val="24"/>
        </w:rPr>
        <w:t xml:space="preserve"> Nr.</w:t>
      </w:r>
      <w:r>
        <w:rPr>
          <w:sz w:val="24"/>
        </w:rPr>
        <w:t> </w:t>
      </w:r>
      <w:r w:rsidRPr="00ED0519">
        <w:rPr>
          <w:sz w:val="24"/>
        </w:rPr>
        <w:t>12/2021 “Ogres novada pašvaldības nolikums”</w:t>
      </w:r>
      <w:r>
        <w:rPr>
          <w:sz w:val="24"/>
        </w:rPr>
        <w:t xml:space="preserve"> </w:t>
      </w:r>
      <w:r w:rsidRPr="00ED0519">
        <w:rPr>
          <w:sz w:val="24"/>
        </w:rPr>
        <w:t xml:space="preserve">pārstāv </w:t>
      </w:r>
      <w:r w:rsidR="001D3FFA">
        <w:rPr>
          <w:sz w:val="24"/>
        </w:rPr>
        <w:t>izpilddirektors Pēteris Špakovskis</w:t>
      </w:r>
      <w:r w:rsidRPr="00ED0519">
        <w:rPr>
          <w:sz w:val="24"/>
        </w:rPr>
        <w:t>, turpmāk tekstā</w:t>
      </w:r>
      <w:r>
        <w:rPr>
          <w:sz w:val="24"/>
        </w:rPr>
        <w:t> </w:t>
      </w:r>
      <w:r w:rsidRPr="00ED0519">
        <w:rPr>
          <w:sz w:val="24"/>
        </w:rPr>
        <w:t xml:space="preserve">– </w:t>
      </w:r>
      <w:r w:rsidRPr="00ED0519">
        <w:rPr>
          <w:b/>
          <w:sz w:val="24"/>
        </w:rPr>
        <w:t>Pašvaldība</w:t>
      </w:r>
      <w:r w:rsidRPr="00ED0519">
        <w:rPr>
          <w:sz w:val="24"/>
        </w:rPr>
        <w:t>, no vienas puses, un</w:t>
      </w:r>
    </w:p>
    <w:p w14:paraId="4594F32F" w14:textId="3ADF92B1" w:rsidR="00090C6C" w:rsidRDefault="00090C6C" w:rsidP="00090C6C">
      <w:pPr>
        <w:spacing w:before="120" w:after="120"/>
        <w:ind w:firstLine="720"/>
        <w:jc w:val="both"/>
        <w:rPr>
          <w:sz w:val="24"/>
        </w:rPr>
      </w:pPr>
      <w:r>
        <w:rPr>
          <w:b/>
          <w:sz w:val="24"/>
        </w:rPr>
        <w:t>Ogr</w:t>
      </w:r>
      <w:r w:rsidRPr="00675558">
        <w:rPr>
          <w:b/>
          <w:sz w:val="24"/>
        </w:rPr>
        <w:t>es novada pašvaldības kapitālsabiedrība</w:t>
      </w:r>
      <w:r>
        <w:rPr>
          <w:b/>
          <w:sz w:val="24"/>
        </w:rPr>
        <w:t> –</w:t>
      </w:r>
      <w:r w:rsidRPr="00675558">
        <w:rPr>
          <w:b/>
          <w:sz w:val="24"/>
        </w:rPr>
        <w:t xml:space="preserve"> Sabiedrība ar ierobežotu atbildību </w:t>
      </w:r>
      <w:r>
        <w:rPr>
          <w:b/>
          <w:sz w:val="24"/>
        </w:rPr>
        <w:t>“Ķeguma Stars</w:t>
      </w:r>
      <w:r w:rsidRPr="00675558">
        <w:rPr>
          <w:b/>
          <w:sz w:val="24"/>
        </w:rPr>
        <w:t>”</w:t>
      </w:r>
      <w:r w:rsidRPr="00675558">
        <w:rPr>
          <w:sz w:val="24"/>
        </w:rPr>
        <w:t xml:space="preserve">, </w:t>
      </w:r>
      <w:r w:rsidRPr="00ED0519">
        <w:rPr>
          <w:sz w:val="24"/>
        </w:rPr>
        <w:t xml:space="preserve">reģistrācijas numurs </w:t>
      </w:r>
      <w:r w:rsidRPr="00493548">
        <w:rPr>
          <w:rFonts w:eastAsiaTheme="minorHAnsi"/>
          <w:bCs/>
          <w:sz w:val="24"/>
        </w:rPr>
        <w:t>40003227117</w:t>
      </w:r>
      <w:r w:rsidRPr="00ED0519">
        <w:rPr>
          <w:sz w:val="24"/>
        </w:rPr>
        <w:t xml:space="preserve">, juridiskā adrese: </w:t>
      </w:r>
      <w:r>
        <w:rPr>
          <w:sz w:val="24"/>
        </w:rPr>
        <w:t>Kuģu iela 5, Ķegums, Ogres nov.</w:t>
      </w:r>
      <w:r w:rsidRPr="00ED0519">
        <w:rPr>
          <w:sz w:val="24"/>
        </w:rPr>
        <w:t>,</w:t>
      </w:r>
      <w:r w:rsidRPr="00675558">
        <w:rPr>
          <w:sz w:val="24"/>
        </w:rPr>
        <w:t xml:space="preserve"> kur</w:t>
      </w:r>
      <w:r>
        <w:rPr>
          <w:sz w:val="24"/>
        </w:rPr>
        <w:t>u</w:t>
      </w:r>
      <w:r w:rsidRPr="00675558">
        <w:rPr>
          <w:sz w:val="24"/>
        </w:rPr>
        <w:t xml:space="preserve">, pamatojoties </w:t>
      </w:r>
      <w:r w:rsidR="000C6439">
        <w:rPr>
          <w:sz w:val="24"/>
        </w:rPr>
        <w:t>uz statūtu pamata</w:t>
      </w:r>
      <w:r>
        <w:rPr>
          <w:sz w:val="24"/>
        </w:rPr>
        <w:t xml:space="preserve"> pārstāv</w:t>
      </w:r>
      <w:r w:rsidRPr="00675558">
        <w:rPr>
          <w:sz w:val="24"/>
        </w:rPr>
        <w:t xml:space="preserve"> </w:t>
      </w:r>
      <w:r w:rsidR="0005433D">
        <w:rPr>
          <w:sz w:val="24"/>
        </w:rPr>
        <w:t>Tatjana Saulīte</w:t>
      </w:r>
      <w:r w:rsidRPr="00675558">
        <w:rPr>
          <w:sz w:val="24"/>
        </w:rPr>
        <w:t>, turpmāk tekstā</w:t>
      </w:r>
      <w:r>
        <w:rPr>
          <w:sz w:val="24"/>
        </w:rPr>
        <w:t> </w:t>
      </w:r>
      <w:r w:rsidRPr="00675558">
        <w:rPr>
          <w:sz w:val="24"/>
        </w:rPr>
        <w:t xml:space="preserve">– </w:t>
      </w:r>
      <w:r w:rsidRPr="00675558">
        <w:rPr>
          <w:b/>
          <w:sz w:val="24"/>
        </w:rPr>
        <w:t>Pilnvarotā</w:t>
      </w:r>
      <w:r>
        <w:rPr>
          <w:b/>
          <w:sz w:val="24"/>
        </w:rPr>
        <w:t xml:space="preserve"> </w:t>
      </w:r>
      <w:r w:rsidRPr="00675558">
        <w:rPr>
          <w:b/>
          <w:sz w:val="24"/>
        </w:rPr>
        <w:t>persona</w:t>
      </w:r>
      <w:r>
        <w:rPr>
          <w:sz w:val="24"/>
        </w:rPr>
        <w:t xml:space="preserve">, </w:t>
      </w:r>
      <w:r w:rsidRPr="00675558">
        <w:rPr>
          <w:sz w:val="24"/>
        </w:rPr>
        <w:t>no</w:t>
      </w:r>
      <w:r>
        <w:rPr>
          <w:sz w:val="24"/>
        </w:rPr>
        <w:t xml:space="preserve"> </w:t>
      </w:r>
      <w:r w:rsidRPr="00675558">
        <w:rPr>
          <w:sz w:val="24"/>
        </w:rPr>
        <w:t>otras</w:t>
      </w:r>
      <w:r>
        <w:rPr>
          <w:sz w:val="24"/>
        </w:rPr>
        <w:t xml:space="preserve"> </w:t>
      </w:r>
      <w:r w:rsidRPr="00675558">
        <w:rPr>
          <w:sz w:val="24"/>
        </w:rPr>
        <w:t>puses,</w:t>
      </w:r>
      <w:r>
        <w:rPr>
          <w:sz w:val="24"/>
        </w:rPr>
        <w:t xml:space="preserve"> </w:t>
      </w:r>
      <w:r w:rsidRPr="00675558">
        <w:rPr>
          <w:sz w:val="24"/>
        </w:rPr>
        <w:t>abas puses kopā,</w:t>
      </w:r>
      <w:r>
        <w:rPr>
          <w:sz w:val="24"/>
        </w:rPr>
        <w:t xml:space="preserve"> </w:t>
      </w:r>
      <w:r w:rsidRPr="00675558">
        <w:rPr>
          <w:sz w:val="24"/>
        </w:rPr>
        <w:t xml:space="preserve">turpmāk tekstā – </w:t>
      </w:r>
      <w:r w:rsidRPr="0092647D">
        <w:rPr>
          <w:b/>
          <w:sz w:val="24"/>
        </w:rPr>
        <w:t>Puses</w:t>
      </w:r>
      <w:r w:rsidRPr="00675558">
        <w:rPr>
          <w:sz w:val="24"/>
        </w:rPr>
        <w:t>,</w:t>
      </w:r>
    </w:p>
    <w:p w14:paraId="7E423E44" w14:textId="740ED89D" w:rsidR="00090C6C" w:rsidRDefault="00090C6C" w:rsidP="00090C6C">
      <w:pPr>
        <w:spacing w:before="120" w:after="120"/>
        <w:jc w:val="both"/>
        <w:rPr>
          <w:sz w:val="24"/>
        </w:rPr>
      </w:pPr>
      <w:r w:rsidRPr="00675558">
        <w:rPr>
          <w:sz w:val="24"/>
        </w:rPr>
        <w:t xml:space="preserve">ņemot vērā, ka saskaņā ar </w:t>
      </w:r>
      <w:r w:rsidR="00C54277">
        <w:rPr>
          <w:sz w:val="24"/>
        </w:rPr>
        <w:t>Pašvaldību likuma</w:t>
      </w:r>
      <w:r w:rsidRPr="00675558">
        <w:rPr>
          <w:sz w:val="24"/>
        </w:rPr>
        <w:t xml:space="preserve"> </w:t>
      </w:r>
      <w:r w:rsidR="00C54277">
        <w:rPr>
          <w:sz w:val="24"/>
        </w:rPr>
        <w:t>7.pantu</w:t>
      </w:r>
      <w:r w:rsidRPr="00675558">
        <w:rPr>
          <w:sz w:val="24"/>
        </w:rPr>
        <w:t xml:space="preserve">, no katras autonomās funkcijas izrietošu pārvaldes uzdevumu pašvaldība var deleģēt privātpersonai vai citai publiskai personai, pamatojoties uz </w:t>
      </w:r>
      <w:r w:rsidR="006714E0" w:rsidRPr="00933ED1">
        <w:rPr>
          <w:sz w:val="24"/>
        </w:rPr>
        <w:t>Ogres novada pašvaldības domes 202</w:t>
      </w:r>
      <w:r w:rsidR="0005433D">
        <w:rPr>
          <w:sz w:val="24"/>
        </w:rPr>
        <w:t>3</w:t>
      </w:r>
      <w:r w:rsidR="006714E0" w:rsidRPr="00933ED1">
        <w:rPr>
          <w:sz w:val="24"/>
        </w:rPr>
        <w:t>.</w:t>
      </w:r>
      <w:r w:rsidR="00CE4016">
        <w:rPr>
          <w:sz w:val="24"/>
        </w:rPr>
        <w:t xml:space="preserve"> </w:t>
      </w:r>
      <w:r w:rsidR="006714E0" w:rsidRPr="00933ED1">
        <w:rPr>
          <w:sz w:val="24"/>
        </w:rPr>
        <w:t xml:space="preserve">gada </w:t>
      </w:r>
      <w:r w:rsidR="006714E0">
        <w:rPr>
          <w:sz w:val="24"/>
        </w:rPr>
        <w:t>2</w:t>
      </w:r>
      <w:r w:rsidR="0005433D">
        <w:rPr>
          <w:sz w:val="24"/>
        </w:rPr>
        <w:t>1</w:t>
      </w:r>
      <w:r w:rsidR="006714E0" w:rsidRPr="00933ED1">
        <w:rPr>
          <w:sz w:val="24"/>
        </w:rPr>
        <w:t xml:space="preserve">. </w:t>
      </w:r>
      <w:r w:rsidR="006714E0">
        <w:rPr>
          <w:sz w:val="24"/>
        </w:rPr>
        <w:t xml:space="preserve">decembra </w:t>
      </w:r>
      <w:r w:rsidR="006714E0" w:rsidRPr="00933ED1">
        <w:rPr>
          <w:sz w:val="24"/>
        </w:rPr>
        <w:t xml:space="preserve">lēmumu </w:t>
      </w:r>
      <w:r w:rsidR="006714E0">
        <w:rPr>
          <w:sz w:val="24"/>
        </w:rPr>
        <w:t>(</w:t>
      </w:r>
      <w:r w:rsidR="006714E0" w:rsidRPr="00CE4016">
        <w:rPr>
          <w:sz w:val="24"/>
        </w:rPr>
        <w:t>Protokols Nr.</w:t>
      </w:r>
      <w:r w:rsidR="00F35187">
        <w:rPr>
          <w:sz w:val="24"/>
        </w:rPr>
        <w:t xml:space="preserve"> </w:t>
      </w:r>
      <w:r w:rsidR="00B55EE1">
        <w:rPr>
          <w:sz w:val="24"/>
        </w:rPr>
        <w:t>20</w:t>
      </w:r>
      <w:r w:rsidR="004B16D6" w:rsidRPr="00CE4016">
        <w:rPr>
          <w:sz w:val="24"/>
        </w:rPr>
        <w:t xml:space="preserve">; </w:t>
      </w:r>
      <w:r w:rsidR="00B55EE1">
        <w:rPr>
          <w:sz w:val="24"/>
        </w:rPr>
        <w:t>16</w:t>
      </w:r>
      <w:r w:rsidR="006714E0" w:rsidRPr="00CE4016">
        <w:rPr>
          <w:sz w:val="24"/>
        </w:rPr>
        <w:t>.)</w:t>
      </w:r>
      <w:r>
        <w:rPr>
          <w:sz w:val="24"/>
        </w:rPr>
        <w:t xml:space="preserve"> un tajā noteiktajiem uzdevumiem</w:t>
      </w:r>
      <w:r w:rsidRPr="00675558">
        <w:rPr>
          <w:sz w:val="24"/>
        </w:rPr>
        <w:t>,</w:t>
      </w:r>
      <w:r>
        <w:rPr>
          <w:sz w:val="24"/>
        </w:rPr>
        <w:t xml:space="preserve"> </w:t>
      </w:r>
      <w:r w:rsidRPr="00675558">
        <w:rPr>
          <w:sz w:val="24"/>
        </w:rPr>
        <w:t>noslēdz šāda satura līgumu, turpmāk</w:t>
      </w:r>
      <w:r>
        <w:rPr>
          <w:sz w:val="24"/>
        </w:rPr>
        <w:t xml:space="preserve"> </w:t>
      </w:r>
      <w:r w:rsidRPr="00675558">
        <w:rPr>
          <w:sz w:val="24"/>
        </w:rPr>
        <w:t xml:space="preserve">tekstā – </w:t>
      </w:r>
      <w:r w:rsidRPr="0092647D">
        <w:rPr>
          <w:b/>
          <w:sz w:val="24"/>
        </w:rPr>
        <w:t>Līgums</w:t>
      </w:r>
      <w:r>
        <w:rPr>
          <w:sz w:val="24"/>
        </w:rPr>
        <w:t>:</w:t>
      </w:r>
    </w:p>
    <w:p w14:paraId="4E5BC1FF" w14:textId="77777777" w:rsidR="00090C6C" w:rsidRPr="009B3638" w:rsidRDefault="00090C6C" w:rsidP="00090C6C">
      <w:pPr>
        <w:spacing w:before="120" w:after="120"/>
        <w:jc w:val="center"/>
        <w:rPr>
          <w:b/>
          <w:color w:val="000000"/>
          <w:sz w:val="24"/>
        </w:rPr>
      </w:pPr>
      <w:r>
        <w:rPr>
          <w:b/>
          <w:color w:val="000000"/>
          <w:sz w:val="24"/>
        </w:rPr>
        <w:t>1. </w:t>
      </w:r>
      <w:r w:rsidRPr="009B3638">
        <w:rPr>
          <w:b/>
          <w:color w:val="000000"/>
          <w:sz w:val="24"/>
        </w:rPr>
        <w:t>Līguma priekšmets</w:t>
      </w:r>
    </w:p>
    <w:p w14:paraId="312E20E4" w14:textId="7222D755" w:rsidR="00090C6C" w:rsidRPr="009B3638" w:rsidRDefault="00090C6C" w:rsidP="00090C6C">
      <w:pPr>
        <w:spacing w:before="120" w:after="120"/>
        <w:ind w:firstLine="720"/>
        <w:jc w:val="both"/>
        <w:rPr>
          <w:b/>
          <w:color w:val="000000"/>
          <w:sz w:val="24"/>
        </w:rPr>
      </w:pPr>
      <w:r>
        <w:rPr>
          <w:color w:val="000000"/>
          <w:sz w:val="24"/>
        </w:rPr>
        <w:t>1.1. </w:t>
      </w:r>
      <w:r w:rsidRPr="009B3638">
        <w:rPr>
          <w:color w:val="000000"/>
          <w:sz w:val="24"/>
        </w:rPr>
        <w:t xml:space="preserve">Pašvaldība deleģē Pilnvaroto personu un Pilnvarotā persona apņemas </w:t>
      </w:r>
      <w:r w:rsidRPr="009B3638">
        <w:rPr>
          <w:sz w:val="24"/>
        </w:rPr>
        <w:t xml:space="preserve">Ogres novada </w:t>
      </w:r>
      <w:r>
        <w:rPr>
          <w:sz w:val="24"/>
        </w:rPr>
        <w:t>Ķeguma</w:t>
      </w:r>
      <w:r w:rsidRPr="009B3638">
        <w:rPr>
          <w:sz w:val="24"/>
        </w:rPr>
        <w:t xml:space="preserve"> pašvaldības valdījumā un īpašumā esošajās publiskajās teritorijās </w:t>
      </w:r>
      <w:r w:rsidRPr="009B3638">
        <w:rPr>
          <w:color w:val="000000"/>
          <w:sz w:val="24"/>
        </w:rPr>
        <w:t xml:space="preserve">pildīt no </w:t>
      </w:r>
      <w:r w:rsidR="00CE4016">
        <w:rPr>
          <w:color w:val="000000"/>
          <w:sz w:val="24"/>
        </w:rPr>
        <w:t>P</w:t>
      </w:r>
      <w:r w:rsidR="00C54277">
        <w:rPr>
          <w:color w:val="000000"/>
          <w:sz w:val="24"/>
        </w:rPr>
        <w:t>ašvaldību likuma</w:t>
      </w:r>
      <w:r w:rsidRPr="009B3638">
        <w:rPr>
          <w:color w:val="000000"/>
          <w:sz w:val="24"/>
        </w:rPr>
        <w:t xml:space="preserve"> </w:t>
      </w:r>
      <w:r w:rsidR="00C54277">
        <w:rPr>
          <w:color w:val="000000"/>
          <w:sz w:val="24"/>
        </w:rPr>
        <w:t>4</w:t>
      </w:r>
      <w:r w:rsidRPr="009B3638">
        <w:rPr>
          <w:color w:val="000000"/>
          <w:sz w:val="24"/>
        </w:rPr>
        <w:t xml:space="preserve">. panta pirmās daļas 2. punktā noteiktās pašvaldības autonomās funkcijas – </w:t>
      </w:r>
      <w:r w:rsidRPr="009B3638">
        <w:rPr>
          <w:sz w:val="24"/>
        </w:rPr>
        <w:t>gādāt par savas administratīvās teritorijas labiekārtošanu un sanitāro tīrību – izrietošus un Pašvaldības uzdotus šādus pārvaldes uzdevumus:</w:t>
      </w:r>
    </w:p>
    <w:p w14:paraId="51B088B8" w14:textId="77777777" w:rsidR="00090C6C" w:rsidRPr="009B3638" w:rsidRDefault="00090C6C" w:rsidP="00090C6C">
      <w:pPr>
        <w:pStyle w:val="Sarakstarindkopa"/>
        <w:widowControl w:val="0"/>
        <w:autoSpaceDE w:val="0"/>
        <w:autoSpaceDN w:val="0"/>
        <w:adjustRightInd w:val="0"/>
        <w:ind w:left="0" w:firstLine="720"/>
        <w:jc w:val="both"/>
        <w:rPr>
          <w:spacing w:val="-1"/>
          <w:sz w:val="24"/>
        </w:rPr>
      </w:pPr>
      <w:r w:rsidRPr="009B3638">
        <w:rPr>
          <w:spacing w:val="-1"/>
          <w:sz w:val="24"/>
        </w:rPr>
        <w:t>1.1.</w:t>
      </w:r>
      <w:r>
        <w:rPr>
          <w:spacing w:val="-1"/>
          <w:sz w:val="24"/>
        </w:rPr>
        <w:t>1.</w:t>
      </w:r>
      <w:r w:rsidRPr="009B3638">
        <w:rPr>
          <w:spacing w:val="-1"/>
          <w:sz w:val="24"/>
        </w:rPr>
        <w:t> ielu, ceļu un laukumu uzturēšanu;</w:t>
      </w:r>
    </w:p>
    <w:p w14:paraId="7C79D607" w14:textId="77777777" w:rsidR="00090C6C" w:rsidRPr="009B3638" w:rsidRDefault="00090C6C" w:rsidP="00090C6C">
      <w:pPr>
        <w:pStyle w:val="Sarakstarindkopa"/>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2. parku, skvēru un zaļo zonu ierīkošanu un uzturēšanu;</w:t>
      </w:r>
    </w:p>
    <w:p w14:paraId="6914CCEA" w14:textId="77777777" w:rsidR="00090C6C" w:rsidRPr="009B3638" w:rsidRDefault="00090C6C" w:rsidP="00090C6C">
      <w:pPr>
        <w:pStyle w:val="Sarakstarindkopa"/>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3. atkritumu savākšanas un izvešanas kontrole;</w:t>
      </w:r>
    </w:p>
    <w:p w14:paraId="5E062F4E" w14:textId="1CE142D0" w:rsidR="00090C6C" w:rsidRPr="009B3638" w:rsidRDefault="00090C6C" w:rsidP="00090C6C">
      <w:pPr>
        <w:pStyle w:val="Sarakstarindkopa"/>
        <w:widowControl w:val="0"/>
        <w:autoSpaceDE w:val="0"/>
        <w:autoSpaceDN w:val="0"/>
        <w:adjustRightInd w:val="0"/>
        <w:ind w:left="0" w:firstLine="720"/>
        <w:jc w:val="both"/>
        <w:rPr>
          <w:spacing w:val="-1"/>
          <w:sz w:val="24"/>
        </w:rPr>
      </w:pPr>
      <w:r w:rsidRPr="009B3638">
        <w:rPr>
          <w:spacing w:val="-1"/>
          <w:sz w:val="24"/>
        </w:rPr>
        <w:t>1.</w:t>
      </w:r>
      <w:r>
        <w:rPr>
          <w:spacing w:val="-1"/>
          <w:sz w:val="24"/>
        </w:rPr>
        <w:t>1.</w:t>
      </w:r>
      <w:r w:rsidRPr="009B3638">
        <w:rPr>
          <w:spacing w:val="-1"/>
          <w:sz w:val="24"/>
        </w:rPr>
        <w:t>4. pretplūdu pasākumu nodrošināšanu</w:t>
      </w:r>
      <w:r w:rsidR="00F35187">
        <w:rPr>
          <w:spacing w:val="-1"/>
          <w:sz w:val="24"/>
        </w:rPr>
        <w:t>.</w:t>
      </w:r>
    </w:p>
    <w:p w14:paraId="110C7F37" w14:textId="77777777" w:rsidR="00090C6C" w:rsidRPr="009B3638" w:rsidRDefault="00090C6C" w:rsidP="00090C6C">
      <w:pPr>
        <w:spacing w:before="120" w:after="120"/>
        <w:ind w:firstLine="720"/>
        <w:jc w:val="both"/>
        <w:rPr>
          <w:sz w:val="24"/>
        </w:rPr>
      </w:pPr>
      <w:r>
        <w:rPr>
          <w:sz w:val="24"/>
        </w:rPr>
        <w:t>1.2. </w:t>
      </w:r>
      <w:r w:rsidRPr="009B3638">
        <w:rPr>
          <w:sz w:val="24"/>
        </w:rPr>
        <w:t>Pašvaldība apņemas sniegt Pilnvarotajai personai Līguma izpildei nepieciešamo informāciju un dokumentus.</w:t>
      </w:r>
    </w:p>
    <w:p w14:paraId="313E2491" w14:textId="77777777" w:rsidR="00B55EE1" w:rsidRDefault="00B55EE1" w:rsidP="00090C6C">
      <w:pPr>
        <w:spacing w:before="120" w:after="120"/>
        <w:jc w:val="center"/>
        <w:rPr>
          <w:b/>
          <w:sz w:val="24"/>
        </w:rPr>
      </w:pPr>
    </w:p>
    <w:p w14:paraId="27791356" w14:textId="77777777" w:rsidR="00090C6C" w:rsidRPr="009B3638" w:rsidRDefault="00090C6C" w:rsidP="00090C6C">
      <w:pPr>
        <w:spacing w:before="120" w:after="120"/>
        <w:jc w:val="center"/>
        <w:rPr>
          <w:b/>
          <w:sz w:val="24"/>
        </w:rPr>
      </w:pPr>
      <w:r>
        <w:rPr>
          <w:b/>
          <w:sz w:val="24"/>
        </w:rPr>
        <w:t>2. </w:t>
      </w:r>
      <w:r w:rsidRPr="009B3638">
        <w:rPr>
          <w:b/>
          <w:sz w:val="24"/>
        </w:rPr>
        <w:t>Finanšu resursu piešķiršanas un norēķinu kārtība</w:t>
      </w:r>
    </w:p>
    <w:p w14:paraId="6AE7801D" w14:textId="77777777" w:rsidR="00090C6C" w:rsidRDefault="00090C6C" w:rsidP="00090C6C">
      <w:pPr>
        <w:spacing w:before="120" w:after="120"/>
        <w:ind w:firstLine="720"/>
        <w:jc w:val="both"/>
        <w:rPr>
          <w:sz w:val="24"/>
        </w:rPr>
      </w:pPr>
      <w:r>
        <w:rPr>
          <w:sz w:val="24"/>
        </w:rPr>
        <w:t>2.1. Šī l</w:t>
      </w:r>
      <w:r w:rsidRPr="009B3638">
        <w:rPr>
          <w:sz w:val="24"/>
        </w:rPr>
        <w:t>īguma 1</w:t>
      </w:r>
      <w:r>
        <w:rPr>
          <w:sz w:val="24"/>
        </w:rPr>
        <w:t>.1</w:t>
      </w:r>
      <w:r w:rsidRPr="009B3638">
        <w:rPr>
          <w:sz w:val="24"/>
        </w:rPr>
        <w:t>.</w:t>
      </w:r>
      <w:r>
        <w:rPr>
          <w:sz w:val="24"/>
        </w:rPr>
        <w:t> </w:t>
      </w:r>
      <w:r w:rsidRPr="009B3638">
        <w:rPr>
          <w:sz w:val="24"/>
        </w:rPr>
        <w:t>punktā paredzēto pārvaldes uzdevumu izpildei nepieciešamos izdevumus apmaksā no:</w:t>
      </w:r>
    </w:p>
    <w:p w14:paraId="4E2AC960" w14:textId="77777777" w:rsidR="00090C6C" w:rsidRDefault="00090C6C" w:rsidP="00090C6C">
      <w:pPr>
        <w:ind w:firstLine="720"/>
        <w:jc w:val="both"/>
        <w:rPr>
          <w:sz w:val="24"/>
        </w:rPr>
      </w:pPr>
      <w:r>
        <w:rPr>
          <w:sz w:val="24"/>
        </w:rPr>
        <w:t>2.1.1. </w:t>
      </w:r>
      <w:r w:rsidRPr="000C34FF">
        <w:rPr>
          <w:sz w:val="24"/>
        </w:rPr>
        <w:t>dotācijas veidā no Pašvaldības budžeta līdzekļiem;</w:t>
      </w:r>
    </w:p>
    <w:p w14:paraId="5A7C56FE" w14:textId="77777777" w:rsidR="00090C6C" w:rsidRPr="000C34FF" w:rsidRDefault="00090C6C" w:rsidP="00090C6C">
      <w:pPr>
        <w:ind w:firstLine="720"/>
        <w:jc w:val="both"/>
        <w:rPr>
          <w:sz w:val="24"/>
        </w:rPr>
      </w:pPr>
      <w:r>
        <w:rPr>
          <w:sz w:val="24"/>
        </w:rPr>
        <w:lastRenderedPageBreak/>
        <w:t>2.1.2. </w:t>
      </w:r>
      <w:r w:rsidRPr="000C34FF">
        <w:rPr>
          <w:sz w:val="24"/>
        </w:rPr>
        <w:t>Eiropas savienības vai citu fondu līdzfinansējuma.</w:t>
      </w:r>
    </w:p>
    <w:p w14:paraId="6F22366C" w14:textId="77777777" w:rsidR="00090C6C" w:rsidRPr="000C34FF" w:rsidRDefault="00090C6C" w:rsidP="00090C6C">
      <w:pPr>
        <w:spacing w:before="120" w:after="120"/>
        <w:ind w:firstLine="720"/>
        <w:jc w:val="both"/>
        <w:rPr>
          <w:sz w:val="24"/>
        </w:rPr>
      </w:pPr>
      <w:r>
        <w:rPr>
          <w:sz w:val="24"/>
        </w:rPr>
        <w:t>2.2. </w:t>
      </w:r>
      <w:r w:rsidRPr="000C34FF">
        <w:rPr>
          <w:sz w:val="24"/>
        </w:rPr>
        <w:t>Plānoto finanšu līdzekļu pieprasīšana Pašvaldībai tiek veikta</w:t>
      </w:r>
      <w:r>
        <w:rPr>
          <w:sz w:val="24"/>
        </w:rPr>
        <w:t xml:space="preserve"> šādā kārtībā</w:t>
      </w:r>
      <w:r w:rsidRPr="000C34FF">
        <w:rPr>
          <w:sz w:val="24"/>
        </w:rPr>
        <w:t>:</w:t>
      </w:r>
    </w:p>
    <w:p w14:paraId="0E8EB982" w14:textId="77777777" w:rsidR="00090C6C" w:rsidRDefault="00090C6C" w:rsidP="00090C6C">
      <w:pPr>
        <w:ind w:firstLine="720"/>
        <w:jc w:val="both"/>
        <w:rPr>
          <w:sz w:val="24"/>
        </w:rPr>
      </w:pPr>
      <w:r>
        <w:rPr>
          <w:sz w:val="24"/>
        </w:rPr>
        <w:t>2.2.1. </w:t>
      </w:r>
      <w:r w:rsidRPr="000C34FF">
        <w:rPr>
          <w:sz w:val="24"/>
        </w:rPr>
        <w:t>Pilnvarotā persona pirms Līguma noslēgšanas iesniedz plānoto finanšu līdzekļu pieprasījumu Pašvaldībai, kas aprēķināts Līguma darbības laikam;</w:t>
      </w:r>
    </w:p>
    <w:p w14:paraId="146F75D7" w14:textId="77777777" w:rsidR="00090C6C" w:rsidRPr="000C34FF" w:rsidRDefault="00090C6C" w:rsidP="00090C6C">
      <w:pPr>
        <w:ind w:firstLine="720"/>
        <w:jc w:val="both"/>
        <w:rPr>
          <w:sz w:val="24"/>
        </w:rPr>
      </w:pPr>
      <w:r>
        <w:rPr>
          <w:sz w:val="24"/>
        </w:rPr>
        <w:t>2.2.2. </w:t>
      </w:r>
      <w:r w:rsidRPr="000C34FF">
        <w:rPr>
          <w:sz w:val="24"/>
        </w:rPr>
        <w:t xml:space="preserve">izmaiņas piešķirtajā finanšu līdzekļu pieprasījumā veicamas saskaņojot ar Pašvaldības </w:t>
      </w:r>
      <w:r>
        <w:rPr>
          <w:sz w:val="24"/>
        </w:rPr>
        <w:t>izpilddirektoru Pašvaldības domes piešķirtā budžeta ietvaros vai Pašvaldības domi, ja nepieciešams papildus finansējums</w:t>
      </w:r>
      <w:r w:rsidRPr="000C34FF">
        <w:rPr>
          <w:sz w:val="24"/>
        </w:rPr>
        <w:t>, Pašvaldībā iesniedzot plānoto papildus izdevumu aprēķinus.</w:t>
      </w:r>
    </w:p>
    <w:p w14:paraId="130862C5" w14:textId="24C953F6" w:rsidR="00090C6C" w:rsidRDefault="00090C6C" w:rsidP="00090C6C">
      <w:pPr>
        <w:spacing w:before="120" w:after="120"/>
        <w:ind w:firstLine="720"/>
        <w:jc w:val="both"/>
        <w:rPr>
          <w:sz w:val="24"/>
        </w:rPr>
      </w:pPr>
      <w:r>
        <w:rPr>
          <w:sz w:val="24"/>
        </w:rPr>
        <w:t>2.</w:t>
      </w:r>
      <w:r w:rsidR="00443E2F">
        <w:rPr>
          <w:sz w:val="24"/>
        </w:rPr>
        <w:t>3</w:t>
      </w:r>
      <w:r>
        <w:rPr>
          <w:sz w:val="24"/>
        </w:rPr>
        <w:t>. </w:t>
      </w:r>
      <w:r w:rsidRPr="000C34FF">
        <w:rPr>
          <w:sz w:val="24"/>
        </w:rPr>
        <w:t>Pilnvarotā persona nodrošina, ka visi ar Līgumu saistītie ieņēmumi un izdevumi tās grāmatvedības uzskaitē ir identificējami, nodalīti no pamata saimniecības darbības, ir pārbaudāmi, tādējādi nodrošinot to izsekojamību un precizitāti.</w:t>
      </w:r>
    </w:p>
    <w:p w14:paraId="43C1D2BE" w14:textId="4B600EB0" w:rsidR="00090C6C" w:rsidRDefault="00090C6C" w:rsidP="00090C6C">
      <w:pPr>
        <w:spacing w:before="120" w:after="120"/>
        <w:ind w:firstLine="720"/>
        <w:jc w:val="both"/>
        <w:rPr>
          <w:sz w:val="24"/>
        </w:rPr>
      </w:pPr>
      <w:r>
        <w:rPr>
          <w:sz w:val="24"/>
        </w:rPr>
        <w:t>2.</w:t>
      </w:r>
      <w:r w:rsidR="00443E2F">
        <w:rPr>
          <w:sz w:val="24"/>
        </w:rPr>
        <w:t>4</w:t>
      </w:r>
      <w:r>
        <w:rPr>
          <w:sz w:val="24"/>
        </w:rPr>
        <w:t>. </w:t>
      </w:r>
      <w:r w:rsidRPr="000C34FF">
        <w:rPr>
          <w:sz w:val="24"/>
        </w:rPr>
        <w:t>Norēķini starp Pusēm Līguma izpildes nodrošināšanai tiek veikti šādā kārtībā:</w:t>
      </w:r>
    </w:p>
    <w:p w14:paraId="7DBE9F2F" w14:textId="44A35F80" w:rsidR="00090C6C" w:rsidRDefault="00090C6C" w:rsidP="00090C6C">
      <w:pPr>
        <w:spacing w:before="120" w:after="120"/>
        <w:ind w:firstLine="720"/>
        <w:jc w:val="both"/>
        <w:rPr>
          <w:sz w:val="24"/>
        </w:rPr>
      </w:pPr>
      <w:r>
        <w:rPr>
          <w:sz w:val="24"/>
        </w:rPr>
        <w:t>2.</w:t>
      </w:r>
      <w:r w:rsidR="00443E2F">
        <w:rPr>
          <w:sz w:val="24"/>
        </w:rPr>
        <w:t>4</w:t>
      </w:r>
      <w:r>
        <w:rPr>
          <w:sz w:val="24"/>
        </w:rPr>
        <w:t>.1. </w:t>
      </w:r>
      <w:r w:rsidRPr="000C34FF">
        <w:rPr>
          <w:sz w:val="24"/>
        </w:rPr>
        <w:t xml:space="preserve">kalendārajā gadā Pašvaldības budžetā Pilnvarotajai personai paredzētā finansējuma izmaksa tiek veikta daļās vienu reizi kalendārajā mēnesī, maksājot Pilnvarotajai personai maksu </w:t>
      </w:r>
      <w:r w:rsidR="008E7F84">
        <w:rPr>
          <w:sz w:val="24"/>
        </w:rPr>
        <w:t xml:space="preserve">par paveikto darbu atbilstoši rēķiniem un darbu pieņemšanas un nodošanas aktiem </w:t>
      </w:r>
      <w:r w:rsidRPr="000C34FF">
        <w:rPr>
          <w:sz w:val="24"/>
        </w:rPr>
        <w:t>no kalendārajā gadā Līguma izpildei paredzētā budžeta;</w:t>
      </w:r>
    </w:p>
    <w:p w14:paraId="14EDB7F3" w14:textId="21BA7C37" w:rsidR="00090C6C" w:rsidRDefault="00090C6C" w:rsidP="00090C6C">
      <w:pPr>
        <w:spacing w:before="120" w:after="120"/>
        <w:ind w:firstLine="720"/>
        <w:jc w:val="both"/>
        <w:rPr>
          <w:sz w:val="24"/>
        </w:rPr>
      </w:pPr>
      <w:r>
        <w:rPr>
          <w:sz w:val="24"/>
        </w:rPr>
        <w:t>2.</w:t>
      </w:r>
      <w:r w:rsidR="00443E2F">
        <w:rPr>
          <w:sz w:val="24"/>
        </w:rPr>
        <w:t>4</w:t>
      </w:r>
      <w:r>
        <w:rPr>
          <w:sz w:val="24"/>
        </w:rPr>
        <w:t>.2. </w:t>
      </w:r>
      <w:r w:rsidRPr="000C34FF">
        <w:rPr>
          <w:sz w:val="24"/>
        </w:rPr>
        <w:t>norēķini veicami bezskaidras naudas norēķinu veidā ar pārskaitījumu Pilnvarotās personas speciāli pārvaldes uzdevumu izpildei atvērtā norēķinu kontā kredītiestādē līdz kalendārā mēneša 5.</w:t>
      </w:r>
      <w:r>
        <w:rPr>
          <w:sz w:val="24"/>
        </w:rPr>
        <w:t> </w:t>
      </w:r>
      <w:r w:rsidRPr="000C34FF">
        <w:rPr>
          <w:sz w:val="24"/>
        </w:rPr>
        <w:t>datumam, pamatojoties uz Pilnvarotās personas mēneša pirmajā darba dienā Pašvaldībai izrakstītā un Pilnvarotās personas iesniegtā rēķina;</w:t>
      </w:r>
    </w:p>
    <w:p w14:paraId="7EB6B213" w14:textId="41D18535" w:rsidR="00090C6C" w:rsidRDefault="00090C6C" w:rsidP="00090C6C">
      <w:pPr>
        <w:spacing w:before="120" w:after="120"/>
        <w:ind w:firstLine="720"/>
        <w:jc w:val="both"/>
        <w:rPr>
          <w:sz w:val="24"/>
        </w:rPr>
      </w:pPr>
      <w:r>
        <w:rPr>
          <w:sz w:val="24"/>
        </w:rPr>
        <w:t>2.</w:t>
      </w:r>
      <w:r w:rsidR="00443E2F">
        <w:rPr>
          <w:sz w:val="24"/>
        </w:rPr>
        <w:t>4</w:t>
      </w:r>
      <w:r>
        <w:rPr>
          <w:sz w:val="24"/>
        </w:rPr>
        <w:t>.3. </w:t>
      </w:r>
      <w:r w:rsidRPr="000C34FF">
        <w:rPr>
          <w:sz w:val="24"/>
        </w:rPr>
        <w:t>Pilnvarotā persona līdz katra kalendārā mēneša 20.</w:t>
      </w:r>
      <w:r>
        <w:rPr>
          <w:sz w:val="24"/>
        </w:rPr>
        <w:t> </w:t>
      </w:r>
      <w:r w:rsidRPr="000C34FF">
        <w:rPr>
          <w:sz w:val="24"/>
        </w:rPr>
        <w:t>datumam iesniedz Pašvaldībai rēķinu par faktiskajiem izdevumiem iepriekšējā kalendārajā mēnesī, vienlaicīgi iesniedzot darbu nodošanas</w:t>
      </w:r>
      <w:r>
        <w:rPr>
          <w:sz w:val="24"/>
        </w:rPr>
        <w:t> </w:t>
      </w:r>
      <w:r w:rsidRPr="000C34FF">
        <w:rPr>
          <w:sz w:val="24"/>
        </w:rPr>
        <w:t>– pieņemšanas aktu, kuru saskaņo Pašvaldības Budžeta nodaļa un paraksta Pušu atbildīgās amatpersonas;</w:t>
      </w:r>
    </w:p>
    <w:p w14:paraId="41DA8A13" w14:textId="008B3DA0" w:rsidR="00090C6C" w:rsidRDefault="00090C6C" w:rsidP="00090C6C">
      <w:pPr>
        <w:spacing w:before="120" w:after="120"/>
        <w:ind w:firstLine="720"/>
        <w:jc w:val="both"/>
        <w:rPr>
          <w:sz w:val="24"/>
        </w:rPr>
      </w:pPr>
      <w:r>
        <w:rPr>
          <w:sz w:val="24"/>
        </w:rPr>
        <w:t>2.</w:t>
      </w:r>
      <w:r w:rsidR="00443E2F">
        <w:rPr>
          <w:sz w:val="24"/>
        </w:rPr>
        <w:t>4</w:t>
      </w:r>
      <w:r>
        <w:rPr>
          <w:sz w:val="24"/>
        </w:rPr>
        <w:t>.4. </w:t>
      </w:r>
      <w:r w:rsidRPr="000C34FF">
        <w:rPr>
          <w:sz w:val="24"/>
        </w:rPr>
        <w:t>Ja Pilnvarotās personas faktiskie kalendārā mēneša izdevumi pārsniedz Līguma 2.4.1.</w:t>
      </w:r>
      <w:r w:rsidR="00CE4016">
        <w:rPr>
          <w:sz w:val="24"/>
        </w:rPr>
        <w:t xml:space="preserve"> </w:t>
      </w:r>
      <w:r w:rsidRPr="000C34FF">
        <w:rPr>
          <w:sz w:val="24"/>
        </w:rPr>
        <w:t>punktā noteikto avansa apmēru, Pašvaldība veic starpības apmaksu līdz kalendārā mēneša pēdējai darba dienai, atbilstoši Līguma 2.4.3.</w:t>
      </w:r>
      <w:r w:rsidR="00CE4016">
        <w:rPr>
          <w:sz w:val="24"/>
        </w:rPr>
        <w:t xml:space="preserve"> </w:t>
      </w:r>
      <w:r w:rsidRPr="000C34FF">
        <w:rPr>
          <w:sz w:val="24"/>
        </w:rPr>
        <w:t>punktā noteiktajam rēķinam;</w:t>
      </w:r>
    </w:p>
    <w:p w14:paraId="77EFC873" w14:textId="78C7CB22" w:rsidR="00090C6C" w:rsidRDefault="00090C6C" w:rsidP="00090C6C">
      <w:pPr>
        <w:spacing w:before="120" w:after="120"/>
        <w:ind w:firstLine="720"/>
        <w:jc w:val="both"/>
        <w:rPr>
          <w:sz w:val="24"/>
        </w:rPr>
      </w:pPr>
      <w:r>
        <w:rPr>
          <w:sz w:val="24"/>
        </w:rPr>
        <w:t>2.</w:t>
      </w:r>
      <w:r w:rsidR="00443E2F">
        <w:rPr>
          <w:sz w:val="24"/>
        </w:rPr>
        <w:t>4</w:t>
      </w:r>
      <w:r>
        <w:rPr>
          <w:sz w:val="24"/>
        </w:rPr>
        <w:t>.5. </w:t>
      </w:r>
      <w:r w:rsidRPr="000C34FF">
        <w:rPr>
          <w:sz w:val="24"/>
        </w:rPr>
        <w:t>Ja Pilnvarotās personas faktiskie kalendārā mēneša izdevumi ir mazāki par Līguma 2.4.1.</w:t>
      </w:r>
      <w:r w:rsidR="00CE4016">
        <w:rPr>
          <w:sz w:val="24"/>
        </w:rPr>
        <w:t xml:space="preserve"> </w:t>
      </w:r>
      <w:r w:rsidRPr="000C34FF">
        <w:rPr>
          <w:sz w:val="24"/>
        </w:rPr>
        <w:t>punktā noteikto avansa apmēru, Pilnvarotā persona neizlietoto finansējumu izmanto nākamajā mēneša periodā.</w:t>
      </w:r>
    </w:p>
    <w:p w14:paraId="44E9E3E8" w14:textId="47F8FFDB" w:rsidR="00090C6C" w:rsidRPr="00745DDC" w:rsidRDefault="00090C6C" w:rsidP="00090C6C">
      <w:pPr>
        <w:spacing w:before="120" w:after="120"/>
        <w:ind w:firstLine="720"/>
        <w:jc w:val="both"/>
        <w:rPr>
          <w:sz w:val="24"/>
        </w:rPr>
      </w:pPr>
      <w:r>
        <w:rPr>
          <w:sz w:val="24"/>
        </w:rPr>
        <w:t>2.</w:t>
      </w:r>
      <w:r w:rsidR="00443E2F">
        <w:rPr>
          <w:sz w:val="24"/>
        </w:rPr>
        <w:t>5</w:t>
      </w:r>
      <w:r>
        <w:rPr>
          <w:sz w:val="24"/>
        </w:rPr>
        <w:t>. </w:t>
      </w:r>
      <w:r w:rsidRPr="00745DDC">
        <w:rPr>
          <w:sz w:val="24"/>
        </w:rPr>
        <w:t>Pilnvarotā persona deleģēto pārvaldes uzdevumu ietvaros var sniegt maksas pakalpojumus, patstāvīgi nosakot to apmēru. Maksas pakalpojumu cenu apstiprina Pilnvarotās personas valde atbilstoši Pašvaldības domes noteiktajai cenas apmēra noteikšanas kārtībai, ņemot vērā domes noteiktos atbrīvojumus privātpersonām. Maksas pakalpojumu apmēra noteikšanā Pilnvarotā persona ņem vērā pakalpojuma pieprasījumu, nodrošina konkurētspēju, iekļauj pakalpojuma sniegšanas faktiskās izmaksas, kā arī peļņu Pilnvarotās personas attīstībai. Par Pilnvarotās personas apstiprinātajām maksas pakalpojumu cenām Pilnvarotajai personai ir pienākums informēt Pašvaldību piecu dienu laikā pēc cenu apstiprināšanas.</w:t>
      </w:r>
    </w:p>
    <w:p w14:paraId="4A68CAF0" w14:textId="77777777" w:rsidR="00B55EE1" w:rsidRDefault="00B55EE1" w:rsidP="00090C6C">
      <w:pPr>
        <w:spacing w:before="120" w:after="120"/>
        <w:ind w:firstLine="720"/>
        <w:jc w:val="center"/>
        <w:rPr>
          <w:b/>
          <w:bCs/>
          <w:sz w:val="24"/>
        </w:rPr>
      </w:pPr>
    </w:p>
    <w:p w14:paraId="5BD90622" w14:textId="77777777" w:rsidR="00090C6C" w:rsidRDefault="00090C6C" w:rsidP="00090C6C">
      <w:pPr>
        <w:spacing w:before="120" w:after="120"/>
        <w:ind w:firstLine="720"/>
        <w:jc w:val="center"/>
        <w:rPr>
          <w:sz w:val="24"/>
        </w:rPr>
      </w:pPr>
      <w:r w:rsidRPr="000C34FF">
        <w:rPr>
          <w:b/>
          <w:bCs/>
          <w:sz w:val="24"/>
        </w:rPr>
        <w:t>3. </w:t>
      </w:r>
      <w:r w:rsidRPr="000C34FF">
        <w:rPr>
          <w:b/>
          <w:color w:val="000000"/>
          <w:sz w:val="24"/>
        </w:rPr>
        <w:t>Citu resursu piešķiršanas kārtība</w:t>
      </w:r>
    </w:p>
    <w:p w14:paraId="2FCD31CD" w14:textId="77777777" w:rsidR="00090C6C" w:rsidRDefault="00090C6C" w:rsidP="00090C6C">
      <w:pPr>
        <w:spacing w:before="120" w:after="120"/>
        <w:ind w:firstLine="720"/>
        <w:jc w:val="both"/>
        <w:rPr>
          <w:sz w:val="24"/>
        </w:rPr>
      </w:pPr>
      <w:r>
        <w:rPr>
          <w:color w:val="000000"/>
          <w:sz w:val="24"/>
        </w:rPr>
        <w:t>3.1. </w:t>
      </w:r>
      <w:r w:rsidRPr="000C34FF">
        <w:rPr>
          <w:color w:val="000000"/>
          <w:sz w:val="24"/>
        </w:rPr>
        <w:t xml:space="preserve">Pašvaldība </w:t>
      </w:r>
      <w:r>
        <w:rPr>
          <w:color w:val="000000"/>
          <w:sz w:val="24"/>
        </w:rPr>
        <w:t>šī l</w:t>
      </w:r>
      <w:r w:rsidRPr="000C34FF">
        <w:rPr>
          <w:color w:val="000000"/>
          <w:sz w:val="24"/>
        </w:rPr>
        <w:t xml:space="preserve">īguma darbības laikā var nodot bez maksas Pilnvarotās personas īpašumā un/vai lietošanā ar </w:t>
      </w:r>
      <w:r>
        <w:rPr>
          <w:color w:val="000000"/>
          <w:sz w:val="24"/>
        </w:rPr>
        <w:t>šo l</w:t>
      </w:r>
      <w:r w:rsidRPr="000C34FF">
        <w:rPr>
          <w:color w:val="000000"/>
          <w:sz w:val="24"/>
        </w:rPr>
        <w:t>īgumu deleģēto pārvaldes uzdevumu izpildei Pašvaldībai piederošu kustamo mantu un nekustamo mantu, ievērojot Publiskas personas mantas atsavināšanas likumā noteikto publiskas personas mantas atsavināšanas kārtību un Publiskas personas finanšu līdzekļu un mantas izšķērdēšanas novēršanas likumā noteikto mantas nodošanas lietošanā kārtību.</w:t>
      </w:r>
    </w:p>
    <w:p w14:paraId="6DFC4B14" w14:textId="77777777" w:rsidR="00090C6C" w:rsidRDefault="00090C6C" w:rsidP="00090C6C">
      <w:pPr>
        <w:spacing w:before="120" w:after="120"/>
        <w:ind w:firstLine="720"/>
        <w:jc w:val="both"/>
        <w:rPr>
          <w:sz w:val="24"/>
        </w:rPr>
      </w:pPr>
      <w:r>
        <w:rPr>
          <w:sz w:val="24"/>
        </w:rPr>
        <w:lastRenderedPageBreak/>
        <w:t>3.2. </w:t>
      </w:r>
      <w:r w:rsidRPr="000C34FF">
        <w:rPr>
          <w:color w:val="000000"/>
          <w:sz w:val="24"/>
        </w:rPr>
        <w:t>Līguma 3.1.</w:t>
      </w:r>
      <w:r>
        <w:rPr>
          <w:color w:val="000000"/>
          <w:sz w:val="24"/>
        </w:rPr>
        <w:t> </w:t>
      </w:r>
      <w:r w:rsidRPr="000C34FF">
        <w:rPr>
          <w:color w:val="000000"/>
          <w:sz w:val="24"/>
        </w:rPr>
        <w:t>punktā minētā manta nododama ar nodošanas – pieņemšanas aktu vai citiem faktu apliecinošiem dokumentiem.</w:t>
      </w:r>
    </w:p>
    <w:p w14:paraId="02D934A8" w14:textId="77777777" w:rsidR="00090C6C" w:rsidRDefault="00090C6C" w:rsidP="00090C6C">
      <w:pPr>
        <w:spacing w:before="120" w:after="120"/>
        <w:ind w:firstLine="720"/>
        <w:jc w:val="both"/>
        <w:rPr>
          <w:color w:val="000000"/>
          <w:sz w:val="24"/>
        </w:rPr>
      </w:pPr>
      <w:r>
        <w:rPr>
          <w:sz w:val="24"/>
        </w:rPr>
        <w:t>3.3. </w:t>
      </w:r>
      <w:r w:rsidRPr="000C34FF">
        <w:rPr>
          <w:color w:val="000000"/>
          <w:sz w:val="24"/>
        </w:rPr>
        <w:t>Pilnvarotai personai nav tiesību izmantot tai pārvaldīšanā, īpašumā un/vai lietošanā nodoto Pašvaldības mantu un objektus citam mērķim, kā vien ar Līgumu deleģēto pārvaldes uzdevumu izpildei.</w:t>
      </w:r>
    </w:p>
    <w:p w14:paraId="61C5C435" w14:textId="77777777" w:rsidR="00090C6C" w:rsidRPr="000C34FF" w:rsidRDefault="00090C6C" w:rsidP="00090C6C">
      <w:pPr>
        <w:spacing w:before="120" w:after="120"/>
        <w:ind w:firstLine="720"/>
        <w:jc w:val="both"/>
        <w:rPr>
          <w:sz w:val="24"/>
        </w:rPr>
      </w:pPr>
      <w:r>
        <w:rPr>
          <w:color w:val="000000"/>
          <w:sz w:val="24"/>
        </w:rPr>
        <w:t>3.4. </w:t>
      </w:r>
      <w:r w:rsidRPr="000C34FF">
        <w:rPr>
          <w:color w:val="000000"/>
          <w:sz w:val="24"/>
        </w:rPr>
        <w:t>Jebkuri Pašvaldības objektu uzturēšanas un labiekārtošanas darbi, kas var traucēt šo objektu izmantošanu atbilstoši to lietošanas mērķim, iepriekš saskaņojami ar Pašvaldību.</w:t>
      </w:r>
    </w:p>
    <w:p w14:paraId="7B05016A" w14:textId="77777777" w:rsidR="00090C6C" w:rsidRPr="000C34FF" w:rsidRDefault="00090C6C" w:rsidP="00090C6C">
      <w:pPr>
        <w:spacing w:before="120" w:after="120"/>
        <w:ind w:firstLine="720"/>
        <w:jc w:val="center"/>
        <w:rPr>
          <w:b/>
          <w:color w:val="000000"/>
          <w:sz w:val="24"/>
        </w:rPr>
      </w:pPr>
      <w:r>
        <w:rPr>
          <w:b/>
          <w:color w:val="000000"/>
          <w:sz w:val="24"/>
        </w:rPr>
        <w:t>4. </w:t>
      </w:r>
      <w:r w:rsidRPr="000C34FF">
        <w:rPr>
          <w:b/>
          <w:color w:val="000000"/>
          <w:sz w:val="24"/>
        </w:rPr>
        <w:t>Deleģēto pārvaldes uzdevumu izpildes termiņi un kārtība</w:t>
      </w:r>
    </w:p>
    <w:p w14:paraId="0A144063" w14:textId="77777777" w:rsidR="00090C6C" w:rsidRPr="00D06A51" w:rsidRDefault="00090C6C" w:rsidP="00090C6C">
      <w:pPr>
        <w:spacing w:before="120" w:after="120"/>
        <w:ind w:firstLine="720"/>
        <w:jc w:val="both"/>
        <w:rPr>
          <w:b/>
          <w:color w:val="000000"/>
          <w:sz w:val="24"/>
        </w:rPr>
      </w:pPr>
      <w:r>
        <w:rPr>
          <w:color w:val="000000"/>
          <w:sz w:val="24"/>
        </w:rPr>
        <w:t>4.1. </w:t>
      </w:r>
      <w:r w:rsidRPr="00D06A51">
        <w:rPr>
          <w:color w:val="000000"/>
          <w:sz w:val="24"/>
        </w:rPr>
        <w:t xml:space="preserve">Pilnvarotajai personai ir pienākums nodrošināt tai deleģēto pārvaldes uzdevumu izpildes nepārtrauktību visā </w:t>
      </w:r>
      <w:r>
        <w:rPr>
          <w:color w:val="000000"/>
          <w:sz w:val="24"/>
        </w:rPr>
        <w:t>šī l</w:t>
      </w:r>
      <w:r w:rsidRPr="00D06A51">
        <w:rPr>
          <w:color w:val="000000"/>
          <w:sz w:val="24"/>
        </w:rPr>
        <w:t>īguma darbības laikā.</w:t>
      </w:r>
    </w:p>
    <w:p w14:paraId="45F6D9A0" w14:textId="08CCD825" w:rsidR="00090C6C" w:rsidRPr="00D06A51" w:rsidRDefault="00090C6C" w:rsidP="00090C6C">
      <w:pPr>
        <w:spacing w:before="120" w:after="120"/>
        <w:ind w:firstLine="720"/>
        <w:jc w:val="both"/>
        <w:rPr>
          <w:b/>
          <w:color w:val="000000"/>
          <w:sz w:val="24"/>
        </w:rPr>
      </w:pPr>
      <w:r>
        <w:rPr>
          <w:color w:val="000000"/>
          <w:sz w:val="24"/>
        </w:rPr>
        <w:t>4.2. </w:t>
      </w:r>
      <w:r w:rsidRPr="00D06A51">
        <w:rPr>
          <w:color w:val="000000"/>
          <w:sz w:val="24"/>
        </w:rPr>
        <w:t xml:space="preserve">Pilnvarotā persona </w:t>
      </w:r>
      <w:r>
        <w:rPr>
          <w:color w:val="000000"/>
          <w:sz w:val="24"/>
        </w:rPr>
        <w:t>šī l</w:t>
      </w:r>
      <w:r w:rsidRPr="00D06A51">
        <w:rPr>
          <w:color w:val="000000"/>
          <w:sz w:val="24"/>
        </w:rPr>
        <w:t>īguma 1.</w:t>
      </w:r>
      <w:r w:rsidR="00F35187">
        <w:rPr>
          <w:color w:val="000000"/>
          <w:sz w:val="24"/>
        </w:rPr>
        <w:t xml:space="preserve"> </w:t>
      </w:r>
      <w:r w:rsidRPr="00D06A51">
        <w:rPr>
          <w:color w:val="000000"/>
          <w:sz w:val="24"/>
        </w:rPr>
        <w:t>punktā noteikto deleģēto pārvaldes uzdevumu izpildi uzsākt 202</w:t>
      </w:r>
      <w:r w:rsidR="006F650E">
        <w:rPr>
          <w:color w:val="000000"/>
          <w:sz w:val="24"/>
        </w:rPr>
        <w:t>4</w:t>
      </w:r>
      <w:r w:rsidRPr="00D06A51">
        <w:rPr>
          <w:color w:val="000000"/>
          <w:sz w:val="24"/>
        </w:rPr>
        <w:t>.</w:t>
      </w:r>
      <w:r>
        <w:rPr>
          <w:color w:val="000000"/>
          <w:sz w:val="24"/>
        </w:rPr>
        <w:t> </w:t>
      </w:r>
      <w:r w:rsidRPr="00D06A51">
        <w:rPr>
          <w:color w:val="000000"/>
          <w:sz w:val="24"/>
        </w:rPr>
        <w:t>gada 1.</w:t>
      </w:r>
      <w:r>
        <w:rPr>
          <w:color w:val="000000"/>
          <w:sz w:val="24"/>
        </w:rPr>
        <w:t> </w:t>
      </w:r>
      <w:r w:rsidRPr="00D06A51">
        <w:rPr>
          <w:color w:val="000000"/>
          <w:sz w:val="24"/>
        </w:rPr>
        <w:t>janvārī.</w:t>
      </w:r>
    </w:p>
    <w:p w14:paraId="2A564383" w14:textId="380D9E2D" w:rsidR="00B55EE1" w:rsidRDefault="00090C6C" w:rsidP="00B55EE1">
      <w:pPr>
        <w:spacing w:before="120" w:after="120"/>
        <w:ind w:firstLine="720"/>
        <w:jc w:val="both"/>
        <w:rPr>
          <w:color w:val="000000"/>
          <w:sz w:val="24"/>
        </w:rPr>
      </w:pPr>
      <w:r>
        <w:rPr>
          <w:color w:val="000000"/>
          <w:sz w:val="24"/>
        </w:rPr>
        <w:t>4.3. </w:t>
      </w:r>
      <w:r w:rsidRPr="00D06A51">
        <w:rPr>
          <w:color w:val="000000"/>
          <w:sz w:val="24"/>
        </w:rPr>
        <w:t>Pilnvarotā persona deleģētos pārvaldes uzdevumus izpilda, ievērojot Pašvaldības un tās pilnvarotu amatpersonu lēmumus un uzdevumus un konkrētā pārvaldes uzdevuma izpildi reglamentējošos normatīvos aktus.</w:t>
      </w:r>
    </w:p>
    <w:p w14:paraId="7D79F378" w14:textId="77777777" w:rsidR="00B55EE1" w:rsidRPr="00B55EE1" w:rsidRDefault="00B55EE1" w:rsidP="00B55EE1">
      <w:pPr>
        <w:spacing w:before="120" w:after="120"/>
        <w:ind w:firstLine="720"/>
        <w:jc w:val="both"/>
        <w:rPr>
          <w:color w:val="000000"/>
          <w:sz w:val="24"/>
        </w:rPr>
      </w:pPr>
    </w:p>
    <w:p w14:paraId="03097BFC" w14:textId="77777777" w:rsidR="00090C6C" w:rsidRPr="00D06A51" w:rsidRDefault="00090C6C" w:rsidP="00090C6C">
      <w:pPr>
        <w:spacing w:before="120" w:after="120"/>
        <w:jc w:val="center"/>
        <w:rPr>
          <w:b/>
          <w:color w:val="000000"/>
          <w:sz w:val="24"/>
        </w:rPr>
      </w:pPr>
      <w:r>
        <w:rPr>
          <w:b/>
          <w:color w:val="000000"/>
          <w:sz w:val="24"/>
        </w:rPr>
        <w:t>5. </w:t>
      </w:r>
      <w:r w:rsidRPr="00D06A51">
        <w:rPr>
          <w:b/>
          <w:color w:val="000000"/>
          <w:sz w:val="24"/>
        </w:rPr>
        <w:t>Deleģēto uzdevumu kvalitātes novērtējuma kritēriji</w:t>
      </w:r>
    </w:p>
    <w:p w14:paraId="1DE61E9B" w14:textId="77777777" w:rsidR="00090C6C" w:rsidRPr="00D06A51" w:rsidRDefault="00090C6C" w:rsidP="00090C6C">
      <w:pPr>
        <w:spacing w:before="120" w:after="120"/>
        <w:ind w:firstLine="720"/>
        <w:jc w:val="both"/>
        <w:rPr>
          <w:color w:val="000000"/>
          <w:sz w:val="24"/>
        </w:rPr>
      </w:pPr>
      <w:r w:rsidRPr="00D06A51">
        <w:rPr>
          <w:color w:val="000000"/>
          <w:sz w:val="24"/>
        </w:rPr>
        <w:t>5.1. Veicot pārvaldes uzdevumu izpildi, Pilnvarotā persona rīkojas kā krietns un rūpīgs saimnieks.</w:t>
      </w:r>
    </w:p>
    <w:p w14:paraId="2030F2A9" w14:textId="77777777" w:rsidR="00090C6C" w:rsidRPr="00D06A51" w:rsidRDefault="00090C6C" w:rsidP="00090C6C">
      <w:pPr>
        <w:spacing w:before="120" w:after="120"/>
        <w:ind w:firstLine="720"/>
        <w:jc w:val="both"/>
        <w:rPr>
          <w:color w:val="000000"/>
          <w:sz w:val="24"/>
        </w:rPr>
      </w:pPr>
      <w:r w:rsidRPr="00D06A51">
        <w:rPr>
          <w:color w:val="000000"/>
          <w:sz w:val="24"/>
        </w:rPr>
        <w:t>5.2. Līguma 1. punktā norādīto deleģēto uzdevumu izpildes kvalitātes kritēriji ir noteikti:</w:t>
      </w:r>
    </w:p>
    <w:p w14:paraId="10D9F96A" w14:textId="77777777" w:rsidR="00090C6C" w:rsidRPr="00D06A51" w:rsidRDefault="00090C6C" w:rsidP="00090C6C">
      <w:pPr>
        <w:spacing w:before="120" w:after="120"/>
        <w:ind w:firstLine="720"/>
        <w:jc w:val="both"/>
        <w:rPr>
          <w:color w:val="000000"/>
          <w:sz w:val="24"/>
        </w:rPr>
      </w:pPr>
      <w:r w:rsidRPr="00D06A51">
        <w:rPr>
          <w:color w:val="000000"/>
          <w:sz w:val="24"/>
        </w:rPr>
        <w:t>5.2.1. deleģēto uzdevumu izpildes atbilstība normatīvajiem aktiem;</w:t>
      </w:r>
    </w:p>
    <w:p w14:paraId="15421DF1" w14:textId="77777777" w:rsidR="00090C6C" w:rsidRPr="00D06A51" w:rsidRDefault="00090C6C" w:rsidP="00090C6C">
      <w:pPr>
        <w:spacing w:before="120" w:after="120"/>
        <w:ind w:firstLine="720"/>
        <w:jc w:val="both"/>
        <w:rPr>
          <w:color w:val="000000"/>
          <w:sz w:val="24"/>
        </w:rPr>
      </w:pPr>
      <w:r w:rsidRPr="00D06A51">
        <w:rPr>
          <w:color w:val="000000"/>
          <w:sz w:val="24"/>
        </w:rPr>
        <w:t>5.2.2. Pašvaldības teritorijas un kapsētu vizuālais un objektu tehniskais stāvoklis, nodrošinot to izmantošanu paredzētajam mērķim Latvijas Republikā spēkā esošo normatīvo aktu prasībām atbilstošā kvalitātē;</w:t>
      </w:r>
    </w:p>
    <w:p w14:paraId="24837680" w14:textId="77777777" w:rsidR="00090C6C" w:rsidRDefault="00090C6C" w:rsidP="00090C6C">
      <w:pPr>
        <w:spacing w:before="120" w:after="120"/>
        <w:ind w:firstLine="720"/>
        <w:jc w:val="both"/>
        <w:rPr>
          <w:color w:val="000000"/>
          <w:sz w:val="24"/>
        </w:rPr>
      </w:pPr>
      <w:r w:rsidRPr="00D06A51">
        <w:rPr>
          <w:color w:val="000000"/>
          <w:sz w:val="24"/>
        </w:rPr>
        <w:t>5.2.3. publiskā lietošanā esošo teritoriju un objektu lietotāju (novada iedzīvotāju) apmierinātība, sūdzību skaits, kompetento iestāžu atzinumi;</w:t>
      </w:r>
    </w:p>
    <w:p w14:paraId="6265DF12" w14:textId="77777777" w:rsidR="00090C6C" w:rsidRPr="00D06A51" w:rsidRDefault="00090C6C" w:rsidP="00090C6C">
      <w:pPr>
        <w:spacing w:before="120" w:after="120"/>
        <w:ind w:firstLine="720"/>
        <w:jc w:val="both"/>
        <w:rPr>
          <w:color w:val="000000"/>
          <w:sz w:val="24"/>
        </w:rPr>
      </w:pPr>
      <w:r>
        <w:rPr>
          <w:color w:val="000000"/>
          <w:sz w:val="24"/>
        </w:rPr>
        <w:t>5.2.4. </w:t>
      </w:r>
      <w:r w:rsidRPr="00D06A51">
        <w:rPr>
          <w:color w:val="000000"/>
          <w:sz w:val="24"/>
        </w:rPr>
        <w:t>publiskās lietošanā esošo teritoriju un objektu uzturēšana un to ilgtspējas nodrošināšana.</w:t>
      </w:r>
    </w:p>
    <w:p w14:paraId="792B95D2" w14:textId="77777777" w:rsidR="00090C6C" w:rsidRPr="00D06A51" w:rsidRDefault="00090C6C" w:rsidP="00090C6C">
      <w:pPr>
        <w:spacing w:before="120" w:after="120"/>
        <w:jc w:val="center"/>
        <w:rPr>
          <w:b/>
          <w:color w:val="000000"/>
          <w:sz w:val="24"/>
        </w:rPr>
      </w:pPr>
      <w:r>
        <w:rPr>
          <w:b/>
          <w:color w:val="000000"/>
          <w:sz w:val="24"/>
        </w:rPr>
        <w:t>6. </w:t>
      </w:r>
      <w:r w:rsidRPr="00D06A51">
        <w:rPr>
          <w:b/>
          <w:color w:val="000000"/>
          <w:sz w:val="24"/>
        </w:rPr>
        <w:t>Pārskatu, atskaišu un ziņojumu sniegšanas kārtība</w:t>
      </w:r>
    </w:p>
    <w:p w14:paraId="181F82CA" w14:textId="19100AE3" w:rsidR="00090C6C" w:rsidRPr="00D06A51" w:rsidRDefault="00090C6C" w:rsidP="00090C6C">
      <w:pPr>
        <w:spacing w:before="120" w:after="120"/>
        <w:ind w:firstLine="720"/>
        <w:jc w:val="both"/>
        <w:rPr>
          <w:sz w:val="24"/>
        </w:rPr>
      </w:pPr>
      <w:r>
        <w:rPr>
          <w:color w:val="000000"/>
          <w:sz w:val="24"/>
        </w:rPr>
        <w:t>6.1. </w:t>
      </w:r>
      <w:r w:rsidRPr="00D06A51">
        <w:rPr>
          <w:color w:val="000000"/>
          <w:sz w:val="24"/>
        </w:rPr>
        <w:t>Pilnvarotā persona sniedz regulārus pārskatus par deleģēto pārvaldes uzdevumu izpildei piešķirtā finansējuma izlietojumu iepriekšējā kalendārajā mēnesī, katru mēnesi, līdz kārtējā mēneša 20.</w:t>
      </w:r>
      <w:r>
        <w:rPr>
          <w:color w:val="000000"/>
          <w:sz w:val="24"/>
        </w:rPr>
        <w:t> </w:t>
      </w:r>
      <w:r w:rsidRPr="00D06A51">
        <w:rPr>
          <w:color w:val="000000"/>
          <w:sz w:val="24"/>
        </w:rPr>
        <w:t>datumam, bet ne vēlāk kā mēneša 20.</w:t>
      </w:r>
      <w:r>
        <w:rPr>
          <w:color w:val="000000"/>
          <w:sz w:val="24"/>
        </w:rPr>
        <w:t> </w:t>
      </w:r>
      <w:r w:rsidRPr="00D06A51">
        <w:rPr>
          <w:color w:val="000000"/>
          <w:sz w:val="24"/>
        </w:rPr>
        <w:t xml:space="preserve">datumā iesniedz Pašvaldībā izmaksu </w:t>
      </w:r>
      <w:r w:rsidRPr="00D06A51">
        <w:rPr>
          <w:sz w:val="24"/>
        </w:rPr>
        <w:t>atskaites par iepriekšējo mēnesi</w:t>
      </w:r>
      <w:r w:rsidRPr="00D06A51">
        <w:rPr>
          <w:i/>
          <w:sz w:val="24"/>
        </w:rPr>
        <w:t>.</w:t>
      </w:r>
      <w:r w:rsidRPr="00D06A51">
        <w:rPr>
          <w:sz w:val="24"/>
        </w:rPr>
        <w:t xml:space="preserve"> Atskaite nosūtāma uz Pašvaldības elektroniskā pasta adresi: </w:t>
      </w:r>
      <w:hyperlink r:id="rId6" w:history="1">
        <w:r w:rsidR="0082205D" w:rsidRPr="00F52830">
          <w:rPr>
            <w:rStyle w:val="Hipersaite"/>
            <w:sz w:val="24"/>
          </w:rPr>
          <w:t>ogredome@ogresnovads.lv</w:t>
        </w:r>
      </w:hyperlink>
      <w:r w:rsidRPr="002806FA">
        <w:rPr>
          <w:sz w:val="24"/>
        </w:rPr>
        <w:t>.</w:t>
      </w:r>
    </w:p>
    <w:p w14:paraId="0BE94FA2" w14:textId="77777777" w:rsidR="00090C6C" w:rsidRPr="00D06A51" w:rsidRDefault="00090C6C" w:rsidP="00090C6C">
      <w:pPr>
        <w:spacing w:before="120" w:after="120"/>
        <w:ind w:firstLine="720"/>
        <w:jc w:val="both"/>
        <w:rPr>
          <w:color w:val="000000"/>
          <w:sz w:val="24"/>
        </w:rPr>
      </w:pPr>
      <w:r w:rsidRPr="00D06A51">
        <w:rPr>
          <w:sz w:val="24"/>
        </w:rPr>
        <w:t xml:space="preserve">6.2. Pilnvarotajai personai ir pienākums ziņot Pašvaldībai par jebkuru būtisku neplānotu apstākli </w:t>
      </w:r>
      <w:r w:rsidRPr="00D06A51">
        <w:rPr>
          <w:color w:val="000000"/>
          <w:sz w:val="24"/>
        </w:rPr>
        <w:t>vai plānoto darbību deleģētā pārvaldes uzdevumu izpildes sakarā, ja tā būtiski ietekmē vai nākotnē var ietekmēt Pašvaldības budžeta dotāciju apjomu, ietekmē vai nākotnē var ietekmēt sniedzamo pārvaldes uzdevumu apjomu vai kvalitāti, būtiski groza pastāvošo uzdevumu īstenošanas administratīvo procedūru.</w:t>
      </w:r>
    </w:p>
    <w:p w14:paraId="10A0C1F0" w14:textId="77777777" w:rsidR="00090C6C" w:rsidRPr="00D06A51" w:rsidRDefault="00090C6C" w:rsidP="00090C6C">
      <w:pPr>
        <w:spacing w:before="120" w:after="120"/>
        <w:ind w:firstLine="720"/>
        <w:jc w:val="both"/>
        <w:rPr>
          <w:color w:val="000000"/>
          <w:sz w:val="24"/>
        </w:rPr>
      </w:pPr>
      <w:r w:rsidRPr="00D06A51">
        <w:rPr>
          <w:color w:val="000000"/>
          <w:sz w:val="24"/>
        </w:rPr>
        <w:t>6.3. Pilnvarotajai personai ir pienākums līdz kalendārā gada 15. novembrim iesniegt Pašvaldībai aprēķinus nākamā kalendārā gada Pašvaldības finansējuma iekļaušanai Pašvaldības budžetā.</w:t>
      </w:r>
    </w:p>
    <w:p w14:paraId="023CBDA0" w14:textId="77777777" w:rsidR="00090C6C" w:rsidRPr="00D06A51" w:rsidRDefault="00090C6C" w:rsidP="00090C6C">
      <w:pPr>
        <w:spacing w:before="120" w:after="120"/>
        <w:ind w:firstLine="720"/>
        <w:jc w:val="both"/>
        <w:rPr>
          <w:color w:val="000000"/>
          <w:sz w:val="24"/>
        </w:rPr>
      </w:pPr>
      <w:r w:rsidRPr="00D06A51">
        <w:rPr>
          <w:color w:val="000000"/>
          <w:sz w:val="24"/>
        </w:rPr>
        <w:lastRenderedPageBreak/>
        <w:t>6.4. Pilnvarotā persona atskaitās par Līguma saistību izpildi Pašvaldības izpilddirektoram pēc pieprasījuma, tai skaitā, iesniedz pieprasīto informāciju saprātīgā termiņā, izdevumus apliecinošu dokumentāciju iesniedz piecu (5) darba dienu laikā pēc rakstiska pieprasījuma saņemšanas.</w:t>
      </w:r>
    </w:p>
    <w:p w14:paraId="6F4367C2" w14:textId="77777777" w:rsidR="00090C6C" w:rsidRDefault="00090C6C" w:rsidP="00090C6C">
      <w:pPr>
        <w:spacing w:before="120" w:after="120"/>
        <w:ind w:firstLine="720"/>
        <w:jc w:val="both"/>
        <w:rPr>
          <w:color w:val="000000"/>
          <w:sz w:val="24"/>
        </w:rPr>
      </w:pPr>
      <w:r w:rsidRPr="00D06A51">
        <w:rPr>
          <w:color w:val="000000"/>
          <w:sz w:val="24"/>
        </w:rPr>
        <w:t>6.5. Pilnvarotā persona reizi gadā, bet ne vēlāk kā sešus (6) mēnešus pēc Līguma noslēgšanas, sniedz Pašvaldībai rakstisku pārskatu par deleģēto pārvaldes uzdevumu izpildes gaitu, kvalitāti un rezultātiem, kurā norāda informāciju par:</w:t>
      </w:r>
    </w:p>
    <w:p w14:paraId="07F06602" w14:textId="77777777" w:rsidR="00090C6C" w:rsidRDefault="00090C6C" w:rsidP="00090C6C">
      <w:pPr>
        <w:ind w:firstLine="720"/>
        <w:jc w:val="both"/>
        <w:rPr>
          <w:color w:val="000000"/>
          <w:sz w:val="24"/>
        </w:rPr>
      </w:pPr>
      <w:r>
        <w:rPr>
          <w:color w:val="000000"/>
          <w:sz w:val="24"/>
        </w:rPr>
        <w:t>6.5.1. </w:t>
      </w:r>
      <w:r w:rsidRPr="00D06A51">
        <w:rPr>
          <w:color w:val="000000"/>
          <w:sz w:val="24"/>
        </w:rPr>
        <w:t>veikto darbu apjomu un kvalitāti;</w:t>
      </w:r>
    </w:p>
    <w:p w14:paraId="2C860DC1" w14:textId="77777777" w:rsidR="00090C6C" w:rsidRDefault="00090C6C" w:rsidP="00090C6C">
      <w:pPr>
        <w:ind w:firstLine="720"/>
        <w:jc w:val="both"/>
        <w:rPr>
          <w:color w:val="000000"/>
          <w:sz w:val="24"/>
        </w:rPr>
      </w:pPr>
      <w:r>
        <w:rPr>
          <w:color w:val="000000"/>
          <w:sz w:val="24"/>
        </w:rPr>
        <w:t>6.5.2. </w:t>
      </w:r>
      <w:r w:rsidRPr="00D06A51">
        <w:rPr>
          <w:color w:val="000000"/>
          <w:sz w:val="24"/>
        </w:rPr>
        <w:t>Pašvaldības finanšu līdzekļu izlietojumu un ilgtermiņa saistībām saistībā ar deleģēto pārvaldes uzdevumu;</w:t>
      </w:r>
    </w:p>
    <w:p w14:paraId="2DCA7357" w14:textId="77777777" w:rsidR="00090C6C" w:rsidRDefault="00090C6C" w:rsidP="00090C6C">
      <w:pPr>
        <w:ind w:firstLine="720"/>
        <w:jc w:val="both"/>
        <w:rPr>
          <w:color w:val="000000"/>
          <w:sz w:val="24"/>
        </w:rPr>
      </w:pPr>
      <w:r>
        <w:rPr>
          <w:color w:val="000000"/>
          <w:sz w:val="24"/>
        </w:rPr>
        <w:t>6.5.3. </w:t>
      </w:r>
      <w:r w:rsidRPr="00D06A51">
        <w:rPr>
          <w:color w:val="000000"/>
          <w:sz w:val="24"/>
        </w:rPr>
        <w:t>citu papildus informāciju pēc Pašvaldības pieprasījuma vai Pilnvarotās personas ieskata.</w:t>
      </w:r>
    </w:p>
    <w:p w14:paraId="4AB79C5C" w14:textId="4259CFCA" w:rsidR="00090C6C" w:rsidRDefault="00090C6C" w:rsidP="00090C6C">
      <w:pPr>
        <w:spacing w:before="120" w:after="120"/>
        <w:ind w:firstLine="720"/>
        <w:jc w:val="both"/>
        <w:rPr>
          <w:color w:val="000000"/>
          <w:sz w:val="24"/>
        </w:rPr>
      </w:pPr>
      <w:r>
        <w:rPr>
          <w:color w:val="000000"/>
          <w:sz w:val="24"/>
        </w:rPr>
        <w:t>6.6. </w:t>
      </w:r>
      <w:r w:rsidRPr="00D06A51">
        <w:rPr>
          <w:color w:val="000000"/>
          <w:sz w:val="24"/>
        </w:rPr>
        <w:t>Pilnvarotā persona nodrošina sava pārstāvja dalību Pašvaldības rīkotajās Pašvaldību iestāžu un kapitālsabiedrības vadītāju sanāksmēs, kur sniedz mutiskas atskaites par deleģēto pārvaldes uzdevumu izpildes gaitu, rezultātiem un problēmām. Rakstiskas atskaites iesniedzamas pēc savlaicīga Pašvaldības pieprasījuma.</w:t>
      </w:r>
    </w:p>
    <w:p w14:paraId="0A855D3D" w14:textId="77777777" w:rsidR="00B62A7D" w:rsidRPr="00D06A51" w:rsidRDefault="00B62A7D" w:rsidP="00090C6C">
      <w:pPr>
        <w:spacing w:before="120" w:after="120"/>
        <w:ind w:firstLine="720"/>
        <w:jc w:val="both"/>
        <w:rPr>
          <w:color w:val="000000"/>
          <w:sz w:val="24"/>
        </w:rPr>
      </w:pPr>
    </w:p>
    <w:p w14:paraId="00F64167" w14:textId="77777777" w:rsidR="00090C6C" w:rsidRPr="00D06A51" w:rsidRDefault="00090C6C" w:rsidP="00090C6C">
      <w:pPr>
        <w:spacing w:before="120" w:after="120"/>
        <w:jc w:val="center"/>
        <w:rPr>
          <w:b/>
          <w:color w:val="000000"/>
          <w:sz w:val="24"/>
        </w:rPr>
      </w:pPr>
      <w:r>
        <w:rPr>
          <w:b/>
          <w:color w:val="000000"/>
          <w:sz w:val="24"/>
        </w:rPr>
        <w:t>7. </w:t>
      </w:r>
      <w:r w:rsidRPr="00D06A51">
        <w:rPr>
          <w:b/>
          <w:color w:val="000000"/>
          <w:sz w:val="24"/>
        </w:rPr>
        <w:t>Pilnvarotās personas darbības uzraudzība</w:t>
      </w:r>
    </w:p>
    <w:p w14:paraId="0237C6F1" w14:textId="77777777" w:rsidR="00090C6C" w:rsidRPr="00E52503" w:rsidRDefault="00090C6C" w:rsidP="00090C6C">
      <w:pPr>
        <w:spacing w:before="120" w:after="120"/>
        <w:ind w:firstLine="720"/>
        <w:jc w:val="both"/>
        <w:rPr>
          <w:color w:val="000000"/>
          <w:sz w:val="24"/>
        </w:rPr>
      </w:pPr>
      <w:r>
        <w:rPr>
          <w:color w:val="000000"/>
          <w:sz w:val="24"/>
        </w:rPr>
        <w:t>7.1. </w:t>
      </w:r>
      <w:r w:rsidRPr="00D06A51">
        <w:rPr>
          <w:color w:val="000000"/>
          <w:sz w:val="24"/>
        </w:rPr>
        <w:t>Pilnvarotās personas darbības uzraudzību Pašvaldības vārdā veic Pašvaldības izpilddirektors vai viņa pilnvarots Pašvaldības darbinieks.</w:t>
      </w:r>
    </w:p>
    <w:p w14:paraId="30D7B9B6" w14:textId="77777777" w:rsidR="00090C6C" w:rsidRDefault="00090C6C" w:rsidP="00090C6C">
      <w:pPr>
        <w:spacing w:before="120" w:after="120"/>
        <w:ind w:firstLine="720"/>
        <w:jc w:val="both"/>
        <w:rPr>
          <w:color w:val="000000"/>
          <w:sz w:val="24"/>
        </w:rPr>
      </w:pPr>
      <w:r>
        <w:rPr>
          <w:color w:val="000000"/>
          <w:sz w:val="24"/>
        </w:rPr>
        <w:t>7.2. </w:t>
      </w:r>
      <w:r w:rsidRPr="00D06A51">
        <w:rPr>
          <w:color w:val="000000"/>
          <w:sz w:val="24"/>
        </w:rPr>
        <w:t>Pilnvarotā persona atrodas Pašvaldības pārraudzībā.</w:t>
      </w:r>
    </w:p>
    <w:p w14:paraId="5EFC35E5" w14:textId="77777777" w:rsidR="00090C6C" w:rsidRDefault="00090C6C" w:rsidP="00090C6C">
      <w:pPr>
        <w:spacing w:before="120" w:after="120"/>
        <w:ind w:firstLine="720"/>
        <w:jc w:val="both"/>
        <w:rPr>
          <w:color w:val="000000"/>
          <w:sz w:val="24"/>
        </w:rPr>
      </w:pPr>
      <w:r>
        <w:rPr>
          <w:color w:val="000000"/>
          <w:sz w:val="24"/>
        </w:rPr>
        <w:t>7.3. </w:t>
      </w:r>
      <w:r w:rsidRPr="00E52503">
        <w:rPr>
          <w:color w:val="000000"/>
          <w:sz w:val="24"/>
        </w:rPr>
        <w:t>Lai pārliecinātos par deleģēto pārvaldes uzdevumu izpildes atbilstību šī līguma un normatīvo aktu prasībām, Pašvaldība ir tiesīga pēc saviem ieskatiem pieaicināt ekspertus vai citus speciālistus.</w:t>
      </w:r>
    </w:p>
    <w:p w14:paraId="0CAC7B48" w14:textId="77777777" w:rsidR="00090C6C" w:rsidRDefault="00090C6C" w:rsidP="00090C6C">
      <w:pPr>
        <w:spacing w:before="120" w:after="120"/>
        <w:ind w:firstLine="720"/>
        <w:jc w:val="both"/>
        <w:rPr>
          <w:color w:val="000000"/>
          <w:sz w:val="24"/>
        </w:rPr>
      </w:pPr>
      <w:r>
        <w:rPr>
          <w:color w:val="000000"/>
          <w:sz w:val="24"/>
        </w:rPr>
        <w:t>7.4. </w:t>
      </w:r>
      <w:r w:rsidRPr="00E52503">
        <w:rPr>
          <w:color w:val="000000"/>
          <w:sz w:val="24"/>
        </w:rPr>
        <w:t>Pilnvarotajai personai ir pienākums ievērot Pašvaldības norādījumus un ieteikumus, kas vērsti uz deleģēto pārvaldes uzdevumu izpildes nodrošināšanu atbilstoši normatīvo aktu prasībām.</w:t>
      </w:r>
    </w:p>
    <w:p w14:paraId="5002364C" w14:textId="77777777" w:rsidR="00090C6C" w:rsidRPr="00D06A51" w:rsidRDefault="00090C6C" w:rsidP="00090C6C">
      <w:pPr>
        <w:spacing w:before="120" w:after="120"/>
        <w:ind w:firstLine="720"/>
        <w:jc w:val="both"/>
        <w:rPr>
          <w:b/>
          <w:color w:val="000000"/>
          <w:sz w:val="24"/>
        </w:rPr>
      </w:pPr>
      <w:r>
        <w:rPr>
          <w:color w:val="000000"/>
          <w:sz w:val="24"/>
        </w:rPr>
        <w:t>7.5. </w:t>
      </w:r>
      <w:r w:rsidRPr="00E52503">
        <w:rPr>
          <w:color w:val="000000"/>
          <w:sz w:val="24"/>
        </w:rPr>
        <w:t>Pilnvarotā persona izskata privātpersonu iesniegumus par tās darbu deleģēto pārvaldes uzdevumu ietvaros, ņemot vērā Iesniegumu likumā noteiktos iesniegumu izskatīšanas termiņus un kārtību. Ja privātpersonu neapmierina Pilnvarotās personas sniegtā atbilde, iesniegumu pēc privātpersonas iniciatīvas izskata Pašvaldība</w:t>
      </w:r>
      <w:r>
        <w:rPr>
          <w:color w:val="000000"/>
          <w:sz w:val="24"/>
        </w:rPr>
        <w:t>s izpilddirektora vietnieks</w:t>
      </w:r>
      <w:r w:rsidRPr="00E52503">
        <w:rPr>
          <w:color w:val="000000"/>
          <w:sz w:val="24"/>
        </w:rPr>
        <w:t>.</w:t>
      </w:r>
    </w:p>
    <w:p w14:paraId="4A7E3B9A" w14:textId="77777777" w:rsidR="00B55EE1" w:rsidRDefault="00B55EE1" w:rsidP="00090C6C">
      <w:pPr>
        <w:spacing w:before="120" w:after="120"/>
        <w:jc w:val="center"/>
        <w:rPr>
          <w:b/>
          <w:color w:val="000000"/>
          <w:sz w:val="24"/>
        </w:rPr>
      </w:pPr>
    </w:p>
    <w:p w14:paraId="7FE9E3D6" w14:textId="77777777" w:rsidR="00090C6C" w:rsidRPr="00D06A51" w:rsidRDefault="00090C6C" w:rsidP="00090C6C">
      <w:pPr>
        <w:spacing w:before="120" w:after="120"/>
        <w:jc w:val="center"/>
        <w:rPr>
          <w:b/>
          <w:color w:val="000000"/>
          <w:sz w:val="24"/>
        </w:rPr>
      </w:pPr>
      <w:r>
        <w:rPr>
          <w:b/>
          <w:color w:val="000000"/>
          <w:sz w:val="24"/>
        </w:rPr>
        <w:t>8. </w:t>
      </w:r>
      <w:r w:rsidRPr="00D06A51">
        <w:rPr>
          <w:b/>
          <w:color w:val="000000"/>
          <w:sz w:val="24"/>
        </w:rPr>
        <w:t>Atbildība</w:t>
      </w:r>
    </w:p>
    <w:p w14:paraId="4AD68DF7" w14:textId="77777777" w:rsidR="00090C6C" w:rsidRPr="00D06A51" w:rsidRDefault="00090C6C" w:rsidP="00090C6C">
      <w:pPr>
        <w:spacing w:before="120" w:after="120"/>
        <w:ind w:firstLine="720"/>
        <w:jc w:val="both"/>
        <w:rPr>
          <w:color w:val="000000"/>
          <w:sz w:val="24"/>
        </w:rPr>
      </w:pPr>
      <w:r w:rsidRPr="00D06A51">
        <w:rPr>
          <w:color w:val="000000"/>
          <w:sz w:val="24"/>
        </w:rPr>
        <w:t>8.1. Pilnvarotā persona ir atbildīga par visām civiltiesiskām saistībām, ko tā uzņēmusies, veicot deleģēto pārvaldes uzdevumu.</w:t>
      </w:r>
    </w:p>
    <w:p w14:paraId="24111513" w14:textId="77777777" w:rsidR="00090C6C" w:rsidRPr="00D06A51" w:rsidRDefault="00090C6C" w:rsidP="00090C6C">
      <w:pPr>
        <w:spacing w:before="120" w:after="120"/>
        <w:ind w:firstLine="720"/>
        <w:jc w:val="both"/>
        <w:rPr>
          <w:color w:val="000000"/>
          <w:sz w:val="24"/>
        </w:rPr>
      </w:pPr>
      <w:r w:rsidRPr="00D06A51">
        <w:rPr>
          <w:color w:val="000000"/>
          <w:sz w:val="24"/>
        </w:rPr>
        <w:t>8.2. Pašvaldība atbild par Pilnvarotajai personai deleģēto pārvaldes uzdevumu izpildi kopumā.</w:t>
      </w:r>
    </w:p>
    <w:p w14:paraId="3E62334C" w14:textId="77777777" w:rsidR="00090C6C" w:rsidRPr="00D06A51" w:rsidRDefault="00090C6C" w:rsidP="00090C6C">
      <w:pPr>
        <w:spacing w:before="120" w:after="120"/>
        <w:ind w:firstLine="720"/>
        <w:jc w:val="both"/>
        <w:rPr>
          <w:color w:val="000000"/>
          <w:sz w:val="24"/>
        </w:rPr>
      </w:pPr>
      <w:r w:rsidRPr="00D06A51">
        <w:rPr>
          <w:color w:val="000000"/>
          <w:sz w:val="24"/>
        </w:rPr>
        <w:t>8.3. Pilnvarotā persona atlīdzina Pašvaldībai zaudējumus, kas radušies Pilnvarotās personas prettiesiskas darbības vai bezdarbības rezultātā, vai arī tādēļ, ka Pilnvarotā persona neizpilda vai nepienācīgi pilda deleģēto pārvaldes uzdevumu.</w:t>
      </w:r>
    </w:p>
    <w:p w14:paraId="5856C9B1" w14:textId="77777777" w:rsidR="00090C6C" w:rsidRPr="00D06A51" w:rsidRDefault="00090C6C" w:rsidP="00090C6C">
      <w:pPr>
        <w:spacing w:before="120" w:after="120"/>
        <w:ind w:firstLine="720"/>
        <w:jc w:val="both"/>
        <w:rPr>
          <w:color w:val="000000"/>
          <w:sz w:val="24"/>
        </w:rPr>
      </w:pPr>
      <w:r w:rsidRPr="00D06A51">
        <w:rPr>
          <w:color w:val="000000"/>
          <w:sz w:val="24"/>
        </w:rPr>
        <w:t>8.4. Līguma pirmstermiņa izbeigšanas gadījumā Pašvaldība atlīdzina Pilnvarotajai personai ar deleģēto pārvaldes uzdevumu izpildi saistītos izdevumus līdz Līguma izbeigšanas brīdim.</w:t>
      </w:r>
    </w:p>
    <w:p w14:paraId="14847866" w14:textId="77777777" w:rsidR="00090C6C" w:rsidRPr="00D06A51" w:rsidRDefault="00090C6C" w:rsidP="00090C6C">
      <w:pPr>
        <w:spacing w:before="120" w:after="120"/>
        <w:ind w:firstLine="720"/>
        <w:jc w:val="both"/>
        <w:rPr>
          <w:color w:val="000000"/>
          <w:sz w:val="24"/>
        </w:rPr>
      </w:pPr>
      <w:r w:rsidRPr="00D06A51">
        <w:rPr>
          <w:color w:val="000000"/>
          <w:sz w:val="24"/>
        </w:rPr>
        <w:t xml:space="preserve">8.5. Izbeidzoties Līguma termiņam vai izbeidzot Līgumu pirms termiņa, Pilnvarotai personai divdesmit (20) darba dienu laikā ir pienākums bez atlīdzības nodot Pašvaldībai Līguma </w:t>
      </w:r>
      <w:r w:rsidRPr="00D06A51">
        <w:rPr>
          <w:color w:val="000000"/>
          <w:sz w:val="24"/>
        </w:rPr>
        <w:lastRenderedPageBreak/>
        <w:t>izpildes nodrošināšanai saņemto Pašvaldības mantu un par Pašvaldības finanšu līdzekļiem iegādāto mantu.</w:t>
      </w:r>
    </w:p>
    <w:p w14:paraId="43F75461" w14:textId="67C16A45" w:rsidR="00353A3F" w:rsidRDefault="00090C6C" w:rsidP="00B55EE1">
      <w:pPr>
        <w:spacing w:before="120" w:after="120"/>
        <w:ind w:firstLine="720"/>
        <w:jc w:val="both"/>
        <w:rPr>
          <w:color w:val="000000"/>
          <w:sz w:val="24"/>
        </w:rPr>
      </w:pPr>
      <w:r w:rsidRPr="00D06A51">
        <w:rPr>
          <w:color w:val="000000"/>
          <w:sz w:val="24"/>
        </w:rPr>
        <w:t>8.6. Pilnvarotajai personai Līguma izbeigšanās vai pirmstermiņa izbeigšanās gadījumā, nav tiesību uz Pašvaldībai atdodamās mantas uzlabojumiem vai jebkādu ieguldījumu kompensāciju.</w:t>
      </w:r>
    </w:p>
    <w:p w14:paraId="0216C56B" w14:textId="77777777" w:rsidR="00B55EE1" w:rsidRPr="00D06A51" w:rsidRDefault="00B55EE1" w:rsidP="00B55EE1">
      <w:pPr>
        <w:spacing w:before="120" w:after="120"/>
        <w:ind w:firstLine="720"/>
        <w:jc w:val="both"/>
        <w:rPr>
          <w:color w:val="000000"/>
          <w:sz w:val="24"/>
        </w:rPr>
      </w:pPr>
    </w:p>
    <w:p w14:paraId="0EFFD80B" w14:textId="77777777" w:rsidR="00090C6C" w:rsidRPr="00D06A51" w:rsidRDefault="00090C6C" w:rsidP="00090C6C">
      <w:pPr>
        <w:spacing w:before="120" w:after="120"/>
        <w:jc w:val="center"/>
        <w:rPr>
          <w:b/>
          <w:color w:val="000000"/>
          <w:sz w:val="24"/>
        </w:rPr>
      </w:pPr>
      <w:r>
        <w:rPr>
          <w:b/>
          <w:color w:val="000000"/>
          <w:sz w:val="24"/>
        </w:rPr>
        <w:t>9. </w:t>
      </w:r>
      <w:r w:rsidRPr="00D06A51">
        <w:rPr>
          <w:b/>
          <w:color w:val="000000"/>
          <w:sz w:val="24"/>
        </w:rPr>
        <w:t>Līguma darbības termiņš</w:t>
      </w:r>
    </w:p>
    <w:p w14:paraId="080FD96B" w14:textId="2E08C4FC" w:rsidR="00090C6C" w:rsidRPr="00D06A51" w:rsidRDefault="00090C6C" w:rsidP="00090C6C">
      <w:pPr>
        <w:spacing w:before="120" w:after="120"/>
        <w:ind w:firstLine="720"/>
        <w:jc w:val="both"/>
        <w:rPr>
          <w:b/>
          <w:color w:val="000000"/>
          <w:sz w:val="24"/>
        </w:rPr>
      </w:pPr>
      <w:r>
        <w:rPr>
          <w:color w:val="000000"/>
          <w:sz w:val="24"/>
        </w:rPr>
        <w:t>9.1. </w:t>
      </w:r>
      <w:r w:rsidRPr="00D06A51">
        <w:rPr>
          <w:color w:val="000000"/>
          <w:sz w:val="24"/>
        </w:rPr>
        <w:t>Līgums tiek noslēgts uz</w:t>
      </w:r>
      <w:r w:rsidR="009A1C64">
        <w:rPr>
          <w:color w:val="000000"/>
          <w:sz w:val="24"/>
        </w:rPr>
        <w:t xml:space="preserve"> 1 (vienu) gadu,</w:t>
      </w:r>
      <w:r w:rsidRPr="00D06A51">
        <w:rPr>
          <w:color w:val="000000"/>
          <w:sz w:val="24"/>
        </w:rPr>
        <w:t xml:space="preserve"> laik</w:t>
      </w:r>
      <w:r w:rsidR="009A1C64">
        <w:rPr>
          <w:color w:val="000000"/>
          <w:sz w:val="24"/>
        </w:rPr>
        <w:t>ā</w:t>
      </w:r>
      <w:r>
        <w:rPr>
          <w:color w:val="000000"/>
          <w:sz w:val="24"/>
        </w:rPr>
        <w:t> –</w:t>
      </w:r>
      <w:r w:rsidRPr="00D06A51">
        <w:rPr>
          <w:color w:val="000000"/>
          <w:sz w:val="24"/>
        </w:rPr>
        <w:t xml:space="preserve"> </w:t>
      </w:r>
      <w:r w:rsidRPr="00D06A51">
        <w:rPr>
          <w:b/>
          <w:color w:val="000000"/>
          <w:sz w:val="24"/>
        </w:rPr>
        <w:t>no 202</w:t>
      </w:r>
      <w:r w:rsidR="00A546DE">
        <w:rPr>
          <w:b/>
          <w:color w:val="000000"/>
          <w:sz w:val="24"/>
        </w:rPr>
        <w:t>4</w:t>
      </w:r>
      <w:r w:rsidRPr="00D06A51">
        <w:rPr>
          <w:b/>
          <w:color w:val="000000"/>
          <w:sz w:val="24"/>
        </w:rPr>
        <w:t>.</w:t>
      </w:r>
      <w:r>
        <w:rPr>
          <w:b/>
          <w:color w:val="000000"/>
          <w:sz w:val="24"/>
        </w:rPr>
        <w:t> </w:t>
      </w:r>
      <w:r w:rsidRPr="00D06A51">
        <w:rPr>
          <w:b/>
          <w:color w:val="000000"/>
          <w:sz w:val="24"/>
        </w:rPr>
        <w:t>gada 1.</w:t>
      </w:r>
      <w:r>
        <w:rPr>
          <w:b/>
          <w:color w:val="000000"/>
          <w:sz w:val="24"/>
        </w:rPr>
        <w:t> </w:t>
      </w:r>
      <w:r w:rsidRPr="00D06A51">
        <w:rPr>
          <w:b/>
          <w:color w:val="000000"/>
          <w:sz w:val="24"/>
        </w:rPr>
        <w:t>janvāra</w:t>
      </w:r>
      <w:r w:rsidRPr="00D06A51">
        <w:rPr>
          <w:color w:val="000000"/>
          <w:sz w:val="24"/>
        </w:rPr>
        <w:t xml:space="preserve"> </w:t>
      </w:r>
      <w:r w:rsidRPr="00D06A51">
        <w:rPr>
          <w:b/>
          <w:color w:val="000000"/>
          <w:sz w:val="24"/>
        </w:rPr>
        <w:t>līdz 202</w:t>
      </w:r>
      <w:r w:rsidR="00A546DE">
        <w:rPr>
          <w:b/>
          <w:color w:val="000000"/>
          <w:sz w:val="24"/>
        </w:rPr>
        <w:t>4</w:t>
      </w:r>
      <w:r w:rsidRPr="00D06A51">
        <w:rPr>
          <w:b/>
          <w:color w:val="000000"/>
          <w:sz w:val="24"/>
        </w:rPr>
        <w:t>.</w:t>
      </w:r>
      <w:r>
        <w:rPr>
          <w:b/>
          <w:color w:val="000000"/>
          <w:sz w:val="24"/>
        </w:rPr>
        <w:t> </w:t>
      </w:r>
      <w:r w:rsidRPr="00D06A51">
        <w:rPr>
          <w:b/>
          <w:color w:val="000000"/>
          <w:sz w:val="24"/>
        </w:rPr>
        <w:t>gada 31.</w:t>
      </w:r>
      <w:r>
        <w:rPr>
          <w:b/>
          <w:color w:val="000000"/>
          <w:sz w:val="24"/>
        </w:rPr>
        <w:t> </w:t>
      </w:r>
      <w:r w:rsidRPr="00D06A51">
        <w:rPr>
          <w:b/>
          <w:color w:val="000000"/>
          <w:sz w:val="24"/>
        </w:rPr>
        <w:t>decembrim (ieskaitot).</w:t>
      </w:r>
    </w:p>
    <w:p w14:paraId="631492EB" w14:textId="77777777" w:rsidR="00090C6C" w:rsidRPr="00D06A51" w:rsidRDefault="00090C6C" w:rsidP="00090C6C">
      <w:pPr>
        <w:spacing w:before="120" w:after="120"/>
        <w:ind w:firstLine="720"/>
        <w:jc w:val="both"/>
        <w:rPr>
          <w:b/>
          <w:color w:val="000000"/>
          <w:sz w:val="24"/>
        </w:rPr>
      </w:pPr>
      <w:r>
        <w:rPr>
          <w:color w:val="000000"/>
          <w:sz w:val="24"/>
        </w:rPr>
        <w:t>9.2. </w:t>
      </w:r>
      <w:r w:rsidRPr="00D06A51">
        <w:rPr>
          <w:color w:val="000000"/>
          <w:sz w:val="24"/>
        </w:rPr>
        <w:t xml:space="preserve">Līguma termiņu var pagarināt, Pusēm savstarpēji </w:t>
      </w:r>
      <w:r>
        <w:rPr>
          <w:color w:val="000000"/>
          <w:sz w:val="24"/>
        </w:rPr>
        <w:t xml:space="preserve">rakstveidā </w:t>
      </w:r>
      <w:r w:rsidRPr="00D06A51">
        <w:rPr>
          <w:color w:val="000000"/>
          <w:sz w:val="24"/>
        </w:rPr>
        <w:t>vienojoties.</w:t>
      </w:r>
    </w:p>
    <w:p w14:paraId="2755324A" w14:textId="77777777" w:rsidR="00090C6C" w:rsidRPr="006E1F15" w:rsidRDefault="00090C6C" w:rsidP="00090C6C">
      <w:pPr>
        <w:spacing w:before="120" w:after="120"/>
        <w:ind w:firstLine="720"/>
        <w:jc w:val="both"/>
        <w:rPr>
          <w:color w:val="000000"/>
          <w:sz w:val="24"/>
        </w:rPr>
      </w:pPr>
      <w:r>
        <w:rPr>
          <w:color w:val="000000"/>
          <w:sz w:val="24"/>
        </w:rPr>
        <w:t>9.3. </w:t>
      </w:r>
      <w:r w:rsidRPr="00D06A51">
        <w:rPr>
          <w:color w:val="000000"/>
          <w:sz w:val="24"/>
        </w:rPr>
        <w:t>Līguma darbību pirms Līguma 9.1.</w:t>
      </w:r>
      <w:r>
        <w:rPr>
          <w:color w:val="000000"/>
          <w:sz w:val="24"/>
        </w:rPr>
        <w:t> </w:t>
      </w:r>
      <w:r w:rsidRPr="00D06A51">
        <w:rPr>
          <w:color w:val="000000"/>
          <w:sz w:val="24"/>
        </w:rPr>
        <w:t xml:space="preserve">punktā noteiktā termiņa var izbeigt, Pusēm savstarpēji </w:t>
      </w:r>
      <w:r w:rsidRPr="006E1F15">
        <w:rPr>
          <w:color w:val="000000"/>
          <w:sz w:val="24"/>
        </w:rPr>
        <w:t>rakstiski vienojoties vai Pusei rakstiski brīdinot otru Pusi, ievērojot trīs mēnešu uzteikuma termiņu.</w:t>
      </w:r>
    </w:p>
    <w:p w14:paraId="0A771076" w14:textId="77777777" w:rsidR="00090C6C" w:rsidRPr="006E1F15" w:rsidRDefault="00090C6C" w:rsidP="00090C6C">
      <w:pPr>
        <w:spacing w:before="120" w:after="120"/>
        <w:ind w:firstLine="720"/>
        <w:jc w:val="both"/>
        <w:rPr>
          <w:color w:val="000000"/>
          <w:sz w:val="24"/>
        </w:rPr>
      </w:pPr>
      <w:r w:rsidRPr="006E1F15">
        <w:rPr>
          <w:color w:val="000000"/>
          <w:sz w:val="24"/>
        </w:rPr>
        <w:t>9.4. Puses var uzteikt Līgumu nekavējoties, ja otra Puse rupji pārkāpj Līguma nosacījumus vai pastāv citi būtiski iemesli, kas neļauj turpināt Līguma attiecības.</w:t>
      </w:r>
    </w:p>
    <w:p w14:paraId="14BF2E99" w14:textId="51A9D0F7" w:rsidR="00090C6C" w:rsidRPr="006E1F15" w:rsidRDefault="00090C6C" w:rsidP="00090C6C">
      <w:pPr>
        <w:spacing w:before="120" w:after="120"/>
        <w:ind w:firstLine="720"/>
        <w:jc w:val="both"/>
        <w:rPr>
          <w:color w:val="000000"/>
          <w:sz w:val="24"/>
        </w:rPr>
      </w:pPr>
      <w:r>
        <w:rPr>
          <w:color w:val="000000"/>
          <w:sz w:val="24"/>
        </w:rPr>
        <w:t>9.5. </w:t>
      </w:r>
      <w:r w:rsidRPr="006E1F15">
        <w:rPr>
          <w:color w:val="000000"/>
          <w:sz w:val="24"/>
        </w:rPr>
        <w:t>Pašvaldībai ir tiesības uzteikt Līgumu, Pilnvaroto personu brīdinot ne mazāk kā 2</w:t>
      </w:r>
      <w:r w:rsidR="00A74459">
        <w:rPr>
          <w:color w:val="000000"/>
          <w:sz w:val="24"/>
        </w:rPr>
        <w:t> </w:t>
      </w:r>
      <w:r w:rsidRPr="006E1F15">
        <w:rPr>
          <w:color w:val="000000"/>
          <w:sz w:val="24"/>
        </w:rPr>
        <w:t>(divus) mēnešus iepriekš, ja vairs nepastāv tā noslēgšanas pamatnosacījumi vai speciālie nosacījumi Pilnvarotajai personai.</w:t>
      </w:r>
    </w:p>
    <w:p w14:paraId="24C47807" w14:textId="77777777" w:rsidR="00B55EE1" w:rsidRDefault="00B55EE1" w:rsidP="00090C6C">
      <w:pPr>
        <w:spacing w:before="120" w:after="120"/>
        <w:jc w:val="center"/>
        <w:rPr>
          <w:b/>
          <w:color w:val="000000"/>
          <w:sz w:val="24"/>
        </w:rPr>
      </w:pPr>
    </w:p>
    <w:p w14:paraId="056B721C" w14:textId="77777777" w:rsidR="00090C6C" w:rsidRPr="006E1F15" w:rsidRDefault="00090C6C" w:rsidP="00090C6C">
      <w:pPr>
        <w:spacing w:before="120" w:after="120"/>
        <w:jc w:val="center"/>
        <w:rPr>
          <w:b/>
          <w:color w:val="000000"/>
          <w:sz w:val="24"/>
        </w:rPr>
      </w:pPr>
      <w:r w:rsidRPr="006E1F15">
        <w:rPr>
          <w:b/>
          <w:color w:val="000000"/>
          <w:sz w:val="24"/>
        </w:rPr>
        <w:t>10. Nepārvarama vara</w:t>
      </w:r>
    </w:p>
    <w:p w14:paraId="06055D70" w14:textId="77777777" w:rsidR="00090C6C" w:rsidRPr="006E1F15" w:rsidRDefault="00090C6C" w:rsidP="00090C6C">
      <w:pPr>
        <w:spacing w:before="120" w:after="120"/>
        <w:ind w:firstLine="720"/>
        <w:jc w:val="both"/>
        <w:rPr>
          <w:color w:val="000000"/>
          <w:sz w:val="24"/>
        </w:rPr>
      </w:pPr>
      <w:r w:rsidRPr="006E1F15">
        <w:rPr>
          <w:color w:val="000000"/>
          <w:sz w:val="24"/>
        </w:rPr>
        <w:t>10.1. Līguma ietvaros par nepārvaramu varu tiek uzskatīts jebkurš gadījums, kas nav atkarīgs no Pušu gribas, tieši attiecas uz Līguma izpildi un kuru nevarēja paredzēt Līguma slēgšanas brīdī.</w:t>
      </w:r>
    </w:p>
    <w:p w14:paraId="16DE4D2F" w14:textId="77777777" w:rsidR="00090C6C" w:rsidRPr="006E1F15" w:rsidRDefault="00090C6C" w:rsidP="00090C6C">
      <w:pPr>
        <w:spacing w:before="120" w:after="120"/>
        <w:ind w:firstLine="720"/>
        <w:jc w:val="both"/>
        <w:rPr>
          <w:color w:val="000000"/>
          <w:sz w:val="24"/>
        </w:rPr>
      </w:pPr>
      <w:r>
        <w:rPr>
          <w:color w:val="000000"/>
          <w:sz w:val="24"/>
        </w:rPr>
        <w:t>10.2. </w:t>
      </w:r>
      <w:r w:rsidRPr="006E1F15">
        <w:rPr>
          <w:color w:val="000000"/>
          <w:sz w:val="24"/>
        </w:rPr>
        <w:t>Ar nepārvaramas varas gadījumiem un apstākļiem tiek saprasti, bet nav ierobežoti, dabas katastrofas, ugunsgrēks, epidēmija, kara darbība, nemieri, mobilizācija un tamlīdzīgi.</w:t>
      </w:r>
    </w:p>
    <w:p w14:paraId="6943C017" w14:textId="77777777" w:rsidR="00090C6C" w:rsidRPr="006E1F15" w:rsidRDefault="00090C6C" w:rsidP="00090C6C">
      <w:pPr>
        <w:spacing w:before="120" w:after="120"/>
        <w:ind w:firstLine="720"/>
        <w:jc w:val="both"/>
        <w:rPr>
          <w:color w:val="000000"/>
          <w:sz w:val="24"/>
        </w:rPr>
      </w:pPr>
      <w:r>
        <w:rPr>
          <w:color w:val="000000"/>
          <w:sz w:val="24"/>
        </w:rPr>
        <w:t>10.3. </w:t>
      </w:r>
      <w:r w:rsidRPr="006E1F15">
        <w:rPr>
          <w:color w:val="000000"/>
          <w:sz w:val="24"/>
        </w:rPr>
        <w:t>Par nepārvaramas varas apstākli netiek uzskatīts Uzņēmuma darbinieku streiks.</w:t>
      </w:r>
    </w:p>
    <w:p w14:paraId="672D1F26" w14:textId="77777777" w:rsidR="00090C6C" w:rsidRPr="006E1F15" w:rsidRDefault="00090C6C" w:rsidP="00090C6C">
      <w:pPr>
        <w:spacing w:before="120" w:after="120"/>
        <w:ind w:firstLine="720"/>
        <w:jc w:val="both"/>
        <w:rPr>
          <w:color w:val="000000"/>
          <w:sz w:val="24"/>
        </w:rPr>
      </w:pPr>
      <w:r>
        <w:rPr>
          <w:color w:val="000000"/>
          <w:sz w:val="24"/>
        </w:rPr>
        <w:t>10.4. </w:t>
      </w:r>
      <w:r w:rsidRPr="006E1F15">
        <w:rPr>
          <w:color w:val="000000"/>
          <w:sz w:val="24"/>
        </w:rPr>
        <w:t>Lai veiktu nepieciešamos pasākumus nepārvaramas varas apstākļu radīto seku novēršanai, kā arī noteiktu Pilnvarotai personai radītos zaudējumus un iespējas nodrošināt deleģēto pārvaldes uzdevumu turpmāku nepārtrauktu veikšanu, iestājoties nepārvaramas varas gadījumam, Pilnvarotā persona nekavējoties, bet ne vēlāk kā vienas dienas laikā no nepārvaramas varas gadījuma iestāšanās brīža, informē Pašvaldību.</w:t>
      </w:r>
    </w:p>
    <w:p w14:paraId="4910EB1E" w14:textId="77777777" w:rsidR="00090C6C" w:rsidRPr="006E1F15" w:rsidRDefault="00090C6C" w:rsidP="00090C6C">
      <w:pPr>
        <w:spacing w:before="120" w:after="120"/>
        <w:ind w:firstLine="720"/>
        <w:jc w:val="both"/>
        <w:rPr>
          <w:color w:val="000000"/>
          <w:sz w:val="24"/>
        </w:rPr>
      </w:pPr>
      <w:r>
        <w:rPr>
          <w:color w:val="000000"/>
          <w:sz w:val="24"/>
        </w:rPr>
        <w:t>10.5. </w:t>
      </w:r>
      <w:r w:rsidRPr="006E1F15">
        <w:rPr>
          <w:color w:val="000000"/>
          <w:sz w:val="24"/>
        </w:rPr>
        <w:t>Pilnvarotai personai jāveic visi iespējamie pasākumi nepārvaramas varas seku mazināšanai un novēršanai, pēc iespējas nodrošinot iedzīvotājiem sniegto pakalpojumu nepārtrauktību vai pakalpojumu sniegšanas atjaunošanu iespējami īsākā laika periodā.</w:t>
      </w:r>
    </w:p>
    <w:p w14:paraId="3EA04003" w14:textId="77777777" w:rsidR="00B55EE1" w:rsidRDefault="00B55EE1" w:rsidP="00090C6C">
      <w:pPr>
        <w:spacing w:before="120" w:after="120"/>
        <w:jc w:val="center"/>
        <w:rPr>
          <w:b/>
          <w:color w:val="000000"/>
          <w:sz w:val="24"/>
        </w:rPr>
      </w:pPr>
    </w:p>
    <w:p w14:paraId="2918B079" w14:textId="77777777" w:rsidR="00090C6C" w:rsidRPr="006E1F15" w:rsidRDefault="00090C6C" w:rsidP="00090C6C">
      <w:pPr>
        <w:spacing w:before="120" w:after="120"/>
        <w:jc w:val="center"/>
        <w:rPr>
          <w:b/>
          <w:color w:val="000000"/>
          <w:sz w:val="24"/>
        </w:rPr>
      </w:pPr>
      <w:r>
        <w:rPr>
          <w:b/>
          <w:color w:val="000000"/>
          <w:sz w:val="24"/>
        </w:rPr>
        <w:t>11. </w:t>
      </w:r>
      <w:r w:rsidRPr="006E1F15">
        <w:rPr>
          <w:b/>
          <w:color w:val="000000"/>
          <w:sz w:val="24"/>
        </w:rPr>
        <w:t>Citi nosacījumi.</w:t>
      </w:r>
    </w:p>
    <w:p w14:paraId="3336CBE1" w14:textId="77777777" w:rsidR="00090C6C" w:rsidRPr="006E1F15" w:rsidRDefault="00090C6C" w:rsidP="00090C6C">
      <w:pPr>
        <w:spacing w:before="120" w:after="120"/>
        <w:ind w:firstLine="720"/>
        <w:jc w:val="both"/>
        <w:rPr>
          <w:b/>
          <w:color w:val="000000"/>
          <w:sz w:val="24"/>
        </w:rPr>
      </w:pPr>
      <w:r>
        <w:rPr>
          <w:color w:val="000000"/>
          <w:sz w:val="24"/>
        </w:rPr>
        <w:t>11.1. </w:t>
      </w:r>
      <w:r w:rsidRPr="006E1F15">
        <w:rPr>
          <w:color w:val="000000"/>
          <w:sz w:val="24"/>
        </w:rPr>
        <w:t>Pašvaldība saglabā tiesības Līguma darbības laikā attīstīt infrastruktūras objektus, kuri saskaņā ar Līgumu ir nodoti Pilnvarotai personai Līgumā deleģēto pārvaldes uzdevumu veikšanai, informējot par šīm darbībām Pilnvaroto personu.</w:t>
      </w:r>
    </w:p>
    <w:p w14:paraId="583839DF" w14:textId="77777777" w:rsidR="00090C6C" w:rsidRPr="006E1F15" w:rsidRDefault="00090C6C" w:rsidP="00090C6C">
      <w:pPr>
        <w:spacing w:before="120" w:after="120"/>
        <w:ind w:firstLine="720"/>
        <w:jc w:val="both"/>
        <w:rPr>
          <w:b/>
          <w:color w:val="000000"/>
          <w:sz w:val="24"/>
        </w:rPr>
      </w:pPr>
      <w:r>
        <w:rPr>
          <w:color w:val="000000"/>
          <w:sz w:val="24"/>
        </w:rPr>
        <w:t>11.2. </w:t>
      </w:r>
      <w:r w:rsidRPr="006E1F15">
        <w:rPr>
          <w:color w:val="000000"/>
          <w:sz w:val="24"/>
        </w:rPr>
        <w:t>Pilnvarotā persona nav tiesīga deleģēto pārvaldes uzdevumu veikšanu un no tiem izrietošos deleģējuma pienākumus deleģēt citām personām.</w:t>
      </w:r>
    </w:p>
    <w:p w14:paraId="001116A1" w14:textId="77777777" w:rsidR="00090C6C" w:rsidRPr="006E1F15" w:rsidRDefault="00090C6C" w:rsidP="00090C6C">
      <w:pPr>
        <w:spacing w:before="120" w:after="120"/>
        <w:ind w:firstLine="720"/>
        <w:jc w:val="both"/>
        <w:rPr>
          <w:b/>
          <w:color w:val="000000"/>
          <w:sz w:val="24"/>
        </w:rPr>
      </w:pPr>
      <w:r>
        <w:rPr>
          <w:color w:val="000000"/>
          <w:sz w:val="24"/>
        </w:rPr>
        <w:t>11.3. </w:t>
      </w:r>
      <w:r w:rsidRPr="006E1F15">
        <w:rPr>
          <w:color w:val="000000"/>
          <w:sz w:val="24"/>
        </w:rPr>
        <w:t>Pilnvarotajai personai, gadījumā, ja tās rīcībā nav nepieciešamo tehnisko vai cilvēkresursu, ir tiesības piesaistīt ārpakalpojumus sniedzošos komersantus, atbilstoši Pilnvarotās personas noteiktai publisko iepirkumu organizēšanas un veikšanas kārtībai.</w:t>
      </w:r>
    </w:p>
    <w:p w14:paraId="2A9DC035" w14:textId="77777777" w:rsidR="00090C6C" w:rsidRPr="006E1F15" w:rsidRDefault="00090C6C" w:rsidP="00090C6C">
      <w:pPr>
        <w:spacing w:before="120" w:after="120"/>
        <w:ind w:firstLine="720"/>
        <w:jc w:val="both"/>
        <w:rPr>
          <w:b/>
          <w:color w:val="000000"/>
          <w:sz w:val="24"/>
        </w:rPr>
      </w:pPr>
      <w:r>
        <w:rPr>
          <w:color w:val="000000"/>
          <w:sz w:val="24"/>
        </w:rPr>
        <w:lastRenderedPageBreak/>
        <w:t>11.4. </w:t>
      </w:r>
      <w:r w:rsidRPr="006E1F15">
        <w:rPr>
          <w:color w:val="000000"/>
          <w:sz w:val="24"/>
        </w:rPr>
        <w:t>Strīdus, kas rodas Līguma izpildes sakarā, Puses cenšas atrisināt savstarpēju sarunu veidā. Ja vienošanos nav iespējams panākt, strīdi izskatāmi atbilstoši Latvijas Republikas spēkā esošo normatīvo aktu noteiktajā kārtībā.</w:t>
      </w:r>
    </w:p>
    <w:p w14:paraId="00E3810F" w14:textId="77777777" w:rsidR="00090C6C" w:rsidRPr="006E1F15" w:rsidRDefault="00090C6C" w:rsidP="00090C6C">
      <w:pPr>
        <w:spacing w:before="120" w:after="120"/>
        <w:ind w:firstLine="720"/>
        <w:jc w:val="both"/>
        <w:rPr>
          <w:b/>
          <w:color w:val="000000"/>
          <w:sz w:val="24"/>
        </w:rPr>
      </w:pPr>
      <w:r>
        <w:rPr>
          <w:color w:val="000000"/>
          <w:sz w:val="24"/>
        </w:rPr>
        <w:t>11.5. </w:t>
      </w:r>
      <w:r w:rsidRPr="006E1F15">
        <w:rPr>
          <w:color w:val="000000"/>
          <w:sz w:val="24"/>
        </w:rPr>
        <w:t>Grozījumi un papildinājumi Līgumā tiek noformēti rakstiski un tie stājas spēkā tikai pēc tam, kad Puses tos parakstījušas.</w:t>
      </w:r>
    </w:p>
    <w:p w14:paraId="32DAC85C" w14:textId="77777777" w:rsidR="00090C6C" w:rsidRPr="006E1F15" w:rsidRDefault="00090C6C" w:rsidP="00090C6C">
      <w:pPr>
        <w:spacing w:before="120" w:after="120"/>
        <w:ind w:firstLine="720"/>
        <w:jc w:val="both"/>
        <w:rPr>
          <w:b/>
          <w:color w:val="000000"/>
          <w:sz w:val="24"/>
        </w:rPr>
      </w:pPr>
      <w:r>
        <w:rPr>
          <w:color w:val="000000"/>
          <w:sz w:val="24"/>
        </w:rPr>
        <w:t>11.6. </w:t>
      </w:r>
      <w:r w:rsidRPr="006E1F15">
        <w:rPr>
          <w:color w:val="000000"/>
          <w:sz w:val="24"/>
        </w:rPr>
        <w:t xml:space="preserve">Līgums sagatavots elektroniska dokumenta veidā latviešu valodā uz </w:t>
      </w:r>
      <w:r>
        <w:rPr>
          <w:color w:val="000000"/>
          <w:sz w:val="24"/>
        </w:rPr>
        <w:t>6</w:t>
      </w:r>
      <w:r w:rsidRPr="006E1F15">
        <w:rPr>
          <w:color w:val="000000"/>
          <w:sz w:val="24"/>
        </w:rPr>
        <w:t xml:space="preserve"> (</w:t>
      </w:r>
      <w:r>
        <w:rPr>
          <w:color w:val="000000"/>
          <w:sz w:val="24"/>
        </w:rPr>
        <w:t>sešām</w:t>
      </w:r>
      <w:r w:rsidRPr="006E1F15">
        <w:rPr>
          <w:color w:val="000000"/>
          <w:sz w:val="24"/>
        </w:rPr>
        <w:t>) lapaspusēm. Līgums parakstīts ar drošu elektronisko parakstu un satur laika zīmogu.</w:t>
      </w:r>
    </w:p>
    <w:p w14:paraId="203D7338" w14:textId="77777777" w:rsidR="00B55EE1" w:rsidRDefault="00B55EE1" w:rsidP="00090C6C">
      <w:pPr>
        <w:spacing w:before="120" w:after="120"/>
        <w:jc w:val="center"/>
        <w:rPr>
          <w:b/>
          <w:color w:val="000000"/>
          <w:sz w:val="24"/>
        </w:rPr>
      </w:pPr>
    </w:p>
    <w:p w14:paraId="0E4535D6" w14:textId="77777777" w:rsidR="00090C6C" w:rsidRPr="00E52503" w:rsidRDefault="00090C6C" w:rsidP="00090C6C">
      <w:pPr>
        <w:spacing w:before="120" w:after="120"/>
        <w:jc w:val="center"/>
        <w:rPr>
          <w:b/>
          <w:color w:val="000000"/>
          <w:sz w:val="24"/>
        </w:rPr>
      </w:pPr>
      <w:r>
        <w:rPr>
          <w:b/>
          <w:color w:val="000000"/>
          <w:sz w:val="24"/>
        </w:rPr>
        <w:t>12. </w:t>
      </w:r>
      <w:r w:rsidRPr="00E52503">
        <w:rPr>
          <w:b/>
          <w:color w:val="000000"/>
          <w:sz w:val="24"/>
        </w:rPr>
        <w:t>Pušu rekvizīti un paraksti</w:t>
      </w:r>
    </w:p>
    <w:p w14:paraId="102F0B81" w14:textId="77777777" w:rsidR="00090C6C" w:rsidRPr="00303F9A" w:rsidRDefault="00090C6C" w:rsidP="00090C6C">
      <w:pPr>
        <w:pStyle w:val="Sarakstarindkopa"/>
        <w:ind w:left="360"/>
        <w:jc w:val="both"/>
        <w:rPr>
          <w:b/>
          <w:color w:val="000000"/>
          <w:sz w:val="24"/>
        </w:rPr>
      </w:pPr>
    </w:p>
    <w:tbl>
      <w:tblPr>
        <w:tblStyle w:val="Reatabula"/>
        <w:tblW w:w="9072"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20"/>
        <w:gridCol w:w="4252"/>
      </w:tblGrid>
      <w:tr w:rsidR="00090C6C" w:rsidRPr="00656E70" w14:paraId="4CA03107" w14:textId="77777777" w:rsidTr="005D1EE5">
        <w:tc>
          <w:tcPr>
            <w:tcW w:w="4820" w:type="dxa"/>
          </w:tcPr>
          <w:p w14:paraId="77D90AE5" w14:textId="77777777" w:rsidR="00090C6C" w:rsidRPr="00656E70" w:rsidRDefault="00090C6C" w:rsidP="005D1EE5">
            <w:pPr>
              <w:pStyle w:val="Sarakstarindkopa"/>
              <w:ind w:left="0"/>
              <w:jc w:val="both"/>
              <w:rPr>
                <w:b/>
                <w:color w:val="000000"/>
                <w:sz w:val="24"/>
              </w:rPr>
            </w:pPr>
            <w:r w:rsidRPr="00656E70">
              <w:rPr>
                <w:b/>
                <w:color w:val="000000"/>
                <w:sz w:val="24"/>
              </w:rPr>
              <w:t>Pašvaldība:</w:t>
            </w:r>
          </w:p>
        </w:tc>
        <w:tc>
          <w:tcPr>
            <w:tcW w:w="4252" w:type="dxa"/>
          </w:tcPr>
          <w:p w14:paraId="5C83F022" w14:textId="77777777" w:rsidR="00090C6C" w:rsidRPr="00656E70" w:rsidRDefault="00090C6C" w:rsidP="005D1EE5">
            <w:pPr>
              <w:pStyle w:val="Sarakstarindkopa"/>
              <w:ind w:left="0"/>
              <w:jc w:val="both"/>
              <w:rPr>
                <w:b/>
                <w:color w:val="000000"/>
                <w:sz w:val="24"/>
              </w:rPr>
            </w:pPr>
            <w:r>
              <w:rPr>
                <w:b/>
                <w:color w:val="000000"/>
                <w:sz w:val="24"/>
              </w:rPr>
              <w:t>Pilnvarotā persona</w:t>
            </w:r>
            <w:r w:rsidRPr="00656E70">
              <w:rPr>
                <w:b/>
                <w:color w:val="000000"/>
                <w:sz w:val="24"/>
              </w:rPr>
              <w:t>:</w:t>
            </w:r>
          </w:p>
        </w:tc>
      </w:tr>
      <w:tr w:rsidR="00090C6C" w:rsidRPr="00656E70" w14:paraId="776D36B4" w14:textId="77777777" w:rsidTr="005D1EE5">
        <w:tc>
          <w:tcPr>
            <w:tcW w:w="4820" w:type="dxa"/>
          </w:tcPr>
          <w:p w14:paraId="3885A9DE" w14:textId="77777777" w:rsidR="00090C6C" w:rsidRPr="00656E70" w:rsidRDefault="00090C6C" w:rsidP="005D1EE5">
            <w:pPr>
              <w:pStyle w:val="Sarakstarindkopa"/>
              <w:ind w:left="0"/>
              <w:jc w:val="both"/>
              <w:rPr>
                <w:b/>
                <w:color w:val="000000"/>
                <w:sz w:val="24"/>
              </w:rPr>
            </w:pPr>
            <w:r>
              <w:rPr>
                <w:b/>
                <w:color w:val="000000"/>
                <w:sz w:val="24"/>
              </w:rPr>
              <w:t>Ogr</w:t>
            </w:r>
            <w:r w:rsidRPr="00656E70">
              <w:rPr>
                <w:b/>
                <w:color w:val="000000"/>
                <w:sz w:val="24"/>
              </w:rPr>
              <w:t>es novada pašvaldība</w:t>
            </w:r>
          </w:p>
        </w:tc>
        <w:tc>
          <w:tcPr>
            <w:tcW w:w="4252" w:type="dxa"/>
          </w:tcPr>
          <w:p w14:paraId="7AD278B2" w14:textId="14BBC6A0" w:rsidR="00090C6C" w:rsidRPr="00656E70" w:rsidRDefault="00090C6C" w:rsidP="005D1EE5">
            <w:pPr>
              <w:pStyle w:val="Sarakstarindkopa"/>
              <w:ind w:left="0"/>
              <w:jc w:val="both"/>
              <w:rPr>
                <w:b/>
                <w:color w:val="000000"/>
                <w:sz w:val="24"/>
              </w:rPr>
            </w:pPr>
            <w:r w:rsidRPr="00656E70">
              <w:rPr>
                <w:b/>
                <w:color w:val="000000"/>
                <w:sz w:val="24"/>
              </w:rPr>
              <w:t xml:space="preserve">SIA </w:t>
            </w:r>
            <w:r>
              <w:rPr>
                <w:b/>
                <w:color w:val="000000"/>
                <w:sz w:val="24"/>
              </w:rPr>
              <w:t xml:space="preserve"> </w:t>
            </w:r>
            <w:r w:rsidR="009B1C50">
              <w:rPr>
                <w:b/>
                <w:color w:val="000000"/>
                <w:sz w:val="24"/>
              </w:rPr>
              <w:t>“</w:t>
            </w:r>
            <w:r>
              <w:rPr>
                <w:b/>
                <w:color w:val="000000"/>
                <w:sz w:val="24"/>
              </w:rPr>
              <w:t>Ķeguma Stars</w:t>
            </w:r>
            <w:r w:rsidRPr="00656E70">
              <w:rPr>
                <w:b/>
                <w:color w:val="000000"/>
                <w:sz w:val="24"/>
              </w:rPr>
              <w:t>”</w:t>
            </w:r>
          </w:p>
        </w:tc>
      </w:tr>
      <w:tr w:rsidR="00090C6C" w:rsidRPr="00656E70" w14:paraId="286E394B" w14:textId="77777777" w:rsidTr="005D1EE5">
        <w:tc>
          <w:tcPr>
            <w:tcW w:w="4820" w:type="dxa"/>
          </w:tcPr>
          <w:p w14:paraId="33D882EA" w14:textId="0193DE2D" w:rsidR="00090C6C" w:rsidRPr="00642C4C" w:rsidRDefault="00090C6C" w:rsidP="005D1EE5">
            <w:pPr>
              <w:pStyle w:val="Sarakstarindkopa"/>
              <w:ind w:left="0"/>
              <w:rPr>
                <w:color w:val="000000"/>
                <w:sz w:val="24"/>
              </w:rPr>
            </w:pPr>
            <w:r w:rsidRPr="00642C4C">
              <w:rPr>
                <w:color w:val="000000"/>
                <w:sz w:val="24"/>
              </w:rPr>
              <w:t>Reģ.</w:t>
            </w:r>
            <w:r w:rsidR="00CE4016">
              <w:rPr>
                <w:color w:val="000000"/>
                <w:sz w:val="24"/>
              </w:rPr>
              <w:t xml:space="preserve"> </w:t>
            </w:r>
            <w:r w:rsidRPr="00642C4C">
              <w:rPr>
                <w:color w:val="000000"/>
                <w:sz w:val="24"/>
              </w:rPr>
              <w:t>Nr.</w:t>
            </w:r>
            <w:r w:rsidR="00CE4016">
              <w:rPr>
                <w:color w:val="000000"/>
                <w:sz w:val="24"/>
              </w:rPr>
              <w:t xml:space="preserve"> </w:t>
            </w:r>
            <w:r w:rsidRPr="00642C4C">
              <w:rPr>
                <w:color w:val="000000"/>
                <w:sz w:val="24"/>
              </w:rPr>
              <w:t xml:space="preserve">90000024455 </w:t>
            </w:r>
          </w:p>
          <w:p w14:paraId="142317AA" w14:textId="23C8D768" w:rsidR="00090C6C" w:rsidRPr="00642C4C" w:rsidRDefault="00090C6C" w:rsidP="005D1EE5">
            <w:pPr>
              <w:pStyle w:val="Sarakstarindkopa"/>
              <w:ind w:left="0"/>
              <w:rPr>
                <w:color w:val="000000"/>
                <w:sz w:val="24"/>
              </w:rPr>
            </w:pPr>
            <w:r w:rsidRPr="00642C4C">
              <w:rPr>
                <w:color w:val="000000"/>
                <w:sz w:val="24"/>
              </w:rPr>
              <w:t xml:space="preserve">Brīvības iela 33, Ogre </w:t>
            </w:r>
          </w:p>
          <w:p w14:paraId="214F8144" w14:textId="77777777" w:rsidR="00090C6C" w:rsidRPr="00642C4C" w:rsidRDefault="00090C6C" w:rsidP="005D1EE5">
            <w:pPr>
              <w:pStyle w:val="Sarakstarindkopa"/>
              <w:ind w:left="0"/>
              <w:rPr>
                <w:color w:val="000000"/>
                <w:sz w:val="24"/>
              </w:rPr>
            </w:pPr>
            <w:r w:rsidRPr="00642C4C">
              <w:rPr>
                <w:color w:val="000000"/>
                <w:sz w:val="24"/>
              </w:rPr>
              <w:t>Ogres novads, LV-5070</w:t>
            </w:r>
          </w:p>
          <w:p w14:paraId="021EE380" w14:textId="6AFC8021" w:rsidR="00090C6C" w:rsidRPr="00642C4C" w:rsidRDefault="00090C6C" w:rsidP="005D1EE5">
            <w:pPr>
              <w:pStyle w:val="Sarakstarindkopa"/>
              <w:ind w:left="0"/>
              <w:rPr>
                <w:color w:val="000000"/>
                <w:sz w:val="24"/>
              </w:rPr>
            </w:pPr>
            <w:r w:rsidRPr="00642C4C">
              <w:rPr>
                <w:color w:val="000000"/>
                <w:sz w:val="24"/>
              </w:rPr>
              <w:t xml:space="preserve">Tālr. </w:t>
            </w:r>
            <w:r w:rsidRPr="00642C4C">
              <w:rPr>
                <w:noProof/>
                <w:sz w:val="24"/>
              </w:rPr>
              <w:t>65071160</w:t>
            </w:r>
          </w:p>
          <w:p w14:paraId="760A5826" w14:textId="77777777" w:rsidR="00090C6C" w:rsidRPr="00642C4C" w:rsidRDefault="00090C6C" w:rsidP="005D1EE5">
            <w:pPr>
              <w:pStyle w:val="Sarakstarindkopa"/>
              <w:ind w:left="0"/>
              <w:rPr>
                <w:color w:val="000000"/>
                <w:sz w:val="24"/>
              </w:rPr>
            </w:pPr>
            <w:r w:rsidRPr="00642C4C">
              <w:rPr>
                <w:color w:val="000000"/>
                <w:sz w:val="24"/>
              </w:rPr>
              <w:t>e-pasts: ogredome@ogresnovads.lv</w:t>
            </w:r>
          </w:p>
          <w:p w14:paraId="05E4A1EC" w14:textId="77777777" w:rsidR="00090C6C" w:rsidRPr="00656E70" w:rsidRDefault="00090C6C" w:rsidP="005D1EE5">
            <w:pPr>
              <w:pStyle w:val="Sarakstarindkopa"/>
              <w:ind w:left="0"/>
              <w:rPr>
                <w:b/>
                <w:color w:val="000000"/>
                <w:sz w:val="24"/>
              </w:rPr>
            </w:pPr>
          </w:p>
        </w:tc>
        <w:tc>
          <w:tcPr>
            <w:tcW w:w="4252" w:type="dxa"/>
          </w:tcPr>
          <w:p w14:paraId="2F24855F" w14:textId="20BF0C23" w:rsidR="00090C6C" w:rsidRPr="00642C4C" w:rsidRDefault="00090C6C" w:rsidP="005D1EE5">
            <w:pPr>
              <w:pStyle w:val="Sarakstarindkopa"/>
              <w:ind w:left="0"/>
              <w:rPr>
                <w:color w:val="000000"/>
                <w:sz w:val="24"/>
              </w:rPr>
            </w:pPr>
            <w:r w:rsidRPr="00642C4C">
              <w:rPr>
                <w:color w:val="000000"/>
                <w:sz w:val="24"/>
              </w:rPr>
              <w:t>Reģ.</w:t>
            </w:r>
            <w:r w:rsidR="00CE4016">
              <w:rPr>
                <w:color w:val="000000"/>
                <w:sz w:val="24"/>
              </w:rPr>
              <w:t xml:space="preserve"> </w:t>
            </w:r>
            <w:r w:rsidRPr="00642C4C">
              <w:rPr>
                <w:color w:val="000000"/>
                <w:sz w:val="24"/>
              </w:rPr>
              <w:t xml:space="preserve">Nr. </w:t>
            </w:r>
            <w:r w:rsidRPr="00642C4C">
              <w:rPr>
                <w:rFonts w:eastAsiaTheme="minorHAnsi"/>
                <w:bCs/>
                <w:sz w:val="24"/>
              </w:rPr>
              <w:t>40003227117</w:t>
            </w:r>
          </w:p>
          <w:p w14:paraId="271D4E8D" w14:textId="5C415F80" w:rsidR="00090C6C" w:rsidRPr="00642C4C" w:rsidRDefault="00090C6C" w:rsidP="005D1EE5">
            <w:pPr>
              <w:pStyle w:val="Sarakstarindkopa"/>
              <w:ind w:left="0"/>
              <w:rPr>
                <w:color w:val="000000"/>
                <w:sz w:val="24"/>
              </w:rPr>
            </w:pPr>
            <w:r>
              <w:rPr>
                <w:color w:val="000000"/>
                <w:sz w:val="24"/>
              </w:rPr>
              <w:t>Kuģu iela 5</w:t>
            </w:r>
            <w:r w:rsidRPr="00642C4C">
              <w:rPr>
                <w:color w:val="000000"/>
                <w:sz w:val="24"/>
              </w:rPr>
              <w:t xml:space="preserve">, </w:t>
            </w:r>
            <w:r>
              <w:rPr>
                <w:color w:val="000000"/>
                <w:sz w:val="24"/>
              </w:rPr>
              <w:t>Ķegums</w:t>
            </w:r>
            <w:r w:rsidRPr="00642C4C">
              <w:rPr>
                <w:color w:val="000000"/>
                <w:sz w:val="24"/>
              </w:rPr>
              <w:t>, Ogres nov.</w:t>
            </w:r>
          </w:p>
          <w:p w14:paraId="2A5B442D" w14:textId="77777777" w:rsidR="00090C6C" w:rsidRPr="00642C4C" w:rsidRDefault="00090C6C" w:rsidP="005D1EE5">
            <w:pPr>
              <w:pStyle w:val="Sarakstarindkopa"/>
              <w:ind w:left="0"/>
              <w:rPr>
                <w:color w:val="000000"/>
                <w:sz w:val="24"/>
              </w:rPr>
            </w:pPr>
            <w:r w:rsidRPr="00642C4C">
              <w:rPr>
                <w:color w:val="000000"/>
                <w:sz w:val="24"/>
              </w:rPr>
              <w:t>LV</w:t>
            </w:r>
            <w:r>
              <w:rPr>
                <w:color w:val="000000"/>
                <w:sz w:val="24"/>
              </w:rPr>
              <w:t> – 5020</w:t>
            </w:r>
            <w:r w:rsidRPr="00642C4C">
              <w:rPr>
                <w:color w:val="000000"/>
                <w:sz w:val="24"/>
              </w:rPr>
              <w:t xml:space="preserve"> </w:t>
            </w:r>
          </w:p>
          <w:p w14:paraId="0A533ABB" w14:textId="77777777" w:rsidR="00090C6C" w:rsidRPr="00642C4C" w:rsidRDefault="00090C6C" w:rsidP="005D1EE5">
            <w:pPr>
              <w:pStyle w:val="Sarakstarindkopa"/>
              <w:ind w:left="0"/>
              <w:rPr>
                <w:color w:val="000000"/>
                <w:sz w:val="24"/>
              </w:rPr>
            </w:pPr>
            <w:r w:rsidRPr="00642C4C">
              <w:rPr>
                <w:color w:val="000000"/>
                <w:sz w:val="24"/>
              </w:rPr>
              <w:t>Tālr.</w:t>
            </w:r>
          </w:p>
          <w:p w14:paraId="3600DD3E" w14:textId="77777777" w:rsidR="00090C6C" w:rsidRDefault="00090C6C" w:rsidP="005D1EE5">
            <w:pPr>
              <w:pStyle w:val="Sarakstarindkopa"/>
              <w:ind w:left="0"/>
              <w:rPr>
                <w:color w:val="000000"/>
                <w:sz w:val="24"/>
              </w:rPr>
            </w:pPr>
            <w:r w:rsidRPr="00642C4C">
              <w:rPr>
                <w:color w:val="000000"/>
                <w:sz w:val="24"/>
              </w:rPr>
              <w:t xml:space="preserve">e-pasts: </w:t>
            </w:r>
          </w:p>
          <w:p w14:paraId="5A346E09" w14:textId="77777777" w:rsidR="00090C6C" w:rsidRPr="00642C4C" w:rsidRDefault="00090C6C" w:rsidP="005D1EE5">
            <w:pPr>
              <w:pStyle w:val="Sarakstarindkopa"/>
              <w:ind w:left="0"/>
              <w:rPr>
                <w:b/>
                <w:color w:val="000000"/>
                <w:sz w:val="24"/>
              </w:rPr>
            </w:pPr>
          </w:p>
        </w:tc>
      </w:tr>
      <w:tr w:rsidR="00090C6C" w:rsidRPr="00656E70" w14:paraId="3A4CB501" w14:textId="77777777" w:rsidTr="005D1EE5">
        <w:tc>
          <w:tcPr>
            <w:tcW w:w="4820" w:type="dxa"/>
          </w:tcPr>
          <w:p w14:paraId="2798CCE9" w14:textId="7221F6F2" w:rsidR="00090C6C" w:rsidRPr="00656E70" w:rsidRDefault="00090C6C" w:rsidP="005D1EE5">
            <w:pPr>
              <w:jc w:val="both"/>
              <w:rPr>
                <w:color w:val="000000"/>
                <w:sz w:val="24"/>
              </w:rPr>
            </w:pPr>
            <w:r>
              <w:rPr>
                <w:color w:val="000000"/>
                <w:sz w:val="24"/>
              </w:rPr>
              <w:t>Ogres</w:t>
            </w:r>
            <w:r w:rsidRPr="00656E70">
              <w:rPr>
                <w:color w:val="000000"/>
                <w:sz w:val="24"/>
              </w:rPr>
              <w:t xml:space="preserve"> novada </w:t>
            </w:r>
            <w:r w:rsidR="00E80292">
              <w:rPr>
                <w:color w:val="000000"/>
                <w:sz w:val="24"/>
              </w:rPr>
              <w:t>pašvaldības</w:t>
            </w:r>
            <w:r w:rsidRPr="00656E70">
              <w:rPr>
                <w:color w:val="000000"/>
                <w:sz w:val="24"/>
              </w:rPr>
              <w:t xml:space="preserve"> </w:t>
            </w:r>
          </w:p>
          <w:p w14:paraId="2BF9D83E" w14:textId="14CEC8AC" w:rsidR="00090C6C" w:rsidRPr="00656E70" w:rsidRDefault="001D3FFA" w:rsidP="005D1EE5">
            <w:pPr>
              <w:jc w:val="both"/>
              <w:rPr>
                <w:color w:val="000000"/>
                <w:sz w:val="24"/>
              </w:rPr>
            </w:pPr>
            <w:r>
              <w:rPr>
                <w:color w:val="000000"/>
                <w:sz w:val="24"/>
              </w:rPr>
              <w:t>izpilddirektors</w:t>
            </w:r>
          </w:p>
          <w:p w14:paraId="2AE994F2" w14:textId="77777777" w:rsidR="00090C6C" w:rsidRPr="00656E70" w:rsidRDefault="00090C6C" w:rsidP="005D1EE5">
            <w:pPr>
              <w:jc w:val="both"/>
              <w:rPr>
                <w:color w:val="000000"/>
                <w:sz w:val="24"/>
              </w:rPr>
            </w:pPr>
          </w:p>
          <w:p w14:paraId="5E03DA42" w14:textId="77777777" w:rsidR="00090C6C" w:rsidRPr="00656E70" w:rsidRDefault="00090C6C" w:rsidP="005D1EE5">
            <w:pPr>
              <w:rPr>
                <w:color w:val="000000"/>
                <w:sz w:val="24"/>
              </w:rPr>
            </w:pPr>
            <w:r>
              <w:rPr>
                <w:color w:val="000000"/>
                <w:sz w:val="24"/>
              </w:rPr>
              <w:t>________________________________</w:t>
            </w:r>
          </w:p>
          <w:p w14:paraId="54D907B7" w14:textId="47118844" w:rsidR="00090C6C" w:rsidRPr="005C1A96" w:rsidRDefault="001D3FFA" w:rsidP="00090C6C">
            <w:pPr>
              <w:rPr>
                <w:b/>
                <w:color w:val="000000"/>
                <w:sz w:val="24"/>
              </w:rPr>
            </w:pPr>
            <w:r>
              <w:rPr>
                <w:color w:val="000000"/>
                <w:sz w:val="24"/>
              </w:rPr>
              <w:t>/Pēteris Špakovskis</w:t>
            </w:r>
            <w:r w:rsidR="00090C6C" w:rsidRPr="005C1A96">
              <w:rPr>
                <w:color w:val="000000"/>
                <w:sz w:val="24"/>
              </w:rPr>
              <w:t>/</w:t>
            </w:r>
          </w:p>
        </w:tc>
        <w:tc>
          <w:tcPr>
            <w:tcW w:w="4252" w:type="dxa"/>
          </w:tcPr>
          <w:p w14:paraId="2509ED58" w14:textId="209162DB" w:rsidR="00090C6C" w:rsidRPr="009B1C50" w:rsidRDefault="009B1C50" w:rsidP="005D1EE5">
            <w:pPr>
              <w:jc w:val="both"/>
              <w:rPr>
                <w:color w:val="000000"/>
                <w:sz w:val="24"/>
              </w:rPr>
            </w:pPr>
            <w:r w:rsidRPr="009B1C50">
              <w:rPr>
                <w:color w:val="000000"/>
                <w:sz w:val="24"/>
              </w:rPr>
              <w:t xml:space="preserve">SIA </w:t>
            </w:r>
            <w:r>
              <w:rPr>
                <w:color w:val="000000"/>
                <w:sz w:val="24"/>
              </w:rPr>
              <w:t>“</w:t>
            </w:r>
            <w:r w:rsidRPr="009B1C50">
              <w:rPr>
                <w:color w:val="000000"/>
                <w:sz w:val="24"/>
              </w:rPr>
              <w:t>Ķeguma Stars”</w:t>
            </w:r>
            <w:r>
              <w:rPr>
                <w:color w:val="000000"/>
                <w:sz w:val="24"/>
              </w:rPr>
              <w:t xml:space="preserve"> valdes loceklis</w:t>
            </w:r>
          </w:p>
          <w:p w14:paraId="08E31819" w14:textId="77777777" w:rsidR="00090C6C" w:rsidRDefault="00090C6C" w:rsidP="005D1EE5">
            <w:pPr>
              <w:jc w:val="both"/>
              <w:rPr>
                <w:color w:val="000000"/>
                <w:sz w:val="24"/>
              </w:rPr>
            </w:pPr>
          </w:p>
          <w:p w14:paraId="0B20235E" w14:textId="77777777" w:rsidR="00090C6C" w:rsidRPr="00656E70" w:rsidRDefault="00090C6C" w:rsidP="005D1EE5">
            <w:pPr>
              <w:jc w:val="both"/>
              <w:rPr>
                <w:color w:val="000000"/>
                <w:sz w:val="24"/>
              </w:rPr>
            </w:pPr>
          </w:p>
          <w:p w14:paraId="6AF98E09" w14:textId="77777777" w:rsidR="00090C6C" w:rsidRPr="00656E70" w:rsidRDefault="00090C6C" w:rsidP="005D1EE5">
            <w:pPr>
              <w:jc w:val="center"/>
              <w:rPr>
                <w:color w:val="000000"/>
                <w:sz w:val="24"/>
              </w:rPr>
            </w:pPr>
            <w:r w:rsidRPr="00656E70">
              <w:rPr>
                <w:color w:val="000000"/>
                <w:sz w:val="24"/>
              </w:rPr>
              <w:t>_______________________________</w:t>
            </w:r>
          </w:p>
          <w:p w14:paraId="02CAD4A7" w14:textId="16229F69" w:rsidR="00090C6C" w:rsidRPr="009B1C50" w:rsidRDefault="00D44E33" w:rsidP="00A546DE">
            <w:pPr>
              <w:ind w:left="709" w:hanging="709"/>
              <w:rPr>
                <w:b/>
                <w:color w:val="000000"/>
                <w:sz w:val="24"/>
              </w:rPr>
            </w:pPr>
            <w:r>
              <w:rPr>
                <w:color w:val="000000"/>
                <w:sz w:val="24"/>
              </w:rPr>
              <w:t xml:space="preserve">  </w:t>
            </w:r>
            <w:r w:rsidR="00090C6C" w:rsidRPr="009B1C50">
              <w:rPr>
                <w:color w:val="000000"/>
                <w:sz w:val="24"/>
              </w:rPr>
              <w:t>/</w:t>
            </w:r>
            <w:r w:rsidR="00A546DE">
              <w:rPr>
                <w:color w:val="000000"/>
                <w:sz w:val="24"/>
              </w:rPr>
              <w:t>Tatjana Saulīte</w:t>
            </w:r>
            <w:r w:rsidR="00090C6C" w:rsidRPr="009B1C50">
              <w:rPr>
                <w:color w:val="000000"/>
                <w:sz w:val="24"/>
              </w:rPr>
              <w:t xml:space="preserve"> /</w:t>
            </w:r>
          </w:p>
        </w:tc>
      </w:tr>
    </w:tbl>
    <w:p w14:paraId="2BC8B2E5" w14:textId="77777777" w:rsidR="00090C6C" w:rsidRPr="00656E70" w:rsidRDefault="00090C6C" w:rsidP="00090C6C">
      <w:pPr>
        <w:pStyle w:val="Sarakstarindkopa"/>
        <w:ind w:left="426" w:right="84"/>
        <w:jc w:val="center"/>
        <w:rPr>
          <w:sz w:val="24"/>
        </w:rPr>
      </w:pPr>
    </w:p>
    <w:p w14:paraId="03E66FF7" w14:textId="77777777" w:rsidR="00A74459" w:rsidRDefault="00A74459" w:rsidP="00A74459">
      <w:pPr>
        <w:jc w:val="center"/>
        <w:rPr>
          <w:sz w:val="20"/>
          <w:szCs w:val="20"/>
        </w:rPr>
      </w:pPr>
    </w:p>
    <w:p w14:paraId="5FE07165" w14:textId="77777777" w:rsidR="00A74459" w:rsidRDefault="00A74459" w:rsidP="00A74459">
      <w:pPr>
        <w:jc w:val="center"/>
        <w:rPr>
          <w:sz w:val="20"/>
          <w:szCs w:val="20"/>
        </w:rPr>
      </w:pPr>
    </w:p>
    <w:p w14:paraId="261136D5" w14:textId="3A621585" w:rsidR="00A74459" w:rsidRPr="007F6FCC" w:rsidRDefault="00A74459" w:rsidP="00A74459">
      <w:pPr>
        <w:jc w:val="center"/>
        <w:rPr>
          <w:sz w:val="20"/>
          <w:szCs w:val="20"/>
        </w:rPr>
      </w:pPr>
      <w:r w:rsidRPr="00F358D5">
        <w:rPr>
          <w:sz w:val="20"/>
          <w:szCs w:val="20"/>
        </w:rPr>
        <w:t>ŠIS DOKUMENTS IR PARAKSTĪTS AR DROŠU ELEKTRONISKO PARAKSTU UN SATUR LAIKA</w:t>
      </w:r>
      <w:r w:rsidRPr="001F3234">
        <w:rPr>
          <w:sz w:val="20"/>
          <w:szCs w:val="20"/>
        </w:rPr>
        <w:t xml:space="preserve"> ZĪMOGU</w:t>
      </w:r>
    </w:p>
    <w:p w14:paraId="4D83C944" w14:textId="77777777" w:rsidR="00090C6C" w:rsidRDefault="00090C6C" w:rsidP="00090C6C">
      <w:pPr>
        <w:rPr>
          <w:sz w:val="20"/>
          <w:szCs w:val="20"/>
        </w:rPr>
      </w:pPr>
    </w:p>
    <w:p w14:paraId="7E66C751" w14:textId="77777777" w:rsidR="00CE4016" w:rsidRPr="00090C6C" w:rsidRDefault="00CE4016" w:rsidP="00090C6C"/>
    <w:sectPr w:rsidR="00CE4016" w:rsidRPr="00090C6C" w:rsidSect="00B55EE1">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E92AA1" w14:textId="77777777" w:rsidR="007C681E" w:rsidRDefault="007C681E" w:rsidP="001D3FFA">
      <w:r>
        <w:separator/>
      </w:r>
    </w:p>
  </w:endnote>
  <w:endnote w:type="continuationSeparator" w:id="0">
    <w:p w14:paraId="52459061" w14:textId="77777777" w:rsidR="007C681E" w:rsidRDefault="007C681E" w:rsidP="001D3F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RimTimes">
    <w:altName w:val="Times New Roman"/>
    <w:charset w:val="00"/>
    <w:family w:val="auto"/>
    <w:pitch w:val="variable"/>
    <w:sig w:usb0="00000003" w:usb1="00000000" w:usb2="00000000" w:usb3="00000000" w:csb0="00000001"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EA225D" w14:textId="77777777" w:rsidR="007C681E" w:rsidRDefault="007C681E" w:rsidP="001D3FFA">
      <w:r>
        <w:separator/>
      </w:r>
    </w:p>
  </w:footnote>
  <w:footnote w:type="continuationSeparator" w:id="0">
    <w:p w14:paraId="6946AC1F" w14:textId="77777777" w:rsidR="007C681E" w:rsidRDefault="007C681E" w:rsidP="001D3FF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4ED4"/>
    <w:rsid w:val="0005433D"/>
    <w:rsid w:val="00090C6C"/>
    <w:rsid w:val="000C37D2"/>
    <w:rsid w:val="000C6439"/>
    <w:rsid w:val="001729C5"/>
    <w:rsid w:val="001D3FFA"/>
    <w:rsid w:val="001E5CB3"/>
    <w:rsid w:val="002806FA"/>
    <w:rsid w:val="002A37CD"/>
    <w:rsid w:val="002B7C79"/>
    <w:rsid w:val="002C4EED"/>
    <w:rsid w:val="00307E52"/>
    <w:rsid w:val="00353A3F"/>
    <w:rsid w:val="003E4ED4"/>
    <w:rsid w:val="00443E2F"/>
    <w:rsid w:val="004B16D6"/>
    <w:rsid w:val="004E13C1"/>
    <w:rsid w:val="00521164"/>
    <w:rsid w:val="005613CA"/>
    <w:rsid w:val="00562273"/>
    <w:rsid w:val="00584C42"/>
    <w:rsid w:val="005B6001"/>
    <w:rsid w:val="00621F77"/>
    <w:rsid w:val="006714E0"/>
    <w:rsid w:val="006A1C88"/>
    <w:rsid w:val="006D371E"/>
    <w:rsid w:val="006F650E"/>
    <w:rsid w:val="00713B7A"/>
    <w:rsid w:val="0077681D"/>
    <w:rsid w:val="007C681E"/>
    <w:rsid w:val="0082205D"/>
    <w:rsid w:val="008E7F84"/>
    <w:rsid w:val="009327BE"/>
    <w:rsid w:val="009A1C64"/>
    <w:rsid w:val="009B1C50"/>
    <w:rsid w:val="00A1580A"/>
    <w:rsid w:val="00A546DE"/>
    <w:rsid w:val="00A74459"/>
    <w:rsid w:val="00A85221"/>
    <w:rsid w:val="00B0083E"/>
    <w:rsid w:val="00B55EE1"/>
    <w:rsid w:val="00B62A7D"/>
    <w:rsid w:val="00C54277"/>
    <w:rsid w:val="00CE4016"/>
    <w:rsid w:val="00D44E33"/>
    <w:rsid w:val="00DF07C7"/>
    <w:rsid w:val="00E80292"/>
    <w:rsid w:val="00F35187"/>
    <w:rsid w:val="00F52A7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6B9578"/>
  <w15:chartTrackingRefBased/>
  <w15:docId w15:val="{0EB28C00-FEC3-4EB6-9445-5B4A8D35A3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090C6C"/>
    <w:pPr>
      <w:spacing w:after="0" w:line="240" w:lineRule="auto"/>
    </w:pPr>
    <w:rPr>
      <w:rFonts w:ascii="Times New Roman" w:eastAsia="Times New Roman" w:hAnsi="Times New Roman" w:cs="Times New Roman"/>
      <w:sz w:val="28"/>
      <w:szCs w:val="24"/>
      <w:lang w:val="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unhideWhenUsed/>
    <w:rsid w:val="003E4ED4"/>
    <w:pPr>
      <w:spacing w:after="120"/>
    </w:pPr>
    <w:rPr>
      <w:rFonts w:ascii="RimTimes" w:hAnsi="RimTimes"/>
      <w:sz w:val="24"/>
      <w:szCs w:val="20"/>
      <w:lang w:val="en-US"/>
    </w:rPr>
  </w:style>
  <w:style w:type="character" w:customStyle="1" w:styleId="PamattekstsRakstz">
    <w:name w:val="Pamatteksts Rakstz."/>
    <w:basedOn w:val="Noklusjumarindkopasfonts"/>
    <w:link w:val="Pamatteksts"/>
    <w:uiPriority w:val="99"/>
    <w:rsid w:val="003E4ED4"/>
    <w:rPr>
      <w:rFonts w:ascii="RimTimes" w:eastAsia="Times New Roman" w:hAnsi="RimTimes" w:cs="Times New Roman"/>
      <w:sz w:val="24"/>
      <w:szCs w:val="20"/>
      <w:lang w:val="en-US"/>
    </w:rPr>
  </w:style>
  <w:style w:type="paragraph" w:styleId="Sarakstarindkopa">
    <w:name w:val="List Paragraph"/>
    <w:basedOn w:val="Parasts"/>
    <w:uiPriority w:val="34"/>
    <w:qFormat/>
    <w:rsid w:val="00090C6C"/>
    <w:pPr>
      <w:ind w:left="720"/>
      <w:contextualSpacing/>
    </w:pPr>
  </w:style>
  <w:style w:type="character" w:styleId="Hipersaite">
    <w:name w:val="Hyperlink"/>
    <w:basedOn w:val="Noklusjumarindkopasfonts"/>
    <w:uiPriority w:val="99"/>
    <w:unhideWhenUsed/>
    <w:rsid w:val="00090C6C"/>
    <w:rPr>
      <w:color w:val="0563C1" w:themeColor="hyperlink"/>
      <w:u w:val="single"/>
    </w:rPr>
  </w:style>
  <w:style w:type="table" w:styleId="Reatabula">
    <w:name w:val="Table Grid"/>
    <w:basedOn w:val="Parastatabula"/>
    <w:uiPriority w:val="59"/>
    <w:rsid w:val="00090C6C"/>
    <w:pPr>
      <w:spacing w:after="0" w:line="240" w:lineRule="auto"/>
    </w:pPr>
    <w:rPr>
      <w:rFonts w:ascii="Times New Roman" w:eastAsia="Times New Roman" w:hAnsi="Times New Roman" w:cs="Times New Roman"/>
      <w:sz w:val="20"/>
      <w:szCs w:val="20"/>
      <w:lang w:val="lv-LV" w:eastAsia="lv-L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onteksts">
    <w:name w:val="Balloon Text"/>
    <w:basedOn w:val="Parasts"/>
    <w:link w:val="BalontekstsRakstz"/>
    <w:uiPriority w:val="99"/>
    <w:semiHidden/>
    <w:unhideWhenUsed/>
    <w:rsid w:val="004B16D6"/>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4B16D6"/>
    <w:rPr>
      <w:rFonts w:ascii="Segoe UI" w:eastAsia="Times New Roman" w:hAnsi="Segoe UI" w:cs="Segoe UI"/>
      <w:sz w:val="18"/>
      <w:szCs w:val="18"/>
      <w:lang w:val="lv-LV"/>
    </w:rPr>
  </w:style>
  <w:style w:type="character" w:styleId="Izmantotahipersaite">
    <w:name w:val="FollowedHyperlink"/>
    <w:basedOn w:val="Noklusjumarindkopasfonts"/>
    <w:uiPriority w:val="99"/>
    <w:semiHidden/>
    <w:unhideWhenUsed/>
    <w:rsid w:val="002806FA"/>
    <w:rPr>
      <w:color w:val="954F72" w:themeColor="followedHyperlink"/>
      <w:u w:val="single"/>
    </w:rPr>
  </w:style>
  <w:style w:type="paragraph" w:styleId="Galvene">
    <w:name w:val="header"/>
    <w:basedOn w:val="Parasts"/>
    <w:link w:val="GalveneRakstz"/>
    <w:uiPriority w:val="99"/>
    <w:unhideWhenUsed/>
    <w:rsid w:val="001D3FFA"/>
    <w:pPr>
      <w:tabs>
        <w:tab w:val="center" w:pos="4153"/>
        <w:tab w:val="right" w:pos="8306"/>
      </w:tabs>
    </w:pPr>
  </w:style>
  <w:style w:type="character" w:customStyle="1" w:styleId="GalveneRakstz">
    <w:name w:val="Galvene Rakstz."/>
    <w:basedOn w:val="Noklusjumarindkopasfonts"/>
    <w:link w:val="Galvene"/>
    <w:uiPriority w:val="99"/>
    <w:rsid w:val="001D3FFA"/>
    <w:rPr>
      <w:rFonts w:ascii="Times New Roman" w:eastAsia="Times New Roman" w:hAnsi="Times New Roman" w:cs="Times New Roman"/>
      <w:sz w:val="28"/>
      <w:szCs w:val="24"/>
      <w:lang w:val="lv-LV"/>
    </w:rPr>
  </w:style>
  <w:style w:type="paragraph" w:styleId="Kjene">
    <w:name w:val="footer"/>
    <w:basedOn w:val="Parasts"/>
    <w:link w:val="KjeneRakstz"/>
    <w:uiPriority w:val="99"/>
    <w:unhideWhenUsed/>
    <w:rsid w:val="001D3FFA"/>
    <w:pPr>
      <w:tabs>
        <w:tab w:val="center" w:pos="4153"/>
        <w:tab w:val="right" w:pos="8306"/>
      </w:tabs>
    </w:pPr>
  </w:style>
  <w:style w:type="character" w:customStyle="1" w:styleId="KjeneRakstz">
    <w:name w:val="Kājene Rakstz."/>
    <w:basedOn w:val="Noklusjumarindkopasfonts"/>
    <w:link w:val="Kjene"/>
    <w:uiPriority w:val="99"/>
    <w:rsid w:val="001D3FFA"/>
    <w:rPr>
      <w:rFonts w:ascii="Times New Roman" w:eastAsia="Times New Roman" w:hAnsi="Times New Roman" w:cs="Times New Roman"/>
      <w:sz w:val="28"/>
      <w:szCs w:val="24"/>
      <w:lang w:val="lv-LV"/>
    </w:rPr>
  </w:style>
  <w:style w:type="character" w:styleId="Neatrisintapieminana">
    <w:name w:val="Unresolved Mention"/>
    <w:basedOn w:val="Noklusjumarindkopasfonts"/>
    <w:uiPriority w:val="99"/>
    <w:semiHidden/>
    <w:unhideWhenUsed/>
    <w:rsid w:val="0082205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ogredome@ogresnovads.l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6</Pages>
  <Words>9893</Words>
  <Characters>5640</Characters>
  <Application>Microsoft Office Word</Application>
  <DocSecurity>0</DocSecurity>
  <Lines>47</Lines>
  <Paragraphs>31</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15502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dc:creator>
  <cp:keywords/>
  <dc:description/>
  <cp:lastModifiedBy>Andris Pūga</cp:lastModifiedBy>
  <cp:revision>8</cp:revision>
  <cp:lastPrinted>2022-12-30T08:11:00Z</cp:lastPrinted>
  <dcterms:created xsi:type="dcterms:W3CDTF">2023-12-28T14:30:00Z</dcterms:created>
  <dcterms:modified xsi:type="dcterms:W3CDTF">2023-12-29T06:42:00Z</dcterms:modified>
</cp:coreProperties>
</file>