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1.pielikums 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line="240" w:lineRule="auto"/>
        <w:ind w:left="432" w:hanging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27.03.2024. saistošiem noteikumiem Nr.8/2024 (protokols Nr.5;35.)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tabs>
          <w:tab w:val="left" w:leader="none" w:pos="0"/>
        </w:tabs>
        <w:spacing w:line="240" w:lineRule="auto"/>
        <w:ind w:left="432" w:hanging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“Ogres novada jaunatnes iniciatīvu projektu konkursa “Jauniešu [ie]spēja” nolikums”</w:t>
      </w:r>
    </w:p>
    <w:p w:rsidR="00000000" w:rsidDel="00000000" w:rsidP="00000000" w:rsidRDefault="00000000" w:rsidRPr="00000000" w14:paraId="00000004">
      <w:pPr>
        <w:keepNext w:val="1"/>
        <w:numPr>
          <w:ilvl w:val="0"/>
          <w:numId w:val="4"/>
        </w:numPr>
        <w:tabs>
          <w:tab w:val="left" w:leader="none" w:pos="0"/>
        </w:tabs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180"/>
        </w:tabs>
        <w:spacing w:line="240" w:lineRule="auto"/>
        <w:ind w:right="-1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veidlapa (2024.g.)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Konkursa pretendentiem ir iespēja piedalīties Ogres novada Izglītības pārvaldes izsludinātajās projekta rakstības mācībās “Jauniešu [ie]spēju laboratorija”, lai veiksmīgāk sagatavotu projekta pieteikumu.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Saskaņā ar nolikumu, dalība konkursā noris divās kārtās: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pirmajā kārtā Pretendenti piedalās Ogres novada Izglītības pārvaldes rīkotās mācībās “Jauniešu [ie]spēju laboratorija”.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otrajā kārtā Pretendents iesniedz aizpildītu projekta pieteikumu.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projekta pieteikuma 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Izglītības pārvaldē, (Ogrē, Brīvības ielā 11, saskaņā ar darba laiku; Ogres Jauniešu mājā, Brīvības ielā 40, darba laiks O., T,. C. 13.00 - 19.00;  Ikšķiles Jauniešu centrā, Birzes ielā 33a, O., T. 12.00-17.00 un C., 14.00-19.00, Lielvārdes Jauniešu centrā T., P. 13.00-18.00)</w:t>
      </w:r>
      <w:r w:rsidDel="00000000" w:rsidR="00000000" w:rsidRPr="00000000">
        <w:rPr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samanta.deguna@ogresnovads.lv,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(līdz plkst. 23.59).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95"/>
        <w:gridCol w:w="5085"/>
        <w:tblGridChange w:id="0">
          <w:tblGrid>
            <w:gridCol w:w="4395"/>
            <w:gridCol w:w="508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(aizpilda konkursa organizētāji)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[IE]SPĒJA-2024- </w:t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25"/>
        <w:gridCol w:w="6870"/>
        <w:tblGridChange w:id="0">
          <w:tblGrid>
            <w:gridCol w:w="2625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1. Projekta iesniedzējs</w:t>
      </w:r>
    </w:p>
    <w:p w:rsidR="00000000" w:rsidDel="00000000" w:rsidP="00000000" w:rsidRDefault="00000000" w:rsidRPr="00000000" w14:paraId="0000001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iesniedzēja vecuma grupa (norādīt atbilstošo)</w:t>
      </w:r>
    </w:p>
    <w:tbl>
      <w:tblPr>
        <w:tblStyle w:val="Table4"/>
        <w:tblW w:w="95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4221"/>
        <w:gridCol w:w="1164.0000000000005"/>
        <w:tblGridChange w:id="0">
          <w:tblGrid>
            <w:gridCol w:w="4125"/>
            <w:gridCol w:w="4221"/>
            <w:gridCol w:w="1164.0000000000005"/>
          </w:tblGrid>
        </w:tblGridChange>
      </w:tblGrid>
      <w:tr>
        <w:trPr>
          <w:cantSplit w:val="0"/>
          <w:trHeight w:val="395.976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vecuma grupai: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 - darba grupas dalībnieku vairākumam jāpārstāv atzīmētā vecuma grupa. Projekta darba grupas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12-14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300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15-17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500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4252929687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koordinatora vecums neietekmē projekta darba grupas vecuma posmu.)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18-25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700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koordinators </w:t>
      </w:r>
    </w:p>
    <w:p w:rsidR="00000000" w:rsidDel="00000000" w:rsidP="00000000" w:rsidRDefault="00000000" w:rsidRPr="00000000" w14:paraId="00000028">
      <w:pPr>
        <w:keepNext w:val="1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(kontaktpersona, kura uzņemas atbildību par projekta īstenošanu un finansiālajām  saistībām)</w:t>
      </w:r>
    </w:p>
    <w:tbl>
      <w:tblPr>
        <w:tblStyle w:val="Table5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Deklarētās dzīves vietas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Personas kods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4425"/>
        <w:tblGridChange w:id="0">
          <w:tblGrid>
            <w:gridCol w:w="513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 informācijas saņemšanai par iesniegtā projekta apstiprināšanu vai noraidīšanu: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Darba grupas dalībnieki (vismaz 3)</w:t>
      </w:r>
    </w:p>
    <w:p w:rsidR="00000000" w:rsidDel="00000000" w:rsidP="00000000" w:rsidRDefault="00000000" w:rsidRPr="00000000" w14:paraId="0000003A">
      <w:pPr>
        <w:keepNext w:val="1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projekts paredz vairāku dalībnieku skaitu, par katru no tiem jāaizpilda sava tabula)</w:t>
      </w:r>
    </w:p>
    <w:tbl>
      <w:tblPr>
        <w:tblStyle w:val="Table7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Dzīves apraksts (CV) var tikt pievienots kā pielikums projekta iesniegumam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Informācija par projektu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570"/>
        <w:gridCol w:w="6366"/>
        <w:tblGridChange w:id="0">
          <w:tblGrid>
            <w:gridCol w:w="2655"/>
            <w:gridCol w:w="570"/>
            <w:gridCol w:w="6366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Īss projekta iesniedzēju interešu un iepriekšējās pieredzes apraksts, motivācija īstenot projektu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vieta/adrese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Esošās situācijas īss apraksts, projekta aktualitāte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C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mērķis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F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mērķa grupa, tās lielums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(cik un kādi jaunieši piedalīsies projektā)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2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Novitāte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(vai projekts ieviesīs kādus jauninājumus?)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sasniedzamie kvalitatīvie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(paredzamie sabiedrības ieguvumi)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 kvantitatīvie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pasākumu skaits, dalībnieku skaits u.c.)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rezultāti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 plānots informēt sabiedrību par projektā plānotajām aktivitātēm un rezultātiem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Kādu jauniešu problēmu projekts risinās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atbalstāmai aktivitātei: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neformālās mācīšanās pasākumi un aktivitātes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brīvā dabā un jauniešu brīvā laika lietderīga izmantošana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115.919189453125" w:line="229.90880012512207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informētība, līdzdalība sabiedrības dzīvē un/vai pašvaldības lēmumu pieņemšanas procesā </w:t>
            </w:r>
          </w:p>
        </w:tc>
      </w:tr>
      <w:tr>
        <w:trPr>
          <w:cantSplit w:val="0"/>
          <w:trHeight w:val="529.8547363281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115.91918945312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Nodarbinātība, karjeras izglītība un jauniešu iesaiste brīvprātīgajā darbā Ogres novadā</w:t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sociālo riska grupu integrācija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116.5197753906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Veselīga dzīvesveida veicināšana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Vides aizsardzības pasākumi Ogres novadā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Radoša pašizpausme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Novada attīstība, labiekārtošana un jauniešiem draudzīgas un atvērtas vides veidošana, novada tēla veidošana un popularizēšana jauniešu vidū novadā un valstī.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Detalizēts darbības plāns / veicamo aktivitāšu apraksts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(pasākumu programmas vai citus detalizētus aprakstus pievienot pielikumā)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Darbības, ko plānots veikt pašu spēkiem / pašieguldījums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Nepieciešamie naudas līdzekļi un to avoti</w:t>
      </w:r>
    </w:p>
    <w:p w:rsidR="00000000" w:rsidDel="00000000" w:rsidP="00000000" w:rsidRDefault="00000000" w:rsidRPr="00000000" w14:paraId="000000B0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(maksimālais pašvaldības finansējuma apmērs, kas var tikt piešķirts vienam projektam: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line="240" w:lineRule="auto"/>
        <w:ind w:left="36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12-14 gadu vecuma grupā, projekta koordinators pilngadīga persona - 300 euro;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15-17 gadu vecuma grupā, projekta koordinators pilngadīga persona - 500 euro;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18-25 gadu vecuma grupā, projekta koordinators pilngadīga persona - 700 euro.)</w:t>
      </w:r>
      <w:r w:rsidDel="00000000" w:rsidR="00000000" w:rsidRPr="00000000">
        <w:rPr>
          <w:rtl w:val="0"/>
        </w:rPr>
      </w:r>
    </w:p>
    <w:tbl>
      <w:tblPr>
        <w:tblStyle w:val="Table11"/>
        <w:tblW w:w="95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415"/>
        <w:gridCol w:w="2130"/>
        <w:gridCol w:w="1560"/>
        <w:gridCol w:w="1410"/>
        <w:gridCol w:w="1541.9999999999993"/>
        <w:tblGridChange w:id="0">
          <w:tblGrid>
            <w:gridCol w:w="540"/>
            <w:gridCol w:w="2415"/>
            <w:gridCol w:w="2130"/>
            <w:gridCol w:w="1560"/>
            <w:gridCol w:w="1410"/>
            <w:gridCol w:w="1541.999999999999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shd w:fill="eaeaea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 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aeaea" w:val="clear"/>
            <w:vAlign w:val="top"/>
          </w:tcPr>
          <w:p w:rsidR="00000000" w:rsidDel="00000000" w:rsidP="00000000" w:rsidRDefault="00000000" w:rsidRPr="00000000" w14:paraId="000000FD">
            <w:pPr>
              <w:keepNext w:val="1"/>
              <w:spacing w:before="6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before="6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4. Projekta laika plāns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Projekts var tikt īstenots no līguma noslēgšanas brīža līdz 2024. gada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20. novembrim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atzīmējiet atbilstošo periodu ar X.</w:t>
      </w:r>
      <w:r w:rsidDel="00000000" w:rsidR="00000000" w:rsidRPr="00000000">
        <w:rPr>
          <w:rtl w:val="0"/>
        </w:rPr>
      </w:r>
    </w:p>
    <w:tbl>
      <w:tblPr>
        <w:tblStyle w:val="Table12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735"/>
        <w:gridCol w:w="645"/>
        <w:gridCol w:w="615"/>
        <w:gridCol w:w="645"/>
        <w:gridCol w:w="615"/>
        <w:gridCol w:w="645"/>
        <w:gridCol w:w="660"/>
        <w:gridCol w:w="660"/>
        <w:gridCol w:w="660"/>
        <w:tblGridChange w:id="0">
          <w:tblGrid>
            <w:gridCol w:w="735"/>
            <w:gridCol w:w="3735"/>
            <w:gridCol w:w="645"/>
            <w:gridCol w:w="615"/>
            <w:gridCol w:w="645"/>
            <w:gridCol w:w="615"/>
            <w:gridCol w:w="645"/>
            <w:gridCol w:w="660"/>
            <w:gridCol w:w="660"/>
            <w:gridCol w:w="66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tcBorders>
              <w:bottom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nosaukums, norises vieta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5. Dzīves kvalitātes izmaiņas</w:t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90"/>
        <w:tblGridChange w:id="0">
          <w:tblGrid>
            <w:gridCol w:w="2625"/>
            <w:gridCol w:w="6990"/>
          </w:tblGrid>
        </w:tblGridChange>
      </w:tblGrid>
      <w:tr>
        <w:trPr>
          <w:cantSplit w:val="0"/>
          <w:trHeight w:val="2275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Iecerētās situācijas īss apraksts. Ko projekta īstenošana dos novada iedzīvotājiem?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6. Pielikumi</w:t>
      </w:r>
    </w:p>
    <w:p w:rsidR="00000000" w:rsidDel="00000000" w:rsidP="00000000" w:rsidRDefault="00000000" w:rsidRPr="00000000" w14:paraId="0000017E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0"/>
        <w:gridCol w:w="1725"/>
        <w:gridCol w:w="1410"/>
        <w:tblGridChange w:id="0">
          <w:tblGrid>
            <w:gridCol w:w="6480"/>
            <w:gridCol w:w="1725"/>
            <w:gridCol w:w="14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aeaea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Dokumenta veids</w:t>
            </w:r>
          </w:p>
        </w:tc>
        <w:tc>
          <w:tcPr>
            <w:gridSpan w:val="2"/>
            <w:shd w:fill="eaeaea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Atzīmējiet ar “X” atbilstošo atbildi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eaeaea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Jā</w:t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Nē</w:t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darba grupas dalībnieku un koordinatora dzīves apraksts (CV)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Saskaņojums ar pasākumu norises vietas īpašnieku (ja attiecināms)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Pasākumu un/vai aktivitāšu vadītāju dzīves apraksts (CV)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Citi dokumenti vai ilustratīvais materiāls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4965"/>
        <w:tblGridChange w:id="0">
          <w:tblGrid>
            <w:gridCol w:w="4650"/>
            <w:gridCol w:w="4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koordinatora 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5">
            <w:pPr>
              <w:spacing w:before="12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6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Datums: </w:t>
            </w:r>
          </w:p>
        </w:tc>
      </w:tr>
    </w:tbl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dVXjAb/szJVI8LbnT2uJikIYw==">CgMxLjA4AHIhMXkzUUtScEVRWXZlUTB4WG5ZVXNTalY2emdidncyOHpk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