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ABBE" w14:textId="77777777" w:rsidR="00762170" w:rsidRPr="008A1268" w:rsidRDefault="00762170" w:rsidP="00762170">
      <w:pPr>
        <w:jc w:val="center"/>
        <w:rPr>
          <w:noProof/>
          <w:lang w:val="lv-LV"/>
        </w:rPr>
      </w:pPr>
      <w:r w:rsidRPr="008A1268">
        <w:rPr>
          <w:noProof/>
          <w:lang w:val="lv-LV"/>
        </w:rPr>
        <w:drawing>
          <wp:inline distT="0" distB="0" distL="0" distR="0" wp14:anchorId="7F79CB0E" wp14:editId="7E6FDFB4">
            <wp:extent cx="601980" cy="713740"/>
            <wp:effectExtent l="0" t="0" r="0" b="0"/>
            <wp:docPr id="1" name="Attēls 1" descr="gerbonis saspiests laba kvali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713740"/>
                    </a:xfrm>
                    <a:prstGeom prst="rect">
                      <a:avLst/>
                    </a:prstGeom>
                    <a:noFill/>
                    <a:ln>
                      <a:noFill/>
                    </a:ln>
                  </pic:spPr>
                </pic:pic>
              </a:graphicData>
            </a:graphic>
          </wp:inline>
        </w:drawing>
      </w:r>
    </w:p>
    <w:p w14:paraId="46BF45BB" w14:textId="77777777" w:rsidR="00762170" w:rsidRPr="008A1268" w:rsidRDefault="00762170" w:rsidP="00762170">
      <w:pPr>
        <w:jc w:val="center"/>
        <w:rPr>
          <w:rFonts w:ascii="RimBelwe" w:hAnsi="RimBelwe"/>
          <w:noProof/>
          <w:sz w:val="12"/>
          <w:szCs w:val="28"/>
          <w:lang w:val="lv-LV"/>
        </w:rPr>
      </w:pPr>
    </w:p>
    <w:p w14:paraId="32E2E922" w14:textId="77777777" w:rsidR="00762170" w:rsidRPr="008A1268" w:rsidRDefault="00762170" w:rsidP="00762170">
      <w:pPr>
        <w:jc w:val="center"/>
        <w:rPr>
          <w:noProof/>
          <w:sz w:val="36"/>
          <w:lang w:val="lv-LV"/>
        </w:rPr>
      </w:pPr>
      <w:r w:rsidRPr="008A1268">
        <w:rPr>
          <w:noProof/>
          <w:sz w:val="36"/>
          <w:lang w:val="lv-LV"/>
        </w:rPr>
        <w:t>OGRES  NOVADA  PAŠVALDĪBA</w:t>
      </w:r>
    </w:p>
    <w:p w14:paraId="46167ACB" w14:textId="77777777" w:rsidR="00762170" w:rsidRPr="008A1268" w:rsidRDefault="00762170" w:rsidP="00762170">
      <w:pPr>
        <w:jc w:val="center"/>
        <w:rPr>
          <w:noProof/>
          <w:sz w:val="18"/>
          <w:lang w:val="lv-LV"/>
        </w:rPr>
      </w:pPr>
      <w:r w:rsidRPr="008A1268">
        <w:rPr>
          <w:noProof/>
          <w:sz w:val="18"/>
          <w:lang w:val="lv-LV"/>
        </w:rPr>
        <w:t>Reģ.Nr.90000024455, Brīvības iela 33, Ogre, Ogres nov., LV-5001</w:t>
      </w:r>
    </w:p>
    <w:p w14:paraId="6771957C" w14:textId="77777777" w:rsidR="00762170" w:rsidRPr="008A1268" w:rsidRDefault="00762170" w:rsidP="00762170">
      <w:pPr>
        <w:pBdr>
          <w:bottom w:val="single" w:sz="4" w:space="1" w:color="auto"/>
        </w:pBdr>
        <w:jc w:val="center"/>
        <w:rPr>
          <w:noProof/>
          <w:sz w:val="18"/>
          <w:lang w:val="lv-LV"/>
        </w:rPr>
      </w:pPr>
      <w:r w:rsidRPr="008A1268">
        <w:rPr>
          <w:noProof/>
          <w:sz w:val="18"/>
          <w:lang w:val="lv-LV"/>
        </w:rPr>
        <w:t xml:space="preserve">tālrunis 65071160, </w:t>
      </w:r>
      <w:r w:rsidRPr="008A1268">
        <w:rPr>
          <w:sz w:val="18"/>
          <w:lang w:val="lv-LV"/>
        </w:rPr>
        <w:t xml:space="preserve">e-pasts: ogredome@ogresnovads.lv, www.ogresnovads.lv </w:t>
      </w: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CF345E" w:rsidRPr="005858D9" w14:paraId="3477E8BB" w14:textId="77777777" w:rsidTr="00957092">
        <w:tc>
          <w:tcPr>
            <w:tcW w:w="9493" w:type="dxa"/>
            <w:shd w:val="clear" w:color="auto" w:fill="auto"/>
          </w:tcPr>
          <w:p w14:paraId="41A6D203" w14:textId="77777777" w:rsidR="00CF345E" w:rsidRPr="005858D9" w:rsidRDefault="00CF345E" w:rsidP="00957092">
            <w:pPr>
              <w:spacing w:after="12" w:line="267" w:lineRule="auto"/>
              <w:ind w:right="62" w:hanging="2"/>
              <w:jc w:val="both"/>
              <w:rPr>
                <w:rFonts w:eastAsia="Arial"/>
                <w:b/>
                <w:color w:val="000000"/>
                <w:sz w:val="20"/>
              </w:rPr>
            </w:pPr>
            <w:proofErr w:type="spellStart"/>
            <w:r w:rsidRPr="005858D9">
              <w:rPr>
                <w:rFonts w:eastAsia="Arial"/>
                <w:b/>
                <w:color w:val="000000"/>
                <w:sz w:val="20"/>
              </w:rPr>
              <w:t>Tiesību</w:t>
            </w:r>
            <w:proofErr w:type="spellEnd"/>
            <w:r w:rsidRPr="005858D9">
              <w:rPr>
                <w:rFonts w:eastAsia="Arial"/>
                <w:b/>
                <w:color w:val="000000"/>
                <w:sz w:val="20"/>
              </w:rPr>
              <w:t xml:space="preserve"> </w:t>
            </w:r>
            <w:proofErr w:type="spellStart"/>
            <w:r w:rsidRPr="005858D9">
              <w:rPr>
                <w:rFonts w:eastAsia="Arial"/>
                <w:b/>
                <w:color w:val="000000"/>
                <w:sz w:val="20"/>
              </w:rPr>
              <w:t>akta</w:t>
            </w:r>
            <w:proofErr w:type="spellEnd"/>
            <w:r w:rsidRPr="005858D9">
              <w:rPr>
                <w:rFonts w:eastAsia="Arial"/>
                <w:b/>
                <w:color w:val="000000"/>
                <w:sz w:val="20"/>
              </w:rPr>
              <w:t xml:space="preserve"> </w:t>
            </w:r>
            <w:proofErr w:type="spellStart"/>
            <w:r w:rsidRPr="005858D9">
              <w:rPr>
                <w:rFonts w:eastAsia="Arial"/>
                <w:b/>
                <w:color w:val="000000"/>
                <w:sz w:val="20"/>
              </w:rPr>
              <w:t>pase</w:t>
            </w:r>
            <w:proofErr w:type="spellEnd"/>
          </w:p>
          <w:p w14:paraId="37D39881" w14:textId="77777777" w:rsidR="00CF345E" w:rsidRPr="005858D9" w:rsidRDefault="00CF345E" w:rsidP="00957092">
            <w:pPr>
              <w:spacing w:after="12" w:line="267" w:lineRule="auto"/>
              <w:ind w:right="62" w:hanging="2"/>
              <w:jc w:val="both"/>
              <w:rPr>
                <w:rFonts w:eastAsia="Arial"/>
                <w:color w:val="000000"/>
                <w:sz w:val="20"/>
              </w:rPr>
            </w:pPr>
            <w:proofErr w:type="spellStart"/>
            <w:r w:rsidRPr="005858D9">
              <w:rPr>
                <w:rFonts w:eastAsia="Arial"/>
                <w:color w:val="000000"/>
                <w:sz w:val="20"/>
              </w:rPr>
              <w:t>Izdevējs</w:t>
            </w:r>
            <w:proofErr w:type="spellEnd"/>
            <w:r w:rsidRPr="005858D9">
              <w:rPr>
                <w:rFonts w:eastAsia="Arial"/>
                <w:color w:val="000000"/>
                <w:sz w:val="20"/>
              </w:rPr>
              <w:t xml:space="preserve">: </w:t>
            </w:r>
            <w:proofErr w:type="spellStart"/>
            <w:r w:rsidRPr="005858D9">
              <w:rPr>
                <w:rFonts w:eastAsia="Arial"/>
                <w:color w:val="000000"/>
                <w:sz w:val="20"/>
              </w:rPr>
              <w:t>Ogres</w:t>
            </w:r>
            <w:proofErr w:type="spellEnd"/>
            <w:r w:rsidRPr="005858D9">
              <w:rPr>
                <w:rFonts w:eastAsia="Arial"/>
                <w:color w:val="000000"/>
                <w:sz w:val="20"/>
              </w:rPr>
              <w:t xml:space="preserve"> </w:t>
            </w:r>
            <w:proofErr w:type="spellStart"/>
            <w:r w:rsidRPr="005858D9">
              <w:rPr>
                <w:rFonts w:eastAsia="Arial"/>
                <w:color w:val="000000"/>
                <w:sz w:val="20"/>
              </w:rPr>
              <w:t>novada</w:t>
            </w:r>
            <w:proofErr w:type="spellEnd"/>
            <w:r w:rsidRPr="005858D9">
              <w:rPr>
                <w:rFonts w:eastAsia="Arial"/>
                <w:color w:val="000000"/>
                <w:sz w:val="20"/>
              </w:rPr>
              <w:t xml:space="preserve"> </w:t>
            </w:r>
            <w:proofErr w:type="spellStart"/>
            <w:r w:rsidRPr="005858D9">
              <w:rPr>
                <w:rFonts w:eastAsia="Arial"/>
                <w:color w:val="000000"/>
                <w:sz w:val="20"/>
              </w:rPr>
              <w:t>pašvaldības</w:t>
            </w:r>
            <w:proofErr w:type="spellEnd"/>
            <w:r w:rsidRPr="005858D9">
              <w:rPr>
                <w:rFonts w:eastAsia="Arial"/>
                <w:color w:val="000000"/>
                <w:sz w:val="20"/>
              </w:rPr>
              <w:t xml:space="preserve"> </w:t>
            </w:r>
            <w:proofErr w:type="spellStart"/>
            <w:r w:rsidRPr="005858D9">
              <w:rPr>
                <w:rFonts w:eastAsia="Arial"/>
                <w:color w:val="000000"/>
                <w:sz w:val="20"/>
              </w:rPr>
              <w:t>dome</w:t>
            </w:r>
            <w:proofErr w:type="spellEnd"/>
          </w:p>
          <w:p w14:paraId="4B8E576B" w14:textId="77777777" w:rsidR="00CF345E" w:rsidRPr="005858D9" w:rsidRDefault="00CF345E" w:rsidP="00957092">
            <w:pPr>
              <w:spacing w:after="12" w:line="267" w:lineRule="auto"/>
              <w:ind w:right="62" w:hanging="2"/>
              <w:jc w:val="both"/>
              <w:rPr>
                <w:rFonts w:eastAsia="Arial"/>
                <w:color w:val="000000"/>
                <w:sz w:val="20"/>
              </w:rPr>
            </w:pPr>
            <w:proofErr w:type="spellStart"/>
            <w:r w:rsidRPr="005858D9">
              <w:rPr>
                <w:rFonts w:eastAsia="Arial"/>
                <w:color w:val="000000"/>
                <w:sz w:val="20"/>
              </w:rPr>
              <w:t>Veids</w:t>
            </w:r>
            <w:proofErr w:type="spellEnd"/>
            <w:r w:rsidRPr="005858D9">
              <w:rPr>
                <w:rFonts w:eastAsia="Arial"/>
                <w:color w:val="000000"/>
                <w:sz w:val="20"/>
              </w:rPr>
              <w:t xml:space="preserve">: </w:t>
            </w:r>
            <w:proofErr w:type="spellStart"/>
            <w:r w:rsidRPr="005858D9">
              <w:rPr>
                <w:rFonts w:eastAsia="Arial"/>
                <w:color w:val="000000"/>
                <w:sz w:val="20"/>
              </w:rPr>
              <w:t>Iekšējais</w:t>
            </w:r>
            <w:proofErr w:type="spellEnd"/>
            <w:r w:rsidRPr="005858D9">
              <w:rPr>
                <w:rFonts w:eastAsia="Arial"/>
                <w:color w:val="000000"/>
                <w:sz w:val="20"/>
              </w:rPr>
              <w:t xml:space="preserve"> </w:t>
            </w:r>
            <w:proofErr w:type="spellStart"/>
            <w:r w:rsidRPr="005858D9">
              <w:rPr>
                <w:rFonts w:eastAsia="Arial"/>
                <w:color w:val="000000"/>
                <w:sz w:val="20"/>
              </w:rPr>
              <w:t>normatīvais</w:t>
            </w:r>
            <w:proofErr w:type="spellEnd"/>
            <w:r w:rsidRPr="005858D9">
              <w:rPr>
                <w:rFonts w:eastAsia="Arial"/>
                <w:color w:val="000000"/>
                <w:sz w:val="20"/>
              </w:rPr>
              <w:t xml:space="preserve"> </w:t>
            </w:r>
            <w:proofErr w:type="spellStart"/>
            <w:r w:rsidRPr="005858D9">
              <w:rPr>
                <w:rFonts w:eastAsia="Arial"/>
                <w:color w:val="000000"/>
                <w:sz w:val="20"/>
              </w:rPr>
              <w:t>akts</w:t>
            </w:r>
            <w:proofErr w:type="spellEnd"/>
          </w:p>
          <w:p w14:paraId="2EBC7372" w14:textId="1589555A" w:rsidR="00CF345E" w:rsidRPr="005858D9" w:rsidRDefault="00CF345E" w:rsidP="00957092">
            <w:pPr>
              <w:spacing w:after="12" w:line="267" w:lineRule="auto"/>
              <w:ind w:right="62" w:hanging="2"/>
              <w:jc w:val="both"/>
              <w:rPr>
                <w:rFonts w:eastAsia="Arial"/>
                <w:color w:val="000000"/>
                <w:sz w:val="20"/>
              </w:rPr>
            </w:pPr>
            <w:r w:rsidRPr="005858D9">
              <w:rPr>
                <w:rFonts w:eastAsia="Arial"/>
                <w:color w:val="000000"/>
                <w:sz w:val="20"/>
              </w:rPr>
              <w:t>Numurs:</w:t>
            </w:r>
            <w:r>
              <w:rPr>
                <w:rFonts w:eastAsia="Arial"/>
                <w:color w:val="000000"/>
                <w:sz w:val="20"/>
              </w:rPr>
              <w:t>3</w:t>
            </w:r>
            <w:r w:rsidRPr="005858D9">
              <w:rPr>
                <w:rFonts w:eastAsia="Arial"/>
                <w:color w:val="000000"/>
                <w:sz w:val="20"/>
              </w:rPr>
              <w:t>/202</w:t>
            </w:r>
            <w:r>
              <w:rPr>
                <w:rFonts w:eastAsia="Arial"/>
                <w:color w:val="000000"/>
                <w:sz w:val="20"/>
              </w:rPr>
              <w:t>4</w:t>
            </w:r>
          </w:p>
          <w:p w14:paraId="0EA5B283" w14:textId="7340305E" w:rsidR="00CF345E" w:rsidRPr="005858D9" w:rsidRDefault="00CF345E" w:rsidP="00957092">
            <w:pPr>
              <w:spacing w:after="12" w:line="267" w:lineRule="auto"/>
              <w:ind w:right="62" w:hanging="2"/>
              <w:jc w:val="both"/>
              <w:rPr>
                <w:rFonts w:eastAsia="Arial"/>
                <w:color w:val="000000"/>
                <w:sz w:val="20"/>
              </w:rPr>
            </w:pPr>
            <w:proofErr w:type="spellStart"/>
            <w:r w:rsidRPr="005858D9">
              <w:rPr>
                <w:rFonts w:eastAsia="Arial"/>
                <w:color w:val="000000"/>
                <w:sz w:val="20"/>
              </w:rPr>
              <w:t>Pieņemts</w:t>
            </w:r>
            <w:proofErr w:type="spellEnd"/>
            <w:r w:rsidRPr="005858D9">
              <w:rPr>
                <w:rFonts w:eastAsia="Arial"/>
                <w:color w:val="000000"/>
                <w:sz w:val="20"/>
              </w:rPr>
              <w:t xml:space="preserve">: </w:t>
            </w:r>
            <w:r>
              <w:rPr>
                <w:rFonts w:eastAsia="Arial"/>
                <w:color w:val="000000"/>
                <w:sz w:val="20"/>
              </w:rPr>
              <w:t>25</w:t>
            </w:r>
            <w:r w:rsidRPr="005858D9">
              <w:rPr>
                <w:rFonts w:eastAsia="Arial"/>
                <w:color w:val="000000"/>
                <w:sz w:val="20"/>
              </w:rPr>
              <w:t>.0</w:t>
            </w:r>
            <w:r>
              <w:rPr>
                <w:rFonts w:eastAsia="Arial"/>
                <w:color w:val="000000"/>
                <w:sz w:val="20"/>
              </w:rPr>
              <w:t>1</w:t>
            </w:r>
            <w:r w:rsidRPr="005858D9">
              <w:rPr>
                <w:rFonts w:eastAsia="Arial"/>
                <w:color w:val="000000"/>
                <w:sz w:val="20"/>
              </w:rPr>
              <w:t>.202</w:t>
            </w:r>
            <w:r>
              <w:rPr>
                <w:rFonts w:eastAsia="Arial"/>
                <w:color w:val="000000"/>
                <w:sz w:val="20"/>
              </w:rPr>
              <w:t>4</w:t>
            </w:r>
            <w:r w:rsidRPr="005858D9">
              <w:rPr>
                <w:rFonts w:eastAsia="Arial"/>
                <w:color w:val="000000"/>
                <w:sz w:val="20"/>
              </w:rPr>
              <w:t>.</w:t>
            </w:r>
          </w:p>
          <w:p w14:paraId="05BDF3C1" w14:textId="3255B6EB" w:rsidR="00CF345E" w:rsidRPr="005858D9" w:rsidRDefault="00CF345E" w:rsidP="00957092">
            <w:pPr>
              <w:spacing w:after="12" w:line="267" w:lineRule="auto"/>
              <w:ind w:right="62" w:hanging="2"/>
              <w:jc w:val="both"/>
              <w:rPr>
                <w:rFonts w:eastAsia="Arial"/>
                <w:color w:val="000000"/>
                <w:sz w:val="20"/>
              </w:rPr>
            </w:pPr>
            <w:proofErr w:type="spellStart"/>
            <w:r>
              <w:rPr>
                <w:rFonts w:eastAsia="Arial"/>
                <w:color w:val="000000"/>
                <w:sz w:val="20"/>
              </w:rPr>
              <w:t>Stājas</w:t>
            </w:r>
            <w:proofErr w:type="spellEnd"/>
            <w:r>
              <w:rPr>
                <w:rFonts w:eastAsia="Arial"/>
                <w:color w:val="000000"/>
                <w:sz w:val="20"/>
              </w:rPr>
              <w:t xml:space="preserve"> </w:t>
            </w:r>
            <w:proofErr w:type="spellStart"/>
            <w:r>
              <w:rPr>
                <w:rFonts w:eastAsia="Arial"/>
                <w:color w:val="000000"/>
                <w:sz w:val="20"/>
              </w:rPr>
              <w:t>spēkā</w:t>
            </w:r>
            <w:proofErr w:type="spellEnd"/>
            <w:r>
              <w:rPr>
                <w:rFonts w:eastAsia="Arial"/>
                <w:color w:val="000000"/>
                <w:sz w:val="20"/>
              </w:rPr>
              <w:t>: 01</w:t>
            </w:r>
            <w:r w:rsidRPr="005858D9">
              <w:rPr>
                <w:rFonts w:eastAsia="Arial"/>
                <w:color w:val="000000"/>
                <w:sz w:val="20"/>
              </w:rPr>
              <w:t>.0</w:t>
            </w:r>
            <w:r>
              <w:rPr>
                <w:rFonts w:eastAsia="Arial"/>
                <w:color w:val="000000"/>
                <w:sz w:val="20"/>
              </w:rPr>
              <w:t>2</w:t>
            </w:r>
            <w:r w:rsidRPr="005858D9">
              <w:rPr>
                <w:rFonts w:eastAsia="Arial"/>
                <w:color w:val="000000"/>
                <w:sz w:val="20"/>
              </w:rPr>
              <w:t>.202</w:t>
            </w:r>
            <w:r>
              <w:rPr>
                <w:rFonts w:eastAsia="Arial"/>
                <w:color w:val="000000"/>
                <w:sz w:val="20"/>
              </w:rPr>
              <w:t>4</w:t>
            </w:r>
            <w:r w:rsidRPr="005858D9">
              <w:rPr>
                <w:rFonts w:eastAsia="Arial"/>
                <w:color w:val="000000"/>
                <w:sz w:val="20"/>
              </w:rPr>
              <w:t>.</w:t>
            </w:r>
          </w:p>
          <w:p w14:paraId="633CF460" w14:textId="77777777" w:rsidR="00CF345E" w:rsidRPr="005858D9" w:rsidRDefault="00CF345E" w:rsidP="00957092">
            <w:pPr>
              <w:spacing w:after="12" w:line="267" w:lineRule="auto"/>
              <w:ind w:right="62" w:hanging="2"/>
              <w:jc w:val="both"/>
              <w:rPr>
                <w:rFonts w:eastAsia="Arial"/>
                <w:color w:val="000000"/>
                <w:sz w:val="20"/>
              </w:rPr>
            </w:pPr>
          </w:p>
        </w:tc>
      </w:tr>
      <w:tr w:rsidR="00CF345E" w:rsidRPr="005858D9" w14:paraId="5BD259DB" w14:textId="77777777" w:rsidTr="00957092">
        <w:tc>
          <w:tcPr>
            <w:tcW w:w="9493" w:type="dxa"/>
            <w:shd w:val="clear" w:color="auto" w:fill="auto"/>
          </w:tcPr>
          <w:p w14:paraId="77283050" w14:textId="77777777" w:rsidR="00CF345E" w:rsidRPr="005858D9" w:rsidRDefault="00CF345E" w:rsidP="00957092">
            <w:pPr>
              <w:spacing w:after="12" w:line="267" w:lineRule="auto"/>
              <w:ind w:right="62" w:hanging="2"/>
              <w:jc w:val="center"/>
              <w:rPr>
                <w:rFonts w:eastAsia="Arial"/>
                <w:b/>
                <w:color w:val="FF0000"/>
                <w:sz w:val="20"/>
              </w:rPr>
            </w:pPr>
            <w:proofErr w:type="spellStart"/>
            <w:r w:rsidRPr="005858D9">
              <w:rPr>
                <w:rFonts w:eastAsia="Arial"/>
                <w:b/>
                <w:color w:val="FF0000"/>
                <w:sz w:val="20"/>
              </w:rPr>
              <w:t>Spēkā</w:t>
            </w:r>
            <w:proofErr w:type="spellEnd"/>
            <w:r w:rsidRPr="005858D9">
              <w:rPr>
                <w:rFonts w:eastAsia="Arial"/>
                <w:b/>
                <w:color w:val="FF0000"/>
                <w:sz w:val="20"/>
              </w:rPr>
              <w:t xml:space="preserve"> </w:t>
            </w:r>
            <w:proofErr w:type="spellStart"/>
            <w:r w:rsidRPr="005858D9">
              <w:rPr>
                <w:rFonts w:eastAsia="Arial"/>
                <w:b/>
                <w:color w:val="FF0000"/>
                <w:sz w:val="20"/>
              </w:rPr>
              <w:t>esošā</w:t>
            </w:r>
            <w:proofErr w:type="spellEnd"/>
            <w:r w:rsidRPr="005858D9">
              <w:rPr>
                <w:rFonts w:eastAsia="Arial"/>
                <w:b/>
                <w:color w:val="FF0000"/>
                <w:sz w:val="20"/>
              </w:rPr>
              <w:t xml:space="preserve"> </w:t>
            </w:r>
            <w:proofErr w:type="spellStart"/>
            <w:r w:rsidRPr="005858D9">
              <w:rPr>
                <w:rFonts w:eastAsia="Arial"/>
                <w:b/>
                <w:color w:val="FF0000"/>
                <w:sz w:val="20"/>
              </w:rPr>
              <w:t>redakcija</w:t>
            </w:r>
            <w:proofErr w:type="spellEnd"/>
          </w:p>
        </w:tc>
      </w:tr>
      <w:tr w:rsidR="00CF345E" w:rsidRPr="005858D9" w14:paraId="302B5C31" w14:textId="77777777" w:rsidTr="00957092">
        <w:tc>
          <w:tcPr>
            <w:tcW w:w="9493" w:type="dxa"/>
            <w:shd w:val="clear" w:color="auto" w:fill="auto"/>
          </w:tcPr>
          <w:p w14:paraId="2FCE1CDF" w14:textId="77777777" w:rsidR="00CF345E" w:rsidRPr="005858D9" w:rsidRDefault="00CF345E" w:rsidP="00957092">
            <w:pPr>
              <w:spacing w:after="12" w:line="267" w:lineRule="auto"/>
              <w:ind w:right="62" w:hanging="2"/>
              <w:jc w:val="both"/>
              <w:rPr>
                <w:rFonts w:eastAsia="Arial"/>
                <w:color w:val="000000"/>
                <w:sz w:val="20"/>
              </w:rPr>
            </w:pPr>
          </w:p>
          <w:p w14:paraId="11366996" w14:textId="77777777" w:rsidR="00CF345E" w:rsidRPr="005858D9" w:rsidRDefault="00CF345E" w:rsidP="00957092">
            <w:pPr>
              <w:spacing w:after="12" w:line="267" w:lineRule="auto"/>
              <w:ind w:right="62" w:hanging="2"/>
              <w:jc w:val="both"/>
              <w:rPr>
                <w:rFonts w:eastAsia="Arial"/>
                <w:color w:val="000000"/>
                <w:sz w:val="20"/>
              </w:rPr>
            </w:pPr>
            <w:proofErr w:type="spellStart"/>
            <w:r w:rsidRPr="005858D9">
              <w:rPr>
                <w:rFonts w:eastAsia="Arial"/>
                <w:color w:val="000000"/>
                <w:sz w:val="20"/>
              </w:rPr>
              <w:t>Grozījumi</w:t>
            </w:r>
            <w:proofErr w:type="spellEnd"/>
            <w:r w:rsidRPr="005858D9">
              <w:rPr>
                <w:rFonts w:eastAsia="Arial"/>
                <w:color w:val="000000"/>
                <w:sz w:val="20"/>
              </w:rPr>
              <w:t>:</w:t>
            </w:r>
          </w:p>
          <w:p w14:paraId="36DBFAA5" w14:textId="62805D38" w:rsidR="00CF345E" w:rsidRPr="005858D9" w:rsidRDefault="00CF345E" w:rsidP="00CF345E">
            <w:pPr>
              <w:spacing w:after="12" w:line="267" w:lineRule="auto"/>
              <w:ind w:right="62"/>
              <w:jc w:val="both"/>
              <w:rPr>
                <w:rFonts w:eastAsia="Arial"/>
                <w:color w:val="000000"/>
                <w:sz w:val="20"/>
              </w:rPr>
            </w:pPr>
            <w:r>
              <w:rPr>
                <w:rFonts w:eastAsia="Arial"/>
                <w:color w:val="000000"/>
                <w:sz w:val="20"/>
              </w:rPr>
              <w:t>2</w:t>
            </w:r>
            <w:r>
              <w:rPr>
                <w:rFonts w:eastAsia="Arial"/>
                <w:color w:val="000000"/>
                <w:sz w:val="20"/>
              </w:rPr>
              <w:t>5</w:t>
            </w:r>
            <w:r>
              <w:rPr>
                <w:rFonts w:eastAsia="Arial"/>
                <w:color w:val="000000"/>
                <w:sz w:val="20"/>
              </w:rPr>
              <w:t>.0</w:t>
            </w:r>
            <w:r>
              <w:rPr>
                <w:rFonts w:eastAsia="Arial"/>
                <w:color w:val="000000"/>
                <w:sz w:val="20"/>
              </w:rPr>
              <w:t>4</w:t>
            </w:r>
            <w:r>
              <w:rPr>
                <w:rFonts w:eastAsia="Arial"/>
                <w:color w:val="000000"/>
                <w:sz w:val="20"/>
              </w:rPr>
              <w:t xml:space="preserve">.2024. </w:t>
            </w:r>
            <w:proofErr w:type="spellStart"/>
            <w:r>
              <w:rPr>
                <w:rFonts w:eastAsia="Arial"/>
                <w:color w:val="000000"/>
                <w:sz w:val="20"/>
              </w:rPr>
              <w:t>iekšējie</w:t>
            </w:r>
            <w:proofErr w:type="spellEnd"/>
            <w:r>
              <w:rPr>
                <w:rFonts w:eastAsia="Arial"/>
                <w:color w:val="000000"/>
                <w:sz w:val="20"/>
              </w:rPr>
              <w:t xml:space="preserve"> </w:t>
            </w:r>
            <w:proofErr w:type="spellStart"/>
            <w:r>
              <w:rPr>
                <w:rFonts w:eastAsia="Arial"/>
                <w:color w:val="000000"/>
                <w:sz w:val="20"/>
              </w:rPr>
              <w:t>noteikumi</w:t>
            </w:r>
            <w:proofErr w:type="spellEnd"/>
            <w:r>
              <w:rPr>
                <w:rFonts w:eastAsia="Arial"/>
                <w:color w:val="000000"/>
                <w:sz w:val="20"/>
              </w:rPr>
              <w:t xml:space="preserve"> Nr.</w:t>
            </w:r>
            <w:r>
              <w:rPr>
                <w:rFonts w:eastAsia="Arial"/>
                <w:color w:val="000000"/>
                <w:sz w:val="20"/>
              </w:rPr>
              <w:t>2</w:t>
            </w:r>
            <w:r>
              <w:rPr>
                <w:rFonts w:eastAsia="Arial"/>
                <w:color w:val="000000"/>
                <w:sz w:val="20"/>
              </w:rPr>
              <w:t>9/2024 (prot. Nr</w:t>
            </w:r>
            <w:r>
              <w:rPr>
                <w:rFonts w:eastAsia="Arial"/>
                <w:color w:val="000000"/>
                <w:sz w:val="20"/>
              </w:rPr>
              <w:t>.6</w:t>
            </w:r>
            <w:r>
              <w:rPr>
                <w:rFonts w:eastAsia="Arial"/>
                <w:color w:val="000000"/>
                <w:sz w:val="20"/>
              </w:rPr>
              <w:t>.</w:t>
            </w:r>
            <w:r w:rsidRPr="005858D9">
              <w:rPr>
                <w:rFonts w:eastAsia="Arial"/>
                <w:color w:val="000000"/>
                <w:sz w:val="20"/>
              </w:rPr>
              <w:t xml:space="preserve">; </w:t>
            </w:r>
            <w:r>
              <w:rPr>
                <w:rFonts w:eastAsia="Arial"/>
                <w:color w:val="000000"/>
                <w:sz w:val="20"/>
              </w:rPr>
              <w:t>4</w:t>
            </w:r>
            <w:r>
              <w:rPr>
                <w:rFonts w:eastAsia="Arial"/>
                <w:color w:val="000000"/>
                <w:sz w:val="20"/>
              </w:rPr>
              <w:t>8</w:t>
            </w:r>
            <w:r w:rsidRPr="005858D9">
              <w:rPr>
                <w:rFonts w:eastAsia="Arial"/>
                <w:color w:val="000000"/>
                <w:sz w:val="20"/>
              </w:rPr>
              <w:t xml:space="preserve">.) </w:t>
            </w:r>
            <w:proofErr w:type="spellStart"/>
            <w:r>
              <w:rPr>
                <w:rFonts w:eastAsia="Arial"/>
                <w:color w:val="000000"/>
                <w:sz w:val="20"/>
                <w:lang w:eastAsia="ar-SA"/>
              </w:rPr>
              <w:t>stājas</w:t>
            </w:r>
            <w:proofErr w:type="spellEnd"/>
            <w:r>
              <w:rPr>
                <w:rFonts w:eastAsia="Arial"/>
                <w:color w:val="000000"/>
                <w:sz w:val="20"/>
                <w:lang w:eastAsia="ar-SA"/>
              </w:rPr>
              <w:t xml:space="preserve"> </w:t>
            </w:r>
            <w:proofErr w:type="spellStart"/>
            <w:r>
              <w:rPr>
                <w:rFonts w:eastAsia="Arial"/>
                <w:color w:val="000000"/>
                <w:sz w:val="20"/>
                <w:lang w:eastAsia="ar-SA"/>
              </w:rPr>
              <w:t>spēkā</w:t>
            </w:r>
            <w:proofErr w:type="spellEnd"/>
            <w:r>
              <w:rPr>
                <w:rFonts w:eastAsia="Arial"/>
                <w:color w:val="000000"/>
                <w:sz w:val="20"/>
                <w:lang w:eastAsia="ar-SA"/>
              </w:rPr>
              <w:t xml:space="preserve"> 2</w:t>
            </w:r>
            <w:r>
              <w:rPr>
                <w:rFonts w:eastAsia="Arial"/>
                <w:color w:val="000000"/>
                <w:sz w:val="20"/>
                <w:lang w:eastAsia="ar-SA"/>
              </w:rPr>
              <w:t>5</w:t>
            </w:r>
            <w:r w:rsidRPr="005858D9">
              <w:rPr>
                <w:rFonts w:eastAsia="Arial"/>
                <w:color w:val="000000"/>
                <w:sz w:val="20"/>
                <w:lang w:eastAsia="ar-SA"/>
              </w:rPr>
              <w:t>.0</w:t>
            </w:r>
            <w:r>
              <w:rPr>
                <w:rFonts w:eastAsia="Arial"/>
                <w:color w:val="000000"/>
                <w:sz w:val="20"/>
                <w:lang w:eastAsia="ar-SA"/>
              </w:rPr>
              <w:t>4</w:t>
            </w:r>
            <w:r w:rsidRPr="005858D9">
              <w:rPr>
                <w:rFonts w:eastAsia="Arial"/>
                <w:color w:val="000000"/>
                <w:sz w:val="20"/>
                <w:lang w:eastAsia="ar-SA"/>
              </w:rPr>
              <w:t>.202</w:t>
            </w:r>
            <w:r>
              <w:rPr>
                <w:rFonts w:eastAsia="Arial"/>
                <w:color w:val="000000"/>
                <w:sz w:val="20"/>
                <w:lang w:eastAsia="ar-SA"/>
              </w:rPr>
              <w:t>4</w:t>
            </w:r>
          </w:p>
        </w:tc>
      </w:tr>
    </w:tbl>
    <w:p w14:paraId="0B80AACA" w14:textId="77777777" w:rsidR="00762170" w:rsidRPr="008A1268" w:rsidRDefault="00762170" w:rsidP="00762170">
      <w:pPr>
        <w:pStyle w:val="Paraststmeklis1"/>
        <w:spacing w:before="0" w:after="0" w:line="240" w:lineRule="auto"/>
        <w:jc w:val="right"/>
        <w:rPr>
          <w:rFonts w:cs="Times New Roman"/>
          <w:color w:val="000000"/>
        </w:rPr>
      </w:pPr>
    </w:p>
    <w:p w14:paraId="6224BAB5" w14:textId="77777777" w:rsidR="00762170" w:rsidRPr="00365581" w:rsidRDefault="00762170" w:rsidP="00762170">
      <w:pPr>
        <w:pStyle w:val="Paraststmeklis"/>
        <w:spacing w:before="0" w:after="0" w:line="276" w:lineRule="auto"/>
        <w:jc w:val="right"/>
        <w:rPr>
          <w:color w:val="auto"/>
        </w:rPr>
      </w:pPr>
      <w:r w:rsidRPr="00365581">
        <w:rPr>
          <w:color w:val="auto"/>
        </w:rPr>
        <w:t>APSTIPRINĀTS</w:t>
      </w:r>
    </w:p>
    <w:p w14:paraId="361B9BDA" w14:textId="77777777" w:rsidR="00762170" w:rsidRPr="00365581" w:rsidRDefault="00762170" w:rsidP="00762170">
      <w:pPr>
        <w:pStyle w:val="Paraststmeklis"/>
        <w:spacing w:before="0" w:after="0" w:line="276" w:lineRule="auto"/>
        <w:jc w:val="right"/>
        <w:rPr>
          <w:color w:val="auto"/>
        </w:rPr>
      </w:pPr>
      <w:r w:rsidRPr="00365581">
        <w:rPr>
          <w:color w:val="auto"/>
        </w:rPr>
        <w:t xml:space="preserve">ar Ogres novada pašvaldības domes </w:t>
      </w:r>
    </w:p>
    <w:p w14:paraId="5C36DBD3" w14:textId="2C86CBD4" w:rsidR="00762170" w:rsidRPr="00365581" w:rsidRDefault="00682BC4" w:rsidP="00762170">
      <w:pPr>
        <w:pStyle w:val="Paraststmeklis"/>
        <w:spacing w:before="0" w:after="0" w:line="276" w:lineRule="auto"/>
        <w:jc w:val="right"/>
        <w:rPr>
          <w:color w:val="auto"/>
        </w:rPr>
      </w:pPr>
      <w:r>
        <w:rPr>
          <w:color w:val="auto"/>
        </w:rPr>
        <w:t>25</w:t>
      </w:r>
      <w:r w:rsidR="00762170" w:rsidRPr="00365581">
        <w:rPr>
          <w:color w:val="auto"/>
        </w:rPr>
        <w:t>.</w:t>
      </w:r>
      <w:r>
        <w:rPr>
          <w:color w:val="auto"/>
        </w:rPr>
        <w:t>01</w:t>
      </w:r>
      <w:r w:rsidR="00762170" w:rsidRPr="00365581">
        <w:rPr>
          <w:color w:val="auto"/>
        </w:rPr>
        <w:t>.202</w:t>
      </w:r>
      <w:r w:rsidR="00365581" w:rsidRPr="00365581">
        <w:rPr>
          <w:color w:val="auto"/>
        </w:rPr>
        <w:t>4</w:t>
      </w:r>
      <w:r w:rsidR="00762170" w:rsidRPr="00365581">
        <w:rPr>
          <w:color w:val="auto"/>
        </w:rPr>
        <w:t>. sēdes lēmumu (Nr.</w:t>
      </w:r>
      <w:r>
        <w:rPr>
          <w:color w:val="auto"/>
        </w:rPr>
        <w:t>2</w:t>
      </w:r>
      <w:r w:rsidR="00762170" w:rsidRPr="00365581">
        <w:rPr>
          <w:color w:val="auto"/>
        </w:rPr>
        <w:t xml:space="preserve">; </w:t>
      </w:r>
      <w:r>
        <w:rPr>
          <w:color w:val="auto"/>
        </w:rPr>
        <w:t>20</w:t>
      </w:r>
      <w:r w:rsidR="00762170" w:rsidRPr="00365581">
        <w:rPr>
          <w:color w:val="auto"/>
        </w:rPr>
        <w:t>.)</w:t>
      </w:r>
    </w:p>
    <w:p w14:paraId="3F9C217E" w14:textId="77777777" w:rsidR="00762170" w:rsidRPr="00365581" w:rsidRDefault="00762170" w:rsidP="00762170">
      <w:pPr>
        <w:pStyle w:val="Paraststmeklis"/>
        <w:spacing w:before="0" w:after="0" w:line="276" w:lineRule="auto"/>
        <w:jc w:val="right"/>
        <w:rPr>
          <w:color w:val="auto"/>
        </w:rPr>
      </w:pPr>
    </w:p>
    <w:p w14:paraId="63BDB191" w14:textId="77777777" w:rsidR="00762170" w:rsidRPr="00365581" w:rsidRDefault="00762170" w:rsidP="00762170">
      <w:pPr>
        <w:pStyle w:val="Nosaukums"/>
        <w:rPr>
          <w:rFonts w:ascii="Times New Roman" w:hAnsi="Times New Roman"/>
          <w:b/>
          <w:sz w:val="24"/>
          <w:szCs w:val="24"/>
        </w:rPr>
      </w:pPr>
      <w:r w:rsidRPr="00365581">
        <w:rPr>
          <w:rFonts w:ascii="Times New Roman" w:hAnsi="Times New Roman"/>
          <w:sz w:val="24"/>
          <w:szCs w:val="24"/>
        </w:rPr>
        <w:t xml:space="preserve">IEKŠĒJIE NOTEIKUMI </w:t>
      </w:r>
    </w:p>
    <w:p w14:paraId="7F51FCDC" w14:textId="77777777" w:rsidR="00762170" w:rsidRPr="00365581" w:rsidRDefault="00762170" w:rsidP="00762170">
      <w:pPr>
        <w:pStyle w:val="Nosaukums"/>
        <w:rPr>
          <w:rFonts w:ascii="Times New Roman" w:hAnsi="Times New Roman"/>
          <w:b/>
          <w:sz w:val="24"/>
          <w:szCs w:val="24"/>
        </w:rPr>
      </w:pPr>
      <w:r w:rsidRPr="00365581">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365581" w:rsidRPr="00365581" w14:paraId="3803030A" w14:textId="77777777" w:rsidTr="005164A5">
        <w:tc>
          <w:tcPr>
            <w:tcW w:w="1667" w:type="pct"/>
          </w:tcPr>
          <w:p w14:paraId="075E876D" w14:textId="00DB6B47" w:rsidR="00762170" w:rsidRPr="00365581" w:rsidRDefault="00762170" w:rsidP="00682BC4">
            <w:pPr>
              <w:pStyle w:val="Nosaukums"/>
              <w:spacing w:line="276" w:lineRule="auto"/>
              <w:jc w:val="left"/>
              <w:rPr>
                <w:rFonts w:ascii="Times New Roman" w:hAnsi="Times New Roman"/>
                <w:sz w:val="24"/>
              </w:rPr>
            </w:pPr>
            <w:r w:rsidRPr="00365581">
              <w:rPr>
                <w:rFonts w:ascii="Times New Roman" w:hAnsi="Times New Roman"/>
                <w:sz w:val="24"/>
              </w:rPr>
              <w:t>202</w:t>
            </w:r>
            <w:r w:rsidR="00365581" w:rsidRPr="00365581">
              <w:rPr>
                <w:rFonts w:ascii="Times New Roman" w:hAnsi="Times New Roman"/>
                <w:sz w:val="24"/>
              </w:rPr>
              <w:t>4</w:t>
            </w:r>
            <w:r w:rsidRPr="00365581">
              <w:rPr>
                <w:rFonts w:ascii="Times New Roman" w:hAnsi="Times New Roman"/>
                <w:sz w:val="24"/>
              </w:rPr>
              <w:t xml:space="preserve">. gada </w:t>
            </w:r>
            <w:r w:rsidR="00682BC4">
              <w:rPr>
                <w:rFonts w:ascii="Times New Roman" w:hAnsi="Times New Roman"/>
                <w:sz w:val="24"/>
              </w:rPr>
              <w:t>25. janvārī</w:t>
            </w:r>
          </w:p>
        </w:tc>
        <w:tc>
          <w:tcPr>
            <w:tcW w:w="1667" w:type="pct"/>
          </w:tcPr>
          <w:p w14:paraId="507E0BAE" w14:textId="77777777" w:rsidR="00762170" w:rsidRPr="00365581" w:rsidRDefault="00762170" w:rsidP="005164A5">
            <w:pPr>
              <w:pStyle w:val="Virsraksts4"/>
              <w:spacing w:line="276" w:lineRule="auto"/>
              <w:jc w:val="right"/>
              <w:rPr>
                <w:b w:val="0"/>
                <w:bCs w:val="0"/>
              </w:rPr>
            </w:pPr>
          </w:p>
        </w:tc>
        <w:tc>
          <w:tcPr>
            <w:tcW w:w="1666" w:type="pct"/>
          </w:tcPr>
          <w:p w14:paraId="0E92FD10" w14:textId="5BF682AE" w:rsidR="00762170" w:rsidRPr="00365581" w:rsidRDefault="00762170" w:rsidP="00682BC4">
            <w:pPr>
              <w:pStyle w:val="Virsraksts4"/>
              <w:spacing w:line="276" w:lineRule="auto"/>
              <w:jc w:val="right"/>
              <w:rPr>
                <w:b w:val="0"/>
                <w:bCs w:val="0"/>
              </w:rPr>
            </w:pPr>
            <w:r w:rsidRPr="00365581">
              <w:rPr>
                <w:b w:val="0"/>
                <w:bCs w:val="0"/>
              </w:rPr>
              <w:t>Nr.</w:t>
            </w:r>
            <w:r w:rsidR="00682BC4">
              <w:rPr>
                <w:b w:val="0"/>
                <w:bCs w:val="0"/>
              </w:rPr>
              <w:t>3</w:t>
            </w:r>
            <w:r w:rsidRPr="00365581">
              <w:rPr>
                <w:b w:val="0"/>
                <w:bCs w:val="0"/>
              </w:rPr>
              <w:t>/202</w:t>
            </w:r>
            <w:r w:rsidR="00365581" w:rsidRPr="00365581">
              <w:rPr>
                <w:b w:val="0"/>
                <w:bCs w:val="0"/>
              </w:rPr>
              <w:t>4</w:t>
            </w:r>
          </w:p>
        </w:tc>
      </w:tr>
      <w:tr w:rsidR="00365581" w:rsidRPr="00365581" w14:paraId="43FF3913" w14:textId="77777777" w:rsidTr="005164A5">
        <w:tc>
          <w:tcPr>
            <w:tcW w:w="1667" w:type="pct"/>
          </w:tcPr>
          <w:p w14:paraId="66986142" w14:textId="77777777" w:rsidR="00762170" w:rsidRPr="00365581" w:rsidRDefault="00762170" w:rsidP="005164A5">
            <w:pPr>
              <w:pStyle w:val="Pamatteksts"/>
              <w:spacing w:line="276" w:lineRule="auto"/>
              <w:jc w:val="right"/>
              <w:rPr>
                <w:b w:val="0"/>
                <w:sz w:val="24"/>
              </w:rPr>
            </w:pPr>
          </w:p>
        </w:tc>
        <w:tc>
          <w:tcPr>
            <w:tcW w:w="3333" w:type="pct"/>
            <w:gridSpan w:val="2"/>
          </w:tcPr>
          <w:p w14:paraId="7ED81DE1" w14:textId="77777777" w:rsidR="00762170" w:rsidRPr="00365581" w:rsidRDefault="00762170" w:rsidP="005164A5">
            <w:pPr>
              <w:pStyle w:val="Pamatteksts"/>
              <w:spacing w:line="276" w:lineRule="auto"/>
              <w:jc w:val="right"/>
              <w:rPr>
                <w:b w:val="0"/>
                <w:sz w:val="24"/>
              </w:rPr>
            </w:pPr>
          </w:p>
        </w:tc>
      </w:tr>
    </w:tbl>
    <w:p w14:paraId="69C8B6CC" w14:textId="35A33718" w:rsidR="00762170" w:rsidRPr="00365581" w:rsidRDefault="00762170" w:rsidP="00762170">
      <w:pPr>
        <w:pStyle w:val="Paraststmeklis"/>
        <w:spacing w:before="0" w:after="0" w:line="276" w:lineRule="auto"/>
        <w:jc w:val="center"/>
        <w:rPr>
          <w:color w:val="auto"/>
          <w:sz w:val="28"/>
          <w:szCs w:val="28"/>
        </w:rPr>
      </w:pPr>
      <w:r w:rsidRPr="00365581">
        <w:rPr>
          <w:b/>
          <w:bCs/>
          <w:color w:val="auto"/>
          <w:sz w:val="28"/>
          <w:szCs w:val="28"/>
        </w:rPr>
        <w:t>OGRES TEĀTR</w:t>
      </w:r>
      <w:r w:rsidR="00365581" w:rsidRPr="00365581">
        <w:rPr>
          <w:b/>
          <w:bCs/>
          <w:color w:val="auto"/>
          <w:sz w:val="28"/>
          <w:szCs w:val="28"/>
        </w:rPr>
        <w:t xml:space="preserve">A </w:t>
      </w:r>
      <w:r w:rsidRPr="00365581">
        <w:rPr>
          <w:b/>
          <w:bCs/>
          <w:color w:val="auto"/>
          <w:sz w:val="28"/>
          <w:szCs w:val="28"/>
        </w:rPr>
        <w:t>NOLIKUMS</w:t>
      </w:r>
    </w:p>
    <w:p w14:paraId="5419951D" w14:textId="77777777" w:rsidR="00762170" w:rsidRPr="00FF2726" w:rsidRDefault="00762170" w:rsidP="00762170">
      <w:pPr>
        <w:spacing w:line="276" w:lineRule="auto"/>
        <w:rPr>
          <w:sz w:val="10"/>
          <w:szCs w:val="10"/>
          <w:lang w:val="lv-LV"/>
        </w:rPr>
      </w:pPr>
    </w:p>
    <w:p w14:paraId="28CB5627" w14:textId="77777777" w:rsidR="00365581" w:rsidRPr="00A44630" w:rsidRDefault="00365581" w:rsidP="00365581">
      <w:pPr>
        <w:spacing w:line="276" w:lineRule="auto"/>
        <w:jc w:val="right"/>
        <w:rPr>
          <w:i/>
          <w:color w:val="auto"/>
          <w:szCs w:val="22"/>
          <w:lang w:val="lv-LV"/>
        </w:rPr>
      </w:pPr>
      <w:r w:rsidRPr="00A44630">
        <w:rPr>
          <w:i/>
          <w:color w:val="auto"/>
          <w:szCs w:val="22"/>
          <w:lang w:val="lv-LV"/>
        </w:rPr>
        <w:t>Izdots saskaņā ar Valsts pārvaldes iekārtas likuma 28. pantu,</w:t>
      </w:r>
    </w:p>
    <w:p w14:paraId="1BB4D423" w14:textId="77777777" w:rsidR="00365581" w:rsidRPr="00A44630" w:rsidRDefault="00365581" w:rsidP="00365581">
      <w:pPr>
        <w:spacing w:line="276" w:lineRule="auto"/>
        <w:jc w:val="right"/>
        <w:rPr>
          <w:i/>
          <w:color w:val="auto"/>
          <w:szCs w:val="22"/>
          <w:lang w:val="lv-LV"/>
        </w:rPr>
      </w:pPr>
      <w:r w:rsidRPr="00A44630">
        <w:rPr>
          <w:i/>
          <w:color w:val="auto"/>
          <w:szCs w:val="22"/>
          <w:lang w:val="lv-LV"/>
        </w:rPr>
        <w:t xml:space="preserve">Pašvaldību likuma </w:t>
      </w:r>
      <w:bookmarkStart w:id="0" w:name="_Hlk156450270"/>
      <w:r w:rsidRPr="00A44630">
        <w:rPr>
          <w:i/>
          <w:color w:val="auto"/>
          <w:szCs w:val="22"/>
          <w:lang w:val="lv-LV"/>
        </w:rPr>
        <w:t>10. panta pirmās daļas 8. punktu</w:t>
      </w:r>
      <w:bookmarkEnd w:id="0"/>
    </w:p>
    <w:p w14:paraId="708AE3F5" w14:textId="77777777" w:rsidR="00E44674" w:rsidRPr="00FF2726" w:rsidRDefault="00E44674" w:rsidP="00762170">
      <w:pPr>
        <w:spacing w:line="276" w:lineRule="auto"/>
        <w:jc w:val="right"/>
        <w:rPr>
          <w:i/>
          <w:szCs w:val="22"/>
          <w:lang w:val="lv-LV"/>
        </w:rPr>
      </w:pPr>
    </w:p>
    <w:p w14:paraId="1B582837" w14:textId="77777777" w:rsidR="00762170" w:rsidRDefault="00762170" w:rsidP="00762170">
      <w:pPr>
        <w:pStyle w:val="BTnolikumsvirsraksts"/>
        <w:numPr>
          <w:ilvl w:val="0"/>
          <w:numId w:val="2"/>
        </w:numPr>
        <w:spacing w:before="0" w:after="0" w:line="276" w:lineRule="auto"/>
        <w:rPr>
          <w:color w:val="auto"/>
        </w:rPr>
      </w:pPr>
      <w:r w:rsidRPr="00FF2726">
        <w:t>Vispārīgie</w:t>
      </w:r>
      <w:r w:rsidRPr="00FF2726">
        <w:rPr>
          <w:color w:val="auto"/>
        </w:rPr>
        <w:t xml:space="preserve"> jautājumi</w:t>
      </w:r>
    </w:p>
    <w:p w14:paraId="200B8359" w14:textId="7D7D53AC" w:rsidR="00762170" w:rsidRPr="00ED5EC8" w:rsidRDefault="00762170" w:rsidP="00762170">
      <w:pPr>
        <w:numPr>
          <w:ilvl w:val="0"/>
          <w:numId w:val="1"/>
        </w:numPr>
        <w:tabs>
          <w:tab w:val="clear" w:pos="720"/>
          <w:tab w:val="left" w:pos="284"/>
        </w:tabs>
        <w:suppressAutoHyphens w:val="0"/>
        <w:spacing w:before="120" w:after="120" w:line="276" w:lineRule="auto"/>
        <w:ind w:left="357" w:hanging="357"/>
        <w:jc w:val="both"/>
        <w:rPr>
          <w:lang w:val="lv-LV"/>
        </w:rPr>
      </w:pPr>
      <w:r>
        <w:rPr>
          <w:bCs/>
          <w:color w:val="000000"/>
          <w:lang w:val="lv-LV"/>
        </w:rPr>
        <w:t>Iekšējie noteikumi</w:t>
      </w:r>
      <w:r w:rsidRPr="00FF2726">
        <w:rPr>
          <w:bCs/>
          <w:color w:val="000000"/>
          <w:lang w:val="lv-LV"/>
        </w:rPr>
        <w:t xml:space="preserve"> </w:t>
      </w:r>
      <w:r>
        <w:rPr>
          <w:bCs/>
          <w:color w:val="000000"/>
          <w:lang w:val="lv-LV"/>
        </w:rPr>
        <w:t xml:space="preserve">(turpmāk – noteikumi) </w:t>
      </w:r>
      <w:r w:rsidRPr="00FF2726">
        <w:rPr>
          <w:bCs/>
          <w:color w:val="000000"/>
          <w:lang w:val="lv-LV"/>
        </w:rPr>
        <w:t xml:space="preserve">nosaka </w:t>
      </w:r>
      <w:r>
        <w:rPr>
          <w:bCs/>
          <w:color w:val="000000"/>
          <w:lang w:val="lv-LV"/>
        </w:rPr>
        <w:t>Ogres teātr</w:t>
      </w:r>
      <w:r w:rsidR="00365581">
        <w:rPr>
          <w:bCs/>
          <w:color w:val="000000"/>
          <w:lang w:val="lv-LV"/>
        </w:rPr>
        <w:t>a</w:t>
      </w:r>
      <w:r>
        <w:rPr>
          <w:bCs/>
          <w:color w:val="000000"/>
          <w:lang w:val="lv-LV"/>
        </w:rPr>
        <w:t xml:space="preserve"> </w:t>
      </w:r>
      <w:r w:rsidRPr="00FF2726">
        <w:rPr>
          <w:bCs/>
          <w:color w:val="000000"/>
          <w:lang w:val="lv-LV"/>
        </w:rPr>
        <w:t>uzbūvi un darba organizāciju</w:t>
      </w:r>
      <w:r w:rsidRPr="00FF2726">
        <w:rPr>
          <w:rFonts w:eastAsia="Times New Roman"/>
          <w:color w:val="auto"/>
          <w:szCs w:val="24"/>
          <w:lang w:val="lv-LV" w:eastAsia="zh-CN"/>
        </w:rPr>
        <w:t>.</w:t>
      </w:r>
    </w:p>
    <w:p w14:paraId="74BABE1A" w14:textId="77777777" w:rsidR="00E44674" w:rsidRPr="00E44674" w:rsidRDefault="00762170" w:rsidP="00E44674">
      <w:pPr>
        <w:numPr>
          <w:ilvl w:val="0"/>
          <w:numId w:val="1"/>
        </w:numPr>
        <w:tabs>
          <w:tab w:val="clear" w:pos="720"/>
          <w:tab w:val="left" w:pos="284"/>
        </w:tabs>
        <w:suppressAutoHyphens w:val="0"/>
        <w:spacing w:before="120" w:after="120" w:line="276" w:lineRule="auto"/>
        <w:ind w:left="357" w:hanging="357"/>
        <w:jc w:val="both"/>
        <w:rPr>
          <w:rFonts w:ascii="AppleSystemUIFont" w:eastAsiaTheme="minorHAnsi" w:hAnsi="AppleSystemUIFont" w:cs="AppleSystemUIFont"/>
          <w:color w:val="auto"/>
          <w:sz w:val="26"/>
          <w:szCs w:val="26"/>
          <w:lang w:val="en-GB" w:eastAsia="en-US"/>
          <w14:ligatures w14:val="standardContextual"/>
        </w:rPr>
      </w:pPr>
      <w:r>
        <w:rPr>
          <w:bCs/>
          <w:color w:val="000000"/>
          <w:lang w:val="lv-LV"/>
        </w:rPr>
        <w:t>Ogres teātris</w:t>
      </w:r>
      <w:r w:rsidRPr="00FF2726">
        <w:rPr>
          <w:rStyle w:val="apple-converted-space"/>
          <w:color w:val="000000"/>
          <w:lang w:val="lv-LV"/>
        </w:rPr>
        <w:t xml:space="preserve"> </w:t>
      </w:r>
      <w:r w:rsidRPr="00FF2726">
        <w:rPr>
          <w:bCs/>
          <w:color w:val="000000"/>
          <w:lang w:val="lv-LV"/>
        </w:rPr>
        <w:t xml:space="preserve">ir Ogres novada pašvaldības (turpmāk – </w:t>
      </w:r>
      <w:r>
        <w:rPr>
          <w:bCs/>
          <w:color w:val="000000"/>
          <w:lang w:val="lv-LV"/>
        </w:rPr>
        <w:t>p</w:t>
      </w:r>
      <w:r w:rsidRPr="00FF2726">
        <w:rPr>
          <w:bCs/>
          <w:color w:val="000000"/>
          <w:lang w:val="lv-LV"/>
        </w:rPr>
        <w:t>ašvaldība)</w:t>
      </w:r>
      <w:r w:rsidRPr="00FF2726">
        <w:rPr>
          <w:rStyle w:val="apple-converted-space"/>
          <w:bCs/>
          <w:color w:val="000000"/>
          <w:lang w:val="lv-LV"/>
        </w:rPr>
        <w:t xml:space="preserve"> domes i</w:t>
      </w:r>
      <w:r w:rsidRPr="00FF2726">
        <w:rPr>
          <w:bCs/>
          <w:color w:val="000000"/>
          <w:lang w:val="lv-LV"/>
        </w:rPr>
        <w:t xml:space="preserve">zveidota </w:t>
      </w:r>
      <w:r>
        <w:rPr>
          <w:bCs/>
          <w:color w:val="000000"/>
          <w:lang w:val="lv-LV"/>
        </w:rPr>
        <w:t>p</w:t>
      </w:r>
      <w:r w:rsidRPr="00FF2726">
        <w:rPr>
          <w:bCs/>
          <w:color w:val="000000"/>
          <w:lang w:val="lv-LV"/>
        </w:rPr>
        <w:t xml:space="preserve">ašvaldības iestāde, kas </w:t>
      </w:r>
      <w:r w:rsidR="00E44674">
        <w:rPr>
          <w:lang w:val="lv-LV"/>
        </w:rPr>
        <w:t>darbojas kā reģionāls jeb pilsētas teātris, piedāvājot profesionālu teātra programmu ar izkoptām mākslas un kultūras tradīcijām Ogres pilsētā.</w:t>
      </w:r>
    </w:p>
    <w:p w14:paraId="3B1BE44E" w14:textId="77777777" w:rsidR="00762170" w:rsidRDefault="00762170" w:rsidP="00762170">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FF2726">
        <w:rPr>
          <w:color w:val="auto"/>
          <w:szCs w:val="24"/>
          <w:lang w:val="lv-LV"/>
        </w:rPr>
        <w:t xml:space="preserve">Lēmumu par </w:t>
      </w:r>
      <w:r w:rsidR="00E44674">
        <w:rPr>
          <w:color w:val="auto"/>
          <w:szCs w:val="24"/>
          <w:lang w:val="lv-LV"/>
        </w:rPr>
        <w:t>Ogres teātra</w:t>
      </w:r>
      <w:r w:rsidRPr="00FF2726">
        <w:rPr>
          <w:color w:val="auto"/>
          <w:szCs w:val="24"/>
          <w:lang w:val="lv-LV"/>
        </w:rPr>
        <w:t xml:space="preserve"> dibināšanu, reorganizēšanu vai likvidēšanu un tā nolikuma apstiprināšanu pieņem </w:t>
      </w:r>
      <w:r w:rsidRPr="00FF2726">
        <w:rPr>
          <w:bCs/>
          <w:color w:val="000000"/>
          <w:lang w:val="lv-LV"/>
        </w:rPr>
        <w:t>pašvaldības dome (turpmāk – Dome)</w:t>
      </w:r>
      <w:r w:rsidRPr="00FF2726">
        <w:rPr>
          <w:color w:val="auto"/>
          <w:szCs w:val="24"/>
          <w:lang w:val="lv-LV"/>
        </w:rPr>
        <w:t>.</w:t>
      </w:r>
    </w:p>
    <w:p w14:paraId="38125DBA" w14:textId="72485FEB" w:rsidR="00762170" w:rsidRDefault="00E44674" w:rsidP="00762170">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Pr>
          <w:color w:val="auto"/>
          <w:szCs w:val="24"/>
          <w:lang w:val="lv-LV"/>
        </w:rPr>
        <w:t>Ogres teātris</w:t>
      </w:r>
      <w:r w:rsidR="00762170" w:rsidRPr="00FF2726">
        <w:rPr>
          <w:color w:val="auto"/>
          <w:szCs w:val="24"/>
          <w:lang w:val="lv-LV"/>
        </w:rPr>
        <w:t xml:space="preserve"> atrodas </w:t>
      </w:r>
      <w:r w:rsidR="00365581" w:rsidRPr="00A44630">
        <w:rPr>
          <w:color w:val="auto"/>
          <w:lang w:val="lv-LV"/>
        </w:rPr>
        <w:t>Kultūras, jaunatnes un sporta jautājumu komitejas pārraudzībā un</w:t>
      </w:r>
      <w:r w:rsidR="00365581" w:rsidRPr="00A44630">
        <w:rPr>
          <w:b/>
          <w:bCs/>
          <w:color w:val="auto"/>
          <w:lang w:val="lv-LV"/>
        </w:rPr>
        <w:t xml:space="preserve"> </w:t>
      </w:r>
      <w:r w:rsidR="00365581">
        <w:rPr>
          <w:color w:val="auto"/>
          <w:szCs w:val="24"/>
          <w:lang w:val="lv-LV"/>
        </w:rPr>
        <w:t>Ogres novada Kultūras un tūrisma pārvaldes</w:t>
      </w:r>
      <w:r w:rsidR="00365581" w:rsidRPr="00A44630">
        <w:rPr>
          <w:color w:val="auto"/>
          <w:szCs w:val="24"/>
          <w:lang w:val="lv-LV"/>
        </w:rPr>
        <w:t xml:space="preserve"> pakļautībā</w:t>
      </w:r>
      <w:r w:rsidR="00365581">
        <w:rPr>
          <w:color w:val="auto"/>
          <w:szCs w:val="24"/>
          <w:lang w:val="lv-LV"/>
        </w:rPr>
        <w:t>.</w:t>
      </w:r>
    </w:p>
    <w:p w14:paraId="33A276CC" w14:textId="77777777" w:rsidR="00762170" w:rsidRDefault="00E44674" w:rsidP="00762170">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Pr>
          <w:color w:val="auto"/>
          <w:szCs w:val="24"/>
          <w:lang w:val="lv-LV"/>
        </w:rPr>
        <w:t>Ogres teātris</w:t>
      </w:r>
      <w:r w:rsidR="00762170" w:rsidRPr="00FF2726">
        <w:rPr>
          <w:color w:val="auto"/>
          <w:szCs w:val="24"/>
          <w:lang w:val="lv-LV"/>
        </w:rPr>
        <w:t xml:space="preserve"> darbojas saskaņā ar Latvijas Republik</w:t>
      </w:r>
      <w:r w:rsidR="00762170">
        <w:rPr>
          <w:color w:val="auto"/>
          <w:szCs w:val="24"/>
          <w:lang w:val="lv-LV"/>
        </w:rPr>
        <w:t>ā</w:t>
      </w:r>
      <w:r w:rsidR="00762170" w:rsidRPr="00FF2726">
        <w:rPr>
          <w:color w:val="auto"/>
          <w:szCs w:val="24"/>
          <w:lang w:val="lv-LV"/>
        </w:rPr>
        <w:t xml:space="preserve"> spēkā esošajiem normatīvajiem aktiem, Domes pieņemtajiem lēmumiem, </w:t>
      </w:r>
      <w:r w:rsidR="00762170">
        <w:rPr>
          <w:color w:val="auto"/>
          <w:szCs w:val="24"/>
          <w:lang w:val="lv-LV"/>
        </w:rPr>
        <w:t>šiem noteikumiem</w:t>
      </w:r>
      <w:r w:rsidR="00762170" w:rsidRPr="00FF2726">
        <w:rPr>
          <w:color w:val="auto"/>
          <w:szCs w:val="24"/>
          <w:lang w:val="lv-LV"/>
        </w:rPr>
        <w:t>, Domes priekšsēdētāja, viņa vietnieka</w:t>
      </w:r>
      <w:r w:rsidR="00762170">
        <w:rPr>
          <w:color w:val="auto"/>
          <w:szCs w:val="24"/>
          <w:lang w:val="lv-LV"/>
        </w:rPr>
        <w:t>, p</w:t>
      </w:r>
      <w:r w:rsidR="00762170" w:rsidRPr="00FF2726">
        <w:rPr>
          <w:color w:val="auto"/>
          <w:szCs w:val="24"/>
          <w:lang w:val="lv-LV"/>
        </w:rPr>
        <w:t xml:space="preserve">ašvaldības izpilddirektora un </w:t>
      </w:r>
      <w:r w:rsidR="00762170">
        <w:rPr>
          <w:color w:val="auto"/>
          <w:szCs w:val="24"/>
          <w:lang w:val="lv-LV"/>
        </w:rPr>
        <w:t>p</w:t>
      </w:r>
      <w:r w:rsidR="00762170" w:rsidRPr="00FF2726">
        <w:rPr>
          <w:color w:val="auto"/>
          <w:szCs w:val="24"/>
          <w:lang w:val="lv-LV"/>
        </w:rPr>
        <w:t xml:space="preserve">ašvaldības izpilddirektora vietnieka rīkojumiem </w:t>
      </w:r>
      <w:r w:rsidR="00762170">
        <w:rPr>
          <w:color w:val="auto"/>
          <w:szCs w:val="24"/>
          <w:lang w:val="lv-LV"/>
        </w:rPr>
        <w:t xml:space="preserve">un </w:t>
      </w:r>
      <w:r w:rsidR="00762170" w:rsidRPr="00FF2726">
        <w:rPr>
          <w:color w:val="auto"/>
          <w:szCs w:val="24"/>
          <w:lang w:val="lv-LV"/>
        </w:rPr>
        <w:t>norādījumiem.</w:t>
      </w:r>
    </w:p>
    <w:p w14:paraId="7AB43BDC" w14:textId="77777777" w:rsidR="00762170" w:rsidRDefault="00E44674" w:rsidP="00762170">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Pr>
          <w:color w:val="auto"/>
          <w:szCs w:val="24"/>
          <w:lang w:val="lv-LV"/>
        </w:rPr>
        <w:lastRenderedPageBreak/>
        <w:t>Ogres teātris</w:t>
      </w:r>
      <w:r w:rsidR="00762170" w:rsidRPr="00FF2726">
        <w:rPr>
          <w:color w:val="auto"/>
          <w:szCs w:val="24"/>
          <w:lang w:val="lv-LV"/>
        </w:rPr>
        <w:t xml:space="preserve"> </w:t>
      </w:r>
      <w:r w:rsidR="00762170" w:rsidRPr="00E44674">
        <w:rPr>
          <w:color w:val="auto"/>
          <w:szCs w:val="24"/>
          <w:lang w:val="lv-LV"/>
        </w:rPr>
        <w:t>finanšu līdzekļus saņem no pašvaldības budžeta līdzekļiem,</w:t>
      </w:r>
      <w:r w:rsidRPr="00E44674">
        <w:rPr>
          <w:color w:val="auto"/>
          <w:szCs w:val="24"/>
          <w:lang w:val="lv-LV"/>
        </w:rPr>
        <w:t xml:space="preserve"> ienākumiem no iestādes sniegtajiem maksas pakalpojumiem,</w:t>
      </w:r>
      <w:r w:rsidR="00762170" w:rsidRPr="00E44674">
        <w:rPr>
          <w:color w:val="auto"/>
          <w:szCs w:val="24"/>
          <w:lang w:val="lv-LV"/>
        </w:rPr>
        <w:t xml:space="preserve"> valsts mērķdotācijām, Eiropas Savienības projektu līdzekļiem, ziedojumiem un dāvinājumiem.</w:t>
      </w:r>
    </w:p>
    <w:p w14:paraId="6F695943" w14:textId="77777777" w:rsidR="00762170" w:rsidRDefault="00E44674" w:rsidP="00762170">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Pr>
          <w:color w:val="auto"/>
          <w:szCs w:val="24"/>
          <w:lang w:val="lv-LV"/>
        </w:rPr>
        <w:t>Ogres teātra</w:t>
      </w:r>
      <w:r w:rsidR="00762170" w:rsidRPr="00FF2726">
        <w:rPr>
          <w:color w:val="auto"/>
          <w:szCs w:val="24"/>
          <w:lang w:val="lv-LV"/>
        </w:rPr>
        <w:t xml:space="preserve"> </w:t>
      </w:r>
      <w:r w:rsidR="00762170" w:rsidRPr="00665E1F">
        <w:rPr>
          <w:color w:val="auto"/>
          <w:szCs w:val="24"/>
          <w:lang w:val="lv-LV"/>
        </w:rPr>
        <w:t>un ar iestādes darbības nodrošināšanu saistīto iepirkumu funkcijas</w:t>
      </w:r>
      <w:r w:rsidR="00762170" w:rsidRPr="00FF2726">
        <w:rPr>
          <w:color w:val="auto"/>
          <w:szCs w:val="24"/>
          <w:lang w:val="lv-LV"/>
        </w:rPr>
        <w:t xml:space="preserve"> tiek īstenotas centralizēti, ko nodrošina </w:t>
      </w:r>
      <w:r w:rsidR="00762170">
        <w:rPr>
          <w:color w:val="auto"/>
          <w:szCs w:val="24"/>
          <w:lang w:val="lv-LV"/>
        </w:rPr>
        <w:t>p</w:t>
      </w:r>
      <w:r w:rsidR="00762170" w:rsidRPr="00FF2726">
        <w:rPr>
          <w:color w:val="auto"/>
          <w:szCs w:val="24"/>
          <w:lang w:val="lv-LV"/>
        </w:rPr>
        <w:t>ašvaldības centrālā administrācija.</w:t>
      </w:r>
    </w:p>
    <w:p w14:paraId="3792405F" w14:textId="77777777" w:rsidR="00762170" w:rsidRPr="00ED5EC8" w:rsidRDefault="00762170" w:rsidP="00762170">
      <w:pPr>
        <w:numPr>
          <w:ilvl w:val="0"/>
          <w:numId w:val="1"/>
        </w:numPr>
        <w:tabs>
          <w:tab w:val="clear" w:pos="720"/>
          <w:tab w:val="left" w:pos="284"/>
        </w:tabs>
        <w:suppressAutoHyphens w:val="0"/>
        <w:spacing w:before="120" w:after="120" w:line="276" w:lineRule="auto"/>
        <w:ind w:left="357" w:hanging="357"/>
        <w:jc w:val="both"/>
        <w:rPr>
          <w:bCs/>
          <w:color w:val="000000"/>
          <w:lang w:val="lv-LV"/>
        </w:rPr>
      </w:pPr>
      <w:r>
        <w:rPr>
          <w:color w:val="auto"/>
          <w:szCs w:val="24"/>
          <w:lang w:val="lv-LV"/>
        </w:rPr>
        <w:t>Šie noteikumi</w:t>
      </w:r>
      <w:r w:rsidRPr="00FF2726">
        <w:rPr>
          <w:color w:val="auto"/>
          <w:szCs w:val="24"/>
          <w:lang w:val="lv-LV"/>
        </w:rPr>
        <w:t xml:space="preserve"> ir saistoš</w:t>
      </w:r>
      <w:r>
        <w:rPr>
          <w:color w:val="auto"/>
          <w:szCs w:val="24"/>
          <w:lang w:val="lv-LV"/>
        </w:rPr>
        <w:t>i</w:t>
      </w:r>
      <w:r w:rsidRPr="00FF2726">
        <w:rPr>
          <w:color w:val="auto"/>
          <w:szCs w:val="24"/>
          <w:lang w:val="lv-LV"/>
        </w:rPr>
        <w:t xml:space="preserve"> visiem </w:t>
      </w:r>
      <w:r w:rsidR="00E44674">
        <w:rPr>
          <w:color w:val="auto"/>
          <w:szCs w:val="24"/>
          <w:lang w:val="lv-LV"/>
        </w:rPr>
        <w:t>Ogres teātra</w:t>
      </w:r>
      <w:r w:rsidRPr="00FF2726">
        <w:rPr>
          <w:color w:val="auto"/>
          <w:szCs w:val="24"/>
          <w:lang w:val="lv-LV"/>
        </w:rPr>
        <w:t xml:space="preserve"> darbiniekiem.</w:t>
      </w:r>
    </w:p>
    <w:p w14:paraId="00BC5F0C" w14:textId="77777777" w:rsidR="00762170" w:rsidRDefault="00BD6245" w:rsidP="00762170">
      <w:pPr>
        <w:numPr>
          <w:ilvl w:val="0"/>
          <w:numId w:val="1"/>
        </w:numPr>
        <w:tabs>
          <w:tab w:val="clear" w:pos="720"/>
          <w:tab w:val="left" w:pos="284"/>
        </w:tabs>
        <w:suppressAutoHyphens w:val="0"/>
        <w:spacing w:before="120" w:after="120" w:line="276" w:lineRule="auto"/>
        <w:jc w:val="both"/>
        <w:rPr>
          <w:color w:val="auto"/>
          <w:szCs w:val="24"/>
          <w:lang w:val="lv-LV"/>
        </w:rPr>
      </w:pPr>
      <w:bookmarkStart w:id="1" w:name="_Hlk76513963"/>
      <w:r>
        <w:rPr>
          <w:color w:val="auto"/>
          <w:szCs w:val="24"/>
          <w:lang w:val="lv-LV"/>
        </w:rPr>
        <w:t>Ogres teātrim</w:t>
      </w:r>
      <w:r w:rsidR="00762170" w:rsidRPr="00FF2726">
        <w:rPr>
          <w:color w:val="auto"/>
          <w:szCs w:val="24"/>
          <w:lang w:val="lv-LV"/>
        </w:rPr>
        <w:t xml:space="preserve"> </w:t>
      </w:r>
      <w:r w:rsidR="00762170">
        <w:rPr>
          <w:color w:val="auto"/>
          <w:szCs w:val="24"/>
          <w:lang w:val="lv-LV"/>
        </w:rPr>
        <w:t>var būt</w:t>
      </w:r>
      <w:r w:rsidR="00762170" w:rsidRPr="00FF2726">
        <w:rPr>
          <w:color w:val="auto"/>
          <w:szCs w:val="24"/>
          <w:lang w:val="lv-LV"/>
        </w:rPr>
        <w:t xml:space="preserve"> </w:t>
      </w:r>
      <w:r w:rsidR="00F37C64">
        <w:rPr>
          <w:color w:val="auto"/>
          <w:szCs w:val="24"/>
          <w:lang w:val="lv-LV"/>
        </w:rPr>
        <w:t xml:space="preserve">savs </w:t>
      </w:r>
      <w:r w:rsidR="00762170" w:rsidRPr="00FF2726">
        <w:rPr>
          <w:color w:val="auto"/>
          <w:szCs w:val="24"/>
          <w:lang w:val="lv-LV"/>
        </w:rPr>
        <w:t xml:space="preserve">zīmogs ar Ogres novada ģerboņa attēlu, kas lietots </w:t>
      </w:r>
      <w:r w:rsidR="00E44674">
        <w:rPr>
          <w:color w:val="auto"/>
          <w:szCs w:val="24"/>
          <w:lang w:val="lv-LV"/>
        </w:rPr>
        <w:t>Ogres teātra</w:t>
      </w:r>
      <w:r w:rsidR="00762170" w:rsidRPr="00FF2726">
        <w:rPr>
          <w:color w:val="auto"/>
          <w:szCs w:val="24"/>
          <w:lang w:val="lv-LV"/>
        </w:rPr>
        <w:t xml:space="preserve"> dokumentu izgatavošanā</w:t>
      </w:r>
      <w:bookmarkEnd w:id="1"/>
      <w:r w:rsidR="00762170" w:rsidRPr="00FF2726">
        <w:rPr>
          <w:color w:val="auto"/>
          <w:szCs w:val="24"/>
          <w:lang w:val="lv-LV"/>
        </w:rPr>
        <w:t>.</w:t>
      </w:r>
    </w:p>
    <w:p w14:paraId="5596FD5D" w14:textId="5D94BD6B" w:rsidR="00762170" w:rsidRPr="00910E15" w:rsidRDefault="00E44674" w:rsidP="00762170">
      <w:pPr>
        <w:numPr>
          <w:ilvl w:val="0"/>
          <w:numId w:val="1"/>
        </w:numPr>
        <w:tabs>
          <w:tab w:val="clear" w:pos="720"/>
          <w:tab w:val="left" w:pos="284"/>
        </w:tabs>
        <w:suppressAutoHyphens w:val="0"/>
        <w:spacing w:before="120" w:after="120" w:line="276" w:lineRule="auto"/>
        <w:jc w:val="both"/>
        <w:rPr>
          <w:color w:val="000000" w:themeColor="text1"/>
          <w:szCs w:val="24"/>
          <w:lang w:val="lv-LV"/>
        </w:rPr>
      </w:pPr>
      <w:r w:rsidRPr="00910E15">
        <w:rPr>
          <w:color w:val="000000" w:themeColor="text1"/>
          <w:szCs w:val="24"/>
          <w:lang w:val="lv-LV"/>
        </w:rPr>
        <w:t>Ogres teātris</w:t>
      </w:r>
      <w:r w:rsidR="00762170" w:rsidRPr="00910E15">
        <w:rPr>
          <w:color w:val="000000" w:themeColor="text1"/>
          <w:szCs w:val="24"/>
          <w:lang w:val="lv-LV"/>
        </w:rPr>
        <w:t xml:space="preserve"> iekšējā un ārējā sarakstē izmanto pašvaldības izpilddirektora apstiprinātu noteikta parauga </w:t>
      </w:r>
      <w:r w:rsidRPr="00910E15">
        <w:rPr>
          <w:color w:val="000000" w:themeColor="text1"/>
          <w:szCs w:val="24"/>
          <w:lang w:val="lv-LV"/>
        </w:rPr>
        <w:t>Ogres teātra</w:t>
      </w:r>
      <w:r w:rsidR="00762170" w:rsidRPr="00910E15">
        <w:rPr>
          <w:color w:val="000000" w:themeColor="text1"/>
          <w:szCs w:val="24"/>
          <w:lang w:val="lv-LV"/>
        </w:rPr>
        <w:t xml:space="preserve"> veidlapu. Parakstīt dokumentus uz </w:t>
      </w:r>
      <w:r w:rsidRPr="00910E15">
        <w:rPr>
          <w:color w:val="000000" w:themeColor="text1"/>
          <w:szCs w:val="24"/>
          <w:lang w:val="lv-LV"/>
        </w:rPr>
        <w:t>Ogres teātra</w:t>
      </w:r>
      <w:r w:rsidR="00762170" w:rsidRPr="00910E15">
        <w:rPr>
          <w:color w:val="000000" w:themeColor="text1"/>
          <w:szCs w:val="24"/>
          <w:lang w:val="lv-LV"/>
        </w:rPr>
        <w:t xml:space="preserve"> veidlapas ir tiesīgs </w:t>
      </w:r>
      <w:r w:rsidRPr="00910E15">
        <w:rPr>
          <w:color w:val="000000" w:themeColor="text1"/>
          <w:szCs w:val="24"/>
          <w:lang w:val="lv-LV"/>
        </w:rPr>
        <w:t>Ogres teātra</w:t>
      </w:r>
      <w:r w:rsidR="00762170" w:rsidRPr="00910E15">
        <w:rPr>
          <w:color w:val="000000" w:themeColor="text1"/>
          <w:szCs w:val="24"/>
          <w:lang w:val="lv-LV"/>
        </w:rPr>
        <w:t xml:space="preserve"> </w:t>
      </w:r>
      <w:r w:rsidR="00640D47">
        <w:rPr>
          <w:lang w:val="lv-LV"/>
        </w:rPr>
        <w:t>direktors</w:t>
      </w:r>
      <w:r w:rsidR="00762170" w:rsidRPr="00910E15">
        <w:rPr>
          <w:color w:val="000000" w:themeColor="text1"/>
          <w:szCs w:val="24"/>
          <w:lang w:val="lv-LV"/>
        </w:rPr>
        <w:t xml:space="preserve">, bet viņa prombūtnes gadījumā </w:t>
      </w:r>
      <w:r w:rsidRPr="00910E15">
        <w:rPr>
          <w:color w:val="000000" w:themeColor="text1"/>
          <w:szCs w:val="24"/>
          <w:lang w:val="lv-LV"/>
        </w:rPr>
        <w:t>Ogres teātra</w:t>
      </w:r>
      <w:r w:rsidR="00762170" w:rsidRPr="00910E15">
        <w:rPr>
          <w:color w:val="000000" w:themeColor="text1"/>
          <w:szCs w:val="24"/>
          <w:lang w:val="lv-LV"/>
        </w:rPr>
        <w:t xml:space="preserve"> </w:t>
      </w:r>
      <w:r w:rsidR="00640D47">
        <w:rPr>
          <w:lang w:val="lv-LV"/>
        </w:rPr>
        <w:t xml:space="preserve">direktora </w:t>
      </w:r>
      <w:r w:rsidR="00762170" w:rsidRPr="00910E15">
        <w:rPr>
          <w:color w:val="000000" w:themeColor="text1"/>
          <w:szCs w:val="24"/>
          <w:lang w:val="lv-LV"/>
        </w:rPr>
        <w:t xml:space="preserve">vietnieks vai ar pašvaldības rīkojumu noteikts cits </w:t>
      </w:r>
      <w:r w:rsidRPr="00910E15">
        <w:rPr>
          <w:color w:val="000000" w:themeColor="text1"/>
          <w:szCs w:val="24"/>
          <w:lang w:val="lv-LV"/>
        </w:rPr>
        <w:t>Ogres teātra</w:t>
      </w:r>
      <w:r w:rsidR="00762170" w:rsidRPr="00910E15">
        <w:rPr>
          <w:color w:val="000000" w:themeColor="text1"/>
          <w:szCs w:val="24"/>
          <w:lang w:val="lv-LV"/>
        </w:rPr>
        <w:t xml:space="preserve"> </w:t>
      </w:r>
      <w:r w:rsidR="00640D47">
        <w:rPr>
          <w:lang w:val="lv-LV"/>
        </w:rPr>
        <w:t xml:space="preserve">direktora </w:t>
      </w:r>
      <w:r w:rsidR="00762170" w:rsidRPr="00910E15">
        <w:rPr>
          <w:color w:val="000000" w:themeColor="text1"/>
          <w:szCs w:val="24"/>
          <w:lang w:val="lv-LV"/>
        </w:rPr>
        <w:t>pienākumu izpildītājs.</w:t>
      </w:r>
    </w:p>
    <w:p w14:paraId="1C82C6DC" w14:textId="77777777" w:rsidR="00762170" w:rsidRDefault="00E44674" w:rsidP="00762170">
      <w:pPr>
        <w:numPr>
          <w:ilvl w:val="0"/>
          <w:numId w:val="1"/>
        </w:numPr>
        <w:tabs>
          <w:tab w:val="clear" w:pos="720"/>
          <w:tab w:val="left" w:pos="284"/>
        </w:tabs>
        <w:suppressAutoHyphens w:val="0"/>
        <w:spacing w:before="120" w:after="120" w:line="276" w:lineRule="auto"/>
        <w:jc w:val="both"/>
        <w:rPr>
          <w:color w:val="auto"/>
          <w:szCs w:val="24"/>
          <w:lang w:val="lv-LV"/>
        </w:rPr>
      </w:pPr>
      <w:r>
        <w:rPr>
          <w:color w:val="auto"/>
          <w:szCs w:val="24"/>
          <w:lang w:val="lv-LV"/>
        </w:rPr>
        <w:t>Ogres teātris</w:t>
      </w:r>
      <w:r w:rsidR="00762170" w:rsidRPr="00FF2726">
        <w:rPr>
          <w:color w:val="auto"/>
          <w:szCs w:val="24"/>
          <w:lang w:val="lv-LV"/>
        </w:rPr>
        <w:t xml:space="preserve"> savā darb</w:t>
      </w:r>
      <w:r w:rsidR="00762170">
        <w:rPr>
          <w:color w:val="auto"/>
          <w:szCs w:val="24"/>
          <w:lang w:val="lv-LV"/>
        </w:rPr>
        <w:t>ā</w:t>
      </w:r>
      <w:r w:rsidR="00762170" w:rsidRPr="00FF2726">
        <w:rPr>
          <w:color w:val="auto"/>
          <w:szCs w:val="24"/>
          <w:lang w:val="lv-LV"/>
        </w:rPr>
        <w:t xml:space="preserve"> pilda ta</w:t>
      </w:r>
      <w:r>
        <w:rPr>
          <w:color w:val="auto"/>
          <w:szCs w:val="24"/>
          <w:lang w:val="lv-LV"/>
        </w:rPr>
        <w:t>m</w:t>
      </w:r>
      <w:r w:rsidR="00762170" w:rsidRPr="00FF2726">
        <w:rPr>
          <w:color w:val="auto"/>
          <w:szCs w:val="24"/>
          <w:lang w:val="lv-LV"/>
        </w:rPr>
        <w:t xml:space="preserve"> noteiktos uzdevumus, sadarbojoties ar </w:t>
      </w:r>
      <w:r w:rsidR="00762170">
        <w:rPr>
          <w:color w:val="auto"/>
          <w:szCs w:val="24"/>
          <w:lang w:val="lv-LV"/>
        </w:rPr>
        <w:t>p</w:t>
      </w:r>
      <w:r w:rsidR="00762170" w:rsidRPr="00FF2726">
        <w:rPr>
          <w:color w:val="auto"/>
          <w:szCs w:val="24"/>
          <w:lang w:val="lv-LV"/>
        </w:rPr>
        <w:t>ašvaldības iestādēm, struktūrvienībām, citām valsts un pašvaldības institūcijām, juridiskajām un fiziskajām personām.</w:t>
      </w:r>
    </w:p>
    <w:p w14:paraId="60139E57" w14:textId="77777777" w:rsidR="00762170" w:rsidRPr="005828AB" w:rsidRDefault="00E44674" w:rsidP="00762170">
      <w:pPr>
        <w:numPr>
          <w:ilvl w:val="0"/>
          <w:numId w:val="1"/>
        </w:numPr>
        <w:tabs>
          <w:tab w:val="clear" w:pos="720"/>
          <w:tab w:val="left" w:pos="284"/>
        </w:tabs>
        <w:suppressAutoHyphens w:val="0"/>
        <w:spacing w:before="120" w:after="120" w:line="276" w:lineRule="auto"/>
        <w:jc w:val="both"/>
        <w:rPr>
          <w:color w:val="auto"/>
          <w:szCs w:val="24"/>
          <w:lang w:val="lv-LV"/>
        </w:rPr>
      </w:pPr>
      <w:r>
        <w:rPr>
          <w:color w:val="auto"/>
          <w:szCs w:val="24"/>
          <w:lang w:val="lv-LV"/>
        </w:rPr>
        <w:t>Ogres teātra</w:t>
      </w:r>
      <w:r w:rsidR="00762170" w:rsidRPr="005828AB">
        <w:rPr>
          <w:color w:val="auto"/>
          <w:szCs w:val="24"/>
          <w:lang w:val="lv-LV"/>
        </w:rPr>
        <w:t xml:space="preserve"> juridiskā adrese ir: Brīvības iela </w:t>
      </w:r>
      <w:r>
        <w:rPr>
          <w:color w:val="auto"/>
          <w:szCs w:val="24"/>
          <w:lang w:val="lv-LV"/>
        </w:rPr>
        <w:t>15</w:t>
      </w:r>
      <w:r w:rsidR="00762170" w:rsidRPr="005828AB">
        <w:rPr>
          <w:color w:val="auto"/>
          <w:szCs w:val="24"/>
          <w:lang w:val="lv-LV"/>
        </w:rPr>
        <w:t xml:space="preserve"> , Ogre, LV- 5001, tā darbības teritorija – Ogres novada administratīvā teritorija.</w:t>
      </w:r>
    </w:p>
    <w:p w14:paraId="6BAE6730" w14:textId="77777777" w:rsidR="00762170" w:rsidRDefault="00E44674" w:rsidP="00762170">
      <w:pPr>
        <w:numPr>
          <w:ilvl w:val="0"/>
          <w:numId w:val="1"/>
        </w:numPr>
        <w:tabs>
          <w:tab w:val="clear" w:pos="720"/>
          <w:tab w:val="left" w:pos="284"/>
        </w:tabs>
        <w:suppressAutoHyphens w:val="0"/>
        <w:spacing w:before="120" w:after="120" w:line="276" w:lineRule="auto"/>
        <w:jc w:val="both"/>
        <w:rPr>
          <w:color w:val="auto"/>
          <w:szCs w:val="24"/>
          <w:lang w:val="lv-LV"/>
        </w:rPr>
      </w:pPr>
      <w:r>
        <w:rPr>
          <w:color w:val="auto"/>
          <w:szCs w:val="24"/>
          <w:lang w:val="lv-LV"/>
        </w:rPr>
        <w:t>Ogres teātris</w:t>
      </w:r>
      <w:r w:rsidR="00762170" w:rsidRPr="00FF2726">
        <w:rPr>
          <w:color w:val="auto"/>
          <w:szCs w:val="24"/>
          <w:lang w:val="lv-LV"/>
        </w:rPr>
        <w:t xml:space="preserve"> ir patstāvīg</w:t>
      </w:r>
      <w:r>
        <w:rPr>
          <w:color w:val="auto"/>
          <w:szCs w:val="24"/>
          <w:lang w:val="lv-LV"/>
        </w:rPr>
        <w:t>s</w:t>
      </w:r>
      <w:r w:rsidR="00762170" w:rsidRPr="00FF2726">
        <w:rPr>
          <w:color w:val="auto"/>
          <w:szCs w:val="24"/>
          <w:lang w:val="lv-LV"/>
        </w:rPr>
        <w:t xml:space="preserve"> sava darba organizēšanā, iekšējo normatīvo dokumentu izstrādē un funkciju veikšanai piešķirto līdzekļu izlietošanā.</w:t>
      </w:r>
    </w:p>
    <w:p w14:paraId="1CB998BF" w14:textId="77777777" w:rsidR="00762170" w:rsidRDefault="00E44674" w:rsidP="00762170">
      <w:pPr>
        <w:pStyle w:val="BTnolikumsvirsraksts"/>
        <w:numPr>
          <w:ilvl w:val="0"/>
          <w:numId w:val="2"/>
        </w:numPr>
        <w:spacing w:before="120" w:line="276" w:lineRule="auto"/>
      </w:pPr>
      <w:r>
        <w:t>Ogres teātra</w:t>
      </w:r>
      <w:r w:rsidR="00762170" w:rsidRPr="00FF2726">
        <w:t xml:space="preserve"> darbības mērķis, uzdevumi un tiesības</w:t>
      </w:r>
    </w:p>
    <w:p w14:paraId="1725980D" w14:textId="77777777" w:rsidR="00BD6245" w:rsidRDefault="00BD6245" w:rsidP="00762170">
      <w:pPr>
        <w:numPr>
          <w:ilvl w:val="0"/>
          <w:numId w:val="1"/>
        </w:numPr>
        <w:tabs>
          <w:tab w:val="clear" w:pos="720"/>
          <w:tab w:val="left" w:pos="284"/>
        </w:tabs>
        <w:spacing w:before="120" w:after="120" w:line="276" w:lineRule="auto"/>
        <w:ind w:left="357" w:hanging="357"/>
        <w:jc w:val="both"/>
        <w:rPr>
          <w:color w:val="auto"/>
          <w:szCs w:val="24"/>
          <w:lang w:val="lv-LV"/>
        </w:rPr>
      </w:pPr>
      <w:r>
        <w:rPr>
          <w:color w:val="auto"/>
          <w:szCs w:val="24"/>
          <w:lang w:val="lv-LV"/>
        </w:rPr>
        <w:t>Ogres teātra</w:t>
      </w:r>
      <w:r w:rsidR="00762170" w:rsidRPr="00FF2726">
        <w:rPr>
          <w:color w:val="auto"/>
          <w:szCs w:val="24"/>
          <w:lang w:val="lv-LV"/>
        </w:rPr>
        <w:t xml:space="preserve"> darbības mērķis ir </w:t>
      </w:r>
      <w:r>
        <w:rPr>
          <w:color w:val="auto"/>
          <w:szCs w:val="24"/>
          <w:lang w:val="lv-LV"/>
        </w:rPr>
        <w:t>nodrošināt profesionāla reģionāla jeb pilsētas teātra darbību Ogres pilsētā, piedāvājot skatītājiem kvalitatīvus, mākslinieciski augstvērtīgus teātra iestudējumus.</w:t>
      </w:r>
    </w:p>
    <w:p w14:paraId="1846FB33" w14:textId="77777777" w:rsidR="00762170" w:rsidRPr="00682BC4" w:rsidRDefault="00762170" w:rsidP="00762170">
      <w:pPr>
        <w:numPr>
          <w:ilvl w:val="0"/>
          <w:numId w:val="1"/>
        </w:numPr>
        <w:tabs>
          <w:tab w:val="clear" w:pos="720"/>
          <w:tab w:val="left" w:pos="284"/>
        </w:tabs>
        <w:spacing w:line="276" w:lineRule="auto"/>
        <w:jc w:val="both"/>
        <w:rPr>
          <w:color w:val="auto"/>
          <w:szCs w:val="24"/>
          <w:lang w:val="lv-LV"/>
        </w:rPr>
      </w:pPr>
      <w:r w:rsidRPr="00682BC4">
        <w:rPr>
          <w:color w:val="auto"/>
          <w:szCs w:val="24"/>
          <w:lang w:val="lv-LV"/>
        </w:rPr>
        <w:t xml:space="preserve">Lai īstenotu </w:t>
      </w:r>
      <w:r w:rsidR="00BD6245" w:rsidRPr="00682BC4">
        <w:rPr>
          <w:color w:val="auto"/>
          <w:szCs w:val="24"/>
          <w:lang w:val="lv-LV"/>
        </w:rPr>
        <w:t>Ogres teātrim</w:t>
      </w:r>
      <w:r w:rsidRPr="00682BC4">
        <w:rPr>
          <w:color w:val="auto"/>
          <w:szCs w:val="24"/>
          <w:lang w:val="lv-LV"/>
        </w:rPr>
        <w:t xml:space="preserve"> noteikto darbības mērķi, </w:t>
      </w:r>
      <w:r w:rsidR="00BD6245" w:rsidRPr="00682BC4">
        <w:rPr>
          <w:color w:val="auto"/>
          <w:szCs w:val="24"/>
          <w:lang w:val="lv-LV"/>
        </w:rPr>
        <w:t>Ogres teātris</w:t>
      </w:r>
      <w:r w:rsidRPr="00682BC4">
        <w:rPr>
          <w:color w:val="auto"/>
          <w:szCs w:val="24"/>
          <w:lang w:val="lv-LV"/>
        </w:rPr>
        <w:t xml:space="preserve"> veic šādus uzdevumus: </w:t>
      </w:r>
    </w:p>
    <w:p w14:paraId="3303BD9B" w14:textId="0E7D2903" w:rsidR="00BD6245" w:rsidRPr="00682BC4" w:rsidRDefault="00365581" w:rsidP="00F37C64">
      <w:pPr>
        <w:pStyle w:val="Sarakstarindkopa"/>
        <w:numPr>
          <w:ilvl w:val="1"/>
          <w:numId w:val="1"/>
        </w:numPr>
        <w:tabs>
          <w:tab w:val="clear" w:pos="720"/>
        </w:tabs>
        <w:suppressAutoHyphens w:val="0"/>
        <w:autoSpaceDE w:val="0"/>
        <w:autoSpaceDN w:val="0"/>
        <w:adjustRightInd w:val="0"/>
        <w:spacing w:after="120"/>
        <w:jc w:val="both"/>
        <w:rPr>
          <w:rFonts w:eastAsiaTheme="minorHAnsi"/>
          <w:color w:val="auto"/>
          <w:szCs w:val="24"/>
          <w:lang w:val="lv-LV" w:eastAsia="en-US"/>
          <w14:ligatures w14:val="standardContextual"/>
        </w:rPr>
      </w:pPr>
      <w:r w:rsidRPr="00682BC4">
        <w:rPr>
          <w:rFonts w:eastAsiaTheme="minorHAnsi"/>
          <w:color w:val="auto"/>
          <w:szCs w:val="24"/>
          <w:lang w:val="lv-LV" w:eastAsia="en-US"/>
          <w14:ligatures w14:val="standardContextual"/>
        </w:rPr>
        <w:t>n</w:t>
      </w:r>
      <w:r w:rsidR="00BD6245" w:rsidRPr="00682BC4">
        <w:rPr>
          <w:rFonts w:eastAsiaTheme="minorHAnsi"/>
          <w:color w:val="auto"/>
          <w:szCs w:val="24"/>
          <w:lang w:val="lv-LV" w:eastAsia="en-US"/>
          <w14:ligatures w14:val="standardContextual"/>
        </w:rPr>
        <w:t>odrošina regulāru izrāžu repertuāru aktīvās teātra sezonas laikā;</w:t>
      </w:r>
    </w:p>
    <w:p w14:paraId="318DA911" w14:textId="40DE0DEF" w:rsidR="00BD6245" w:rsidRPr="00682BC4" w:rsidRDefault="00365581" w:rsidP="00F37C64">
      <w:pPr>
        <w:pStyle w:val="Sarakstarindkopa"/>
        <w:numPr>
          <w:ilvl w:val="1"/>
          <w:numId w:val="1"/>
        </w:numPr>
        <w:tabs>
          <w:tab w:val="clear" w:pos="720"/>
        </w:tabs>
        <w:suppressAutoHyphens w:val="0"/>
        <w:autoSpaceDE w:val="0"/>
        <w:autoSpaceDN w:val="0"/>
        <w:adjustRightInd w:val="0"/>
        <w:spacing w:after="120"/>
        <w:jc w:val="both"/>
        <w:rPr>
          <w:rFonts w:eastAsiaTheme="minorHAnsi"/>
          <w:color w:val="auto"/>
          <w:szCs w:val="24"/>
          <w:lang w:val="lv-LV" w:eastAsia="en-US"/>
          <w14:ligatures w14:val="standardContextual"/>
        </w:rPr>
      </w:pPr>
      <w:r w:rsidRPr="00682BC4">
        <w:rPr>
          <w:rFonts w:eastAsiaTheme="minorHAnsi"/>
          <w:color w:val="auto"/>
          <w:szCs w:val="24"/>
          <w:lang w:val="lv-LV" w:eastAsia="en-US"/>
          <w14:ligatures w14:val="standardContextual"/>
        </w:rPr>
        <w:t>v</w:t>
      </w:r>
      <w:r w:rsidR="00BD6245" w:rsidRPr="00682BC4">
        <w:rPr>
          <w:rFonts w:eastAsiaTheme="minorHAnsi"/>
          <w:color w:val="auto"/>
          <w:szCs w:val="24"/>
          <w:lang w:val="lv-LV" w:eastAsia="en-US"/>
          <w14:ligatures w14:val="standardContextual"/>
        </w:rPr>
        <w:t>eic regulāru jaunu izrāžu iestudēšanu, papildinot teātra repertuāru ar profesionāli sagatavotiem, aktuāliem jauniestudējumiem;</w:t>
      </w:r>
    </w:p>
    <w:p w14:paraId="229BCF23" w14:textId="46D0391E" w:rsidR="00BD6245" w:rsidRPr="00682BC4" w:rsidRDefault="00365581" w:rsidP="00F37C64">
      <w:pPr>
        <w:pStyle w:val="Sarakstarindkopa"/>
        <w:numPr>
          <w:ilvl w:val="1"/>
          <w:numId w:val="1"/>
        </w:numPr>
        <w:tabs>
          <w:tab w:val="clear" w:pos="720"/>
        </w:tabs>
        <w:suppressAutoHyphens w:val="0"/>
        <w:autoSpaceDE w:val="0"/>
        <w:autoSpaceDN w:val="0"/>
        <w:adjustRightInd w:val="0"/>
        <w:spacing w:after="120"/>
        <w:jc w:val="both"/>
        <w:rPr>
          <w:rFonts w:eastAsiaTheme="minorHAnsi"/>
          <w:color w:val="auto"/>
          <w:szCs w:val="24"/>
          <w:lang w:val="lv-LV" w:eastAsia="en-US"/>
          <w14:ligatures w14:val="standardContextual"/>
        </w:rPr>
      </w:pPr>
      <w:r w:rsidRPr="00682BC4">
        <w:rPr>
          <w:rFonts w:eastAsiaTheme="minorHAnsi"/>
          <w:color w:val="auto"/>
          <w:szCs w:val="24"/>
          <w:lang w:val="lv-LV" w:eastAsia="en-US"/>
          <w14:ligatures w14:val="standardContextual"/>
        </w:rPr>
        <w:t>ī</w:t>
      </w:r>
      <w:r w:rsidR="00BD6245" w:rsidRPr="00682BC4">
        <w:rPr>
          <w:rFonts w:eastAsiaTheme="minorHAnsi"/>
          <w:color w:val="auto"/>
          <w:szCs w:val="24"/>
          <w:lang w:val="lv-LV" w:eastAsia="en-US"/>
          <w14:ligatures w14:val="standardContextual"/>
        </w:rPr>
        <w:t>steno viesizrādes ārpus Ogres teātra, Latvijas reģionos un ārpus Latvijas robežām, popularizējot gan Ogres teātra, gan Ogres novada tēlu kultūras telpā;</w:t>
      </w:r>
    </w:p>
    <w:p w14:paraId="4E664303" w14:textId="5F8D8C85" w:rsidR="00BD6245" w:rsidRPr="00682BC4" w:rsidRDefault="00365581" w:rsidP="00F37C64">
      <w:pPr>
        <w:pStyle w:val="Sarakstarindkopa"/>
        <w:numPr>
          <w:ilvl w:val="1"/>
          <w:numId w:val="1"/>
        </w:numPr>
        <w:tabs>
          <w:tab w:val="clear" w:pos="720"/>
        </w:tabs>
        <w:suppressAutoHyphens w:val="0"/>
        <w:autoSpaceDE w:val="0"/>
        <w:autoSpaceDN w:val="0"/>
        <w:adjustRightInd w:val="0"/>
        <w:spacing w:after="120"/>
        <w:jc w:val="both"/>
        <w:rPr>
          <w:rFonts w:eastAsiaTheme="minorHAnsi"/>
          <w:color w:val="auto"/>
          <w:szCs w:val="24"/>
          <w:lang w:val="lv-LV" w:eastAsia="en-US"/>
          <w14:ligatures w14:val="standardContextual"/>
        </w:rPr>
      </w:pPr>
      <w:r w:rsidRPr="00682BC4">
        <w:rPr>
          <w:rFonts w:eastAsiaTheme="minorHAnsi"/>
          <w:color w:val="auto"/>
          <w:szCs w:val="24"/>
          <w:lang w:val="lv-LV" w:eastAsia="en-US"/>
          <w14:ligatures w14:val="standardContextual"/>
        </w:rPr>
        <w:t>p</w:t>
      </w:r>
      <w:r w:rsidR="00BD6245" w:rsidRPr="00682BC4">
        <w:rPr>
          <w:rFonts w:eastAsiaTheme="minorHAnsi"/>
          <w:color w:val="auto"/>
          <w:szCs w:val="24"/>
          <w:lang w:val="lv-LV" w:eastAsia="en-US"/>
          <w14:ligatures w14:val="standardContextual"/>
        </w:rPr>
        <w:t>iesaista dažādu mākslas jomu speciālistus</w:t>
      </w:r>
      <w:r w:rsidR="00194EDE" w:rsidRPr="00682BC4">
        <w:rPr>
          <w:rFonts w:eastAsiaTheme="minorHAnsi"/>
          <w:color w:val="auto"/>
          <w:szCs w:val="24"/>
          <w:lang w:val="lv-LV" w:eastAsia="en-US"/>
          <w14:ligatures w14:val="standardContextual"/>
        </w:rPr>
        <w:t xml:space="preserve"> jauniestudējumu radošajās komandās</w:t>
      </w:r>
      <w:r w:rsidR="00BD6245" w:rsidRPr="00682BC4">
        <w:rPr>
          <w:rFonts w:eastAsiaTheme="minorHAnsi"/>
          <w:color w:val="auto"/>
          <w:szCs w:val="24"/>
          <w:lang w:val="lv-LV" w:eastAsia="en-US"/>
          <w14:ligatures w14:val="standardContextual"/>
        </w:rPr>
        <w:t>, tādējādi nodrošinot profesionālu izrāžu māksliniecisko līmeni;</w:t>
      </w:r>
    </w:p>
    <w:p w14:paraId="4425A700" w14:textId="4E4CE2A7" w:rsidR="00194EDE" w:rsidRPr="00682BC4" w:rsidRDefault="00365581" w:rsidP="00F37C64">
      <w:pPr>
        <w:pStyle w:val="Sarakstarindkopa"/>
        <w:numPr>
          <w:ilvl w:val="1"/>
          <w:numId w:val="1"/>
        </w:numPr>
        <w:tabs>
          <w:tab w:val="clear" w:pos="720"/>
        </w:tabs>
        <w:suppressAutoHyphens w:val="0"/>
        <w:autoSpaceDE w:val="0"/>
        <w:autoSpaceDN w:val="0"/>
        <w:adjustRightInd w:val="0"/>
        <w:spacing w:after="120"/>
        <w:jc w:val="both"/>
        <w:rPr>
          <w:rFonts w:eastAsiaTheme="minorHAnsi"/>
          <w:color w:val="auto"/>
          <w:szCs w:val="24"/>
          <w:lang w:val="lv-LV" w:eastAsia="en-US"/>
          <w14:ligatures w14:val="standardContextual"/>
        </w:rPr>
      </w:pPr>
      <w:r w:rsidRPr="00682BC4">
        <w:rPr>
          <w:rFonts w:eastAsiaTheme="minorHAnsi"/>
          <w:color w:val="auto"/>
          <w:szCs w:val="24"/>
          <w:lang w:val="lv-LV" w:eastAsia="en-US"/>
          <w14:ligatures w14:val="standardContextual"/>
        </w:rPr>
        <w:t>n</w:t>
      </w:r>
      <w:r w:rsidR="00194EDE" w:rsidRPr="00682BC4">
        <w:rPr>
          <w:rFonts w:eastAsiaTheme="minorHAnsi"/>
          <w:color w:val="auto"/>
          <w:szCs w:val="24"/>
          <w:lang w:val="lv-LV" w:eastAsia="en-US"/>
          <w14:ligatures w14:val="standardContextual"/>
        </w:rPr>
        <w:t>odrošina Ogres teātra aktivitāšu publicitāti Ogres novada un Latvijas mērogā, veicina Ogres teātra tēla atpazīstamību Latvijas kultūras telpā, tādējādi popularizējot Ogres novada vārdu;</w:t>
      </w:r>
    </w:p>
    <w:p w14:paraId="73848DD4" w14:textId="709F72D0" w:rsidR="00BD6245" w:rsidRPr="00682BC4" w:rsidRDefault="00365581" w:rsidP="00F37C64">
      <w:pPr>
        <w:pStyle w:val="Sarakstarindkopa"/>
        <w:numPr>
          <w:ilvl w:val="1"/>
          <w:numId w:val="1"/>
        </w:numPr>
        <w:tabs>
          <w:tab w:val="clear" w:pos="720"/>
        </w:tabs>
        <w:suppressAutoHyphens w:val="0"/>
        <w:autoSpaceDE w:val="0"/>
        <w:autoSpaceDN w:val="0"/>
        <w:adjustRightInd w:val="0"/>
        <w:spacing w:after="120"/>
        <w:jc w:val="both"/>
        <w:rPr>
          <w:rFonts w:eastAsiaTheme="minorHAnsi"/>
          <w:color w:val="auto"/>
          <w:szCs w:val="24"/>
          <w:lang w:val="lv-LV" w:eastAsia="en-US"/>
          <w14:ligatures w14:val="standardContextual"/>
        </w:rPr>
      </w:pPr>
      <w:r w:rsidRPr="00682BC4">
        <w:rPr>
          <w:rFonts w:eastAsiaTheme="minorHAnsi"/>
          <w:color w:val="auto"/>
          <w:szCs w:val="24"/>
          <w:lang w:val="lv-LV" w:eastAsia="en-US"/>
          <w14:ligatures w14:val="standardContextual"/>
        </w:rPr>
        <w:t>v</w:t>
      </w:r>
      <w:r w:rsidR="00BD6245" w:rsidRPr="00682BC4">
        <w:rPr>
          <w:rFonts w:eastAsiaTheme="minorHAnsi"/>
          <w:color w:val="auto"/>
          <w:szCs w:val="24"/>
          <w:lang w:val="lv-LV" w:eastAsia="en-US"/>
          <w14:ligatures w14:val="standardContextual"/>
        </w:rPr>
        <w:t xml:space="preserve">eicina </w:t>
      </w:r>
      <w:proofErr w:type="spellStart"/>
      <w:r w:rsidR="00194EDE" w:rsidRPr="00682BC4">
        <w:rPr>
          <w:rFonts w:eastAsiaTheme="minorHAnsi"/>
          <w:color w:val="auto"/>
          <w:szCs w:val="24"/>
          <w:lang w:val="lv-LV" w:eastAsia="en-US"/>
          <w14:ligatures w14:val="standardContextual"/>
        </w:rPr>
        <w:t>aktiertrupas</w:t>
      </w:r>
      <w:proofErr w:type="spellEnd"/>
      <w:r w:rsidR="00194EDE" w:rsidRPr="00682BC4">
        <w:rPr>
          <w:rFonts w:eastAsiaTheme="minorHAnsi"/>
          <w:color w:val="auto"/>
          <w:szCs w:val="24"/>
          <w:lang w:val="lv-LV" w:eastAsia="en-US"/>
          <w14:ligatures w14:val="standardContextual"/>
        </w:rPr>
        <w:t xml:space="preserve"> profesionālo izaugsmi, īstenojot pedagoģisku pieeju darbā ar aktieriem;</w:t>
      </w:r>
    </w:p>
    <w:p w14:paraId="3F41EE42" w14:textId="384070FD" w:rsidR="00640D47" w:rsidRPr="00682BC4" w:rsidRDefault="00365581" w:rsidP="00F37C64">
      <w:pPr>
        <w:pStyle w:val="Sarakstarindkopa"/>
        <w:numPr>
          <w:ilvl w:val="1"/>
          <w:numId w:val="1"/>
        </w:numPr>
        <w:tabs>
          <w:tab w:val="clear" w:pos="720"/>
        </w:tabs>
        <w:suppressAutoHyphens w:val="0"/>
        <w:autoSpaceDE w:val="0"/>
        <w:autoSpaceDN w:val="0"/>
        <w:adjustRightInd w:val="0"/>
        <w:spacing w:after="120"/>
        <w:jc w:val="both"/>
        <w:rPr>
          <w:rFonts w:eastAsiaTheme="minorHAnsi"/>
          <w:color w:val="auto"/>
          <w:szCs w:val="24"/>
          <w:lang w:val="lv-LV" w:eastAsia="en-US"/>
          <w14:ligatures w14:val="standardContextual"/>
        </w:rPr>
      </w:pPr>
      <w:r w:rsidRPr="00682BC4">
        <w:rPr>
          <w:rFonts w:eastAsiaTheme="minorHAnsi"/>
          <w:color w:val="auto"/>
          <w:szCs w:val="24"/>
          <w:lang w:val="lv-LV" w:eastAsia="en-US"/>
          <w14:ligatures w14:val="standardContextual"/>
        </w:rPr>
        <w:t>ī</w:t>
      </w:r>
      <w:r w:rsidR="00194EDE" w:rsidRPr="00682BC4">
        <w:rPr>
          <w:rFonts w:eastAsiaTheme="minorHAnsi"/>
          <w:color w:val="auto"/>
          <w:szCs w:val="24"/>
          <w:lang w:val="lv-LV" w:eastAsia="en-US"/>
          <w14:ligatures w14:val="standardContextual"/>
        </w:rPr>
        <w:t>steno izglītojošus pasākumus un programmas bērniem un jauniešiem</w:t>
      </w:r>
    </w:p>
    <w:p w14:paraId="5F5E37B6" w14:textId="528C81A7" w:rsidR="00194EDE" w:rsidRPr="00682BC4" w:rsidRDefault="00365581" w:rsidP="00F37C64">
      <w:pPr>
        <w:pStyle w:val="Sarakstarindkopa"/>
        <w:numPr>
          <w:ilvl w:val="1"/>
          <w:numId w:val="1"/>
        </w:numPr>
        <w:tabs>
          <w:tab w:val="clear" w:pos="720"/>
        </w:tabs>
        <w:suppressAutoHyphens w:val="0"/>
        <w:autoSpaceDE w:val="0"/>
        <w:autoSpaceDN w:val="0"/>
        <w:adjustRightInd w:val="0"/>
        <w:spacing w:after="120"/>
        <w:jc w:val="both"/>
        <w:rPr>
          <w:rFonts w:eastAsiaTheme="minorHAnsi"/>
          <w:color w:val="000000" w:themeColor="text1"/>
          <w:szCs w:val="24"/>
          <w:lang w:val="lv-LV" w:eastAsia="en-US"/>
          <w14:ligatures w14:val="standardContextual"/>
        </w:rPr>
      </w:pPr>
      <w:r w:rsidRPr="00682BC4">
        <w:rPr>
          <w:rFonts w:eastAsiaTheme="minorHAnsi"/>
          <w:color w:val="000000" w:themeColor="text1"/>
          <w:szCs w:val="24"/>
          <w:lang w:val="lv-LV" w:eastAsia="en-US"/>
          <w14:ligatures w14:val="standardContextual"/>
        </w:rPr>
        <w:t>v</w:t>
      </w:r>
      <w:r w:rsidR="00640D47" w:rsidRPr="00682BC4">
        <w:rPr>
          <w:rFonts w:eastAsiaTheme="minorHAnsi"/>
          <w:color w:val="000000" w:themeColor="text1"/>
          <w:szCs w:val="24"/>
          <w:lang w:val="lv-LV" w:eastAsia="en-US"/>
          <w14:ligatures w14:val="standardContextual"/>
        </w:rPr>
        <w:t xml:space="preserve">eic jauno aktieru izglītošanu (aktiermākslas, vokālo, horeogrāfisko u.c. skatuves iemaņu apgūšanu) Ogres Teātra studijā, </w:t>
      </w:r>
      <w:r w:rsidR="00194EDE" w:rsidRPr="00682BC4">
        <w:rPr>
          <w:rFonts w:eastAsiaTheme="minorHAnsi"/>
          <w:color w:val="000000" w:themeColor="text1"/>
          <w:szCs w:val="24"/>
          <w:lang w:val="lv-LV" w:eastAsia="en-US"/>
          <w14:ligatures w14:val="standardContextual"/>
        </w:rPr>
        <w:t xml:space="preserve">tādējādi </w:t>
      </w:r>
      <w:r w:rsidR="00640D47" w:rsidRPr="00682BC4">
        <w:rPr>
          <w:rFonts w:eastAsiaTheme="minorHAnsi"/>
          <w:color w:val="000000" w:themeColor="text1"/>
          <w:szCs w:val="24"/>
          <w:lang w:val="lv-LV" w:eastAsia="en-US"/>
          <w14:ligatures w14:val="standardContextual"/>
        </w:rPr>
        <w:t xml:space="preserve">piesaistot teātra trupai jaunus aktierus un </w:t>
      </w:r>
      <w:r w:rsidR="00194EDE" w:rsidRPr="00682BC4">
        <w:rPr>
          <w:rFonts w:eastAsiaTheme="minorHAnsi"/>
          <w:color w:val="000000" w:themeColor="text1"/>
          <w:szCs w:val="24"/>
          <w:lang w:val="lv-LV" w:eastAsia="en-US"/>
          <w14:ligatures w14:val="standardContextual"/>
        </w:rPr>
        <w:t xml:space="preserve">radot </w:t>
      </w:r>
      <w:r w:rsidR="00640D47" w:rsidRPr="00682BC4">
        <w:rPr>
          <w:rFonts w:eastAsiaTheme="minorHAnsi"/>
          <w:color w:val="000000" w:themeColor="text1"/>
          <w:szCs w:val="24"/>
          <w:lang w:val="lv-LV" w:eastAsia="en-US"/>
          <w14:ligatures w14:val="standardContextual"/>
        </w:rPr>
        <w:t xml:space="preserve">jauniešos </w:t>
      </w:r>
      <w:r w:rsidR="00194EDE" w:rsidRPr="00682BC4">
        <w:rPr>
          <w:rFonts w:eastAsiaTheme="minorHAnsi"/>
          <w:color w:val="000000" w:themeColor="text1"/>
          <w:szCs w:val="24"/>
          <w:lang w:val="lv-LV" w:eastAsia="en-US"/>
          <w14:ligatures w14:val="standardContextual"/>
        </w:rPr>
        <w:t>interesi un izpratni par profesionālā teātra mākslu;</w:t>
      </w:r>
    </w:p>
    <w:p w14:paraId="3C8C23E0" w14:textId="6590A947" w:rsidR="00762170" w:rsidRPr="00682BC4" w:rsidRDefault="00365581" w:rsidP="00F37C64">
      <w:pPr>
        <w:pStyle w:val="Sarakstarindkopa"/>
        <w:numPr>
          <w:ilvl w:val="1"/>
          <w:numId w:val="1"/>
        </w:numPr>
        <w:tabs>
          <w:tab w:val="clear" w:pos="720"/>
          <w:tab w:val="left" w:pos="284"/>
        </w:tabs>
        <w:suppressAutoHyphens w:val="0"/>
        <w:autoSpaceDE w:val="0"/>
        <w:autoSpaceDN w:val="0"/>
        <w:adjustRightInd w:val="0"/>
        <w:spacing w:after="120"/>
        <w:ind w:left="360" w:hanging="76"/>
        <w:jc w:val="both"/>
        <w:rPr>
          <w:color w:val="auto"/>
          <w:szCs w:val="24"/>
          <w:lang w:val="lv-LV"/>
        </w:rPr>
      </w:pPr>
      <w:r w:rsidRPr="00682BC4">
        <w:rPr>
          <w:rFonts w:eastAsiaTheme="minorHAnsi"/>
          <w:color w:val="auto"/>
          <w:szCs w:val="24"/>
          <w:lang w:val="lv-LV" w:eastAsia="en-US"/>
          <w14:ligatures w14:val="standardContextual"/>
        </w:rPr>
        <w:lastRenderedPageBreak/>
        <w:t>ī</w:t>
      </w:r>
      <w:r w:rsidR="00194EDE" w:rsidRPr="00682BC4">
        <w:rPr>
          <w:rFonts w:eastAsiaTheme="minorHAnsi"/>
          <w:color w:val="auto"/>
          <w:szCs w:val="24"/>
          <w:lang w:val="lv-LV" w:eastAsia="en-US"/>
          <w14:ligatures w14:val="standardContextual"/>
        </w:rPr>
        <w:t>steno sadarbības projektus ar Ogres novada, Latvijas un ārvalstu organizācijām, biedrībām un nodibinājumiem, kā arī neformālām apvienībām, veicinot kvalitatīvu kultūras un mākslas notikumu radīšanu un Ogres teātra un Ogres novada vārda popularizēšanu kultūras telpā.</w:t>
      </w:r>
    </w:p>
    <w:p w14:paraId="7842D139" w14:textId="2EACFC2D" w:rsidR="00762170" w:rsidRPr="00682BC4" w:rsidRDefault="00DC79A5" w:rsidP="00762170">
      <w:pPr>
        <w:numPr>
          <w:ilvl w:val="0"/>
          <w:numId w:val="1"/>
        </w:numPr>
        <w:tabs>
          <w:tab w:val="clear" w:pos="720"/>
          <w:tab w:val="left" w:pos="284"/>
        </w:tabs>
        <w:spacing w:line="276" w:lineRule="auto"/>
        <w:jc w:val="both"/>
        <w:rPr>
          <w:color w:val="auto"/>
          <w:szCs w:val="24"/>
          <w:lang w:val="lv-LV"/>
        </w:rPr>
      </w:pPr>
      <w:r w:rsidRPr="00682BC4">
        <w:rPr>
          <w:color w:val="auto"/>
          <w:szCs w:val="24"/>
          <w:lang w:val="lv-LV"/>
        </w:rPr>
        <w:t>Ogres teātri</w:t>
      </w:r>
      <w:r w:rsidR="00365581" w:rsidRPr="00682BC4">
        <w:rPr>
          <w:color w:val="auto"/>
          <w:szCs w:val="24"/>
          <w:lang w:val="lv-LV"/>
        </w:rPr>
        <w:t>m</w:t>
      </w:r>
      <w:r w:rsidRPr="00682BC4">
        <w:rPr>
          <w:color w:val="auto"/>
          <w:szCs w:val="24"/>
          <w:lang w:val="lv-LV"/>
        </w:rPr>
        <w:t xml:space="preserve"> ir šādas</w:t>
      </w:r>
      <w:r w:rsidR="00762170" w:rsidRPr="00682BC4">
        <w:rPr>
          <w:color w:val="auto"/>
          <w:szCs w:val="24"/>
          <w:lang w:val="lv-LV"/>
        </w:rPr>
        <w:t xml:space="preserve"> tiesības:</w:t>
      </w:r>
    </w:p>
    <w:p w14:paraId="36617284" w14:textId="77777777" w:rsidR="00DC79A5" w:rsidRPr="00731F01" w:rsidRDefault="00DC79A5" w:rsidP="00DC79A5">
      <w:pPr>
        <w:numPr>
          <w:ilvl w:val="1"/>
          <w:numId w:val="1"/>
        </w:numPr>
        <w:shd w:val="clear" w:color="auto" w:fill="FFFFFF"/>
        <w:tabs>
          <w:tab w:val="clear" w:pos="720"/>
        </w:tabs>
        <w:spacing w:line="276" w:lineRule="auto"/>
        <w:jc w:val="both"/>
        <w:rPr>
          <w:lang w:val="lv-LV"/>
        </w:rPr>
      </w:pPr>
      <w:r w:rsidRPr="00682BC4">
        <w:rPr>
          <w:lang w:val="lv-LV"/>
        </w:rPr>
        <w:t>normatīvajos aktos noteiktajā kārtībā pieprasīt un saņemt no valsts un</w:t>
      </w:r>
      <w:r w:rsidRPr="00731F01">
        <w:rPr>
          <w:lang w:val="lv-LV"/>
        </w:rPr>
        <w:t xml:space="preserve"> pašvaldību institūcijām, kā arī no privātpersonām </w:t>
      </w:r>
      <w:r>
        <w:rPr>
          <w:lang w:val="lv-LV"/>
        </w:rPr>
        <w:t>Ogres teātra</w:t>
      </w:r>
      <w:r w:rsidRPr="00731F01">
        <w:rPr>
          <w:lang w:val="lv-LV"/>
        </w:rPr>
        <w:t xml:space="preserve"> funkciju izpildei nepieciešamo informāciju;</w:t>
      </w:r>
    </w:p>
    <w:p w14:paraId="537300B4" w14:textId="77777777" w:rsidR="00DC79A5" w:rsidRPr="00731F01" w:rsidRDefault="00DC79A5" w:rsidP="00DC79A5">
      <w:pPr>
        <w:numPr>
          <w:ilvl w:val="1"/>
          <w:numId w:val="1"/>
        </w:numPr>
        <w:shd w:val="clear" w:color="auto" w:fill="FFFFFF"/>
        <w:tabs>
          <w:tab w:val="clear" w:pos="720"/>
        </w:tabs>
        <w:spacing w:line="276" w:lineRule="auto"/>
        <w:jc w:val="both"/>
        <w:rPr>
          <w:lang w:val="lv-LV"/>
        </w:rPr>
      </w:pPr>
      <w:r w:rsidRPr="00731F01">
        <w:rPr>
          <w:lang w:val="lv-LV"/>
        </w:rPr>
        <w:t xml:space="preserve">iekasēt maksu par </w:t>
      </w:r>
      <w:r>
        <w:rPr>
          <w:lang w:val="lv-LV"/>
        </w:rPr>
        <w:t>Ogres teātra</w:t>
      </w:r>
      <w:r w:rsidRPr="00731F01">
        <w:rPr>
          <w:lang w:val="lv-LV"/>
        </w:rPr>
        <w:t xml:space="preserve"> sniegtajiem maksas pakalpojumiem</w:t>
      </w:r>
      <w:r>
        <w:rPr>
          <w:lang w:val="lv-LV"/>
        </w:rPr>
        <w:t xml:space="preserve"> – nospēlētajām repertuāra izrādēm, sniegtajām viesizrādēm Latvijā un ārvalstīs, telpu īr</w:t>
      </w:r>
      <w:r w:rsidRPr="00DC79A5">
        <w:rPr>
          <w:color w:val="000000" w:themeColor="text1"/>
          <w:lang w:val="lv-LV"/>
        </w:rPr>
        <w:t>i;</w:t>
      </w:r>
    </w:p>
    <w:p w14:paraId="7DEECF8E" w14:textId="77777777" w:rsidR="00DC79A5" w:rsidRPr="00731F01" w:rsidRDefault="00DC79A5" w:rsidP="00DC79A5">
      <w:pPr>
        <w:numPr>
          <w:ilvl w:val="1"/>
          <w:numId w:val="1"/>
        </w:numPr>
        <w:shd w:val="clear" w:color="auto" w:fill="FFFFFF"/>
        <w:tabs>
          <w:tab w:val="clear" w:pos="720"/>
        </w:tabs>
        <w:spacing w:line="276" w:lineRule="auto"/>
        <w:jc w:val="both"/>
        <w:rPr>
          <w:lang w:val="lv-LV"/>
        </w:rPr>
      </w:pPr>
      <w:r w:rsidRPr="00731F01">
        <w:rPr>
          <w:lang w:val="lv-LV"/>
        </w:rPr>
        <w:t xml:space="preserve">publicēt informatīvos materiālus un sniegt plašsaziņas līdzekļos informāciju par </w:t>
      </w:r>
      <w:r>
        <w:rPr>
          <w:lang w:val="lv-LV"/>
        </w:rPr>
        <w:t>Ogres teātra</w:t>
      </w:r>
      <w:r w:rsidRPr="00731F01">
        <w:rPr>
          <w:lang w:val="lv-LV"/>
        </w:rPr>
        <w:t xml:space="preserve"> </w:t>
      </w:r>
      <w:r>
        <w:rPr>
          <w:lang w:val="lv-LV"/>
        </w:rPr>
        <w:t>radošo darbību un aktualitātēm</w:t>
      </w:r>
      <w:r w:rsidRPr="00731F01">
        <w:rPr>
          <w:lang w:val="lv-LV"/>
        </w:rPr>
        <w:t>;</w:t>
      </w:r>
    </w:p>
    <w:p w14:paraId="4D9D7671" w14:textId="77777777" w:rsidR="00DC79A5" w:rsidRPr="00731F01" w:rsidRDefault="00DC79A5" w:rsidP="00DC79A5">
      <w:pPr>
        <w:numPr>
          <w:ilvl w:val="1"/>
          <w:numId w:val="1"/>
        </w:numPr>
        <w:shd w:val="clear" w:color="auto" w:fill="FFFFFF"/>
        <w:tabs>
          <w:tab w:val="clear" w:pos="720"/>
        </w:tabs>
        <w:spacing w:line="276" w:lineRule="auto"/>
        <w:jc w:val="both"/>
        <w:rPr>
          <w:lang w:val="lv-LV"/>
        </w:rPr>
      </w:pPr>
      <w:r w:rsidRPr="00731F01">
        <w:rPr>
          <w:lang w:val="lv-LV"/>
        </w:rPr>
        <w:t xml:space="preserve">normatīvajos aktos noteiktajā kārtībā rīkoties ar </w:t>
      </w:r>
      <w:r>
        <w:rPr>
          <w:lang w:val="lv-LV"/>
        </w:rPr>
        <w:t>Ogres teātra</w:t>
      </w:r>
      <w:r w:rsidRPr="00731F01">
        <w:rPr>
          <w:lang w:val="lv-LV"/>
        </w:rPr>
        <w:t xml:space="preserve"> rīcībā esošo mantu un finanšu līdzekļiem;</w:t>
      </w:r>
    </w:p>
    <w:p w14:paraId="2CD5B0A2" w14:textId="77777777" w:rsidR="00DC79A5" w:rsidRPr="00731F01" w:rsidRDefault="00DC79A5" w:rsidP="00DC79A5">
      <w:pPr>
        <w:numPr>
          <w:ilvl w:val="1"/>
          <w:numId w:val="1"/>
        </w:numPr>
        <w:shd w:val="clear" w:color="auto" w:fill="FFFFFF"/>
        <w:tabs>
          <w:tab w:val="clear" w:pos="720"/>
        </w:tabs>
        <w:spacing w:line="276" w:lineRule="auto"/>
        <w:jc w:val="both"/>
        <w:rPr>
          <w:lang w:val="lv-LV"/>
        </w:rPr>
      </w:pPr>
      <w:r w:rsidRPr="00731F01">
        <w:rPr>
          <w:lang w:val="lv-LV"/>
        </w:rPr>
        <w:t>saņemt ziedojumus, dāvinājumus un ārvalstu finanšu palīdzību;</w:t>
      </w:r>
    </w:p>
    <w:p w14:paraId="1CE5F9B1" w14:textId="77777777" w:rsidR="00DC79A5" w:rsidRPr="00731F01" w:rsidRDefault="00DC79A5" w:rsidP="00DC79A5">
      <w:pPr>
        <w:numPr>
          <w:ilvl w:val="1"/>
          <w:numId w:val="1"/>
        </w:numPr>
        <w:shd w:val="clear" w:color="auto" w:fill="FFFFFF"/>
        <w:tabs>
          <w:tab w:val="clear" w:pos="720"/>
        </w:tabs>
        <w:spacing w:line="276" w:lineRule="auto"/>
        <w:jc w:val="both"/>
        <w:rPr>
          <w:lang w:val="lv-LV"/>
        </w:rPr>
      </w:pPr>
      <w:r w:rsidRPr="00731F01">
        <w:rPr>
          <w:lang w:val="lv-LV"/>
        </w:rPr>
        <w:t xml:space="preserve">iznomāt vai izīrēt </w:t>
      </w:r>
      <w:r>
        <w:rPr>
          <w:lang w:val="lv-LV"/>
        </w:rPr>
        <w:t>Ogres teātra</w:t>
      </w:r>
      <w:r w:rsidRPr="00731F01">
        <w:rPr>
          <w:lang w:val="lv-LV"/>
        </w:rPr>
        <w:t xml:space="preserve"> valdījumā esošo kustamo vai nekustamo mantu, iegūtos līdzekļus ieskaitot </w:t>
      </w:r>
      <w:r>
        <w:rPr>
          <w:lang w:val="lv-LV"/>
        </w:rPr>
        <w:t>Ogres teātra</w:t>
      </w:r>
      <w:r w:rsidRPr="00731F01">
        <w:rPr>
          <w:lang w:val="lv-LV"/>
        </w:rPr>
        <w:t xml:space="preserve"> budžetā;</w:t>
      </w:r>
    </w:p>
    <w:p w14:paraId="3DA8AFAD" w14:textId="77777777" w:rsidR="00DC79A5" w:rsidRPr="00731F01" w:rsidRDefault="00DC79A5" w:rsidP="00DC79A5">
      <w:pPr>
        <w:numPr>
          <w:ilvl w:val="1"/>
          <w:numId w:val="1"/>
        </w:numPr>
        <w:shd w:val="clear" w:color="auto" w:fill="FFFFFF"/>
        <w:tabs>
          <w:tab w:val="clear" w:pos="720"/>
        </w:tabs>
        <w:spacing w:line="276" w:lineRule="auto"/>
        <w:jc w:val="both"/>
        <w:rPr>
          <w:lang w:val="lv-LV"/>
        </w:rPr>
      </w:pPr>
      <w:r w:rsidRPr="00731F01">
        <w:rPr>
          <w:lang w:val="lv-LV"/>
        </w:rPr>
        <w:t>īstenot citas likumos, Ministru kabineta noteikumos, pašvaldības saistošajos noteikumos un Domes lēmumos noteiktās tiesības.</w:t>
      </w:r>
    </w:p>
    <w:p w14:paraId="0B68586B" w14:textId="77777777" w:rsidR="00762170" w:rsidRDefault="00DC79A5" w:rsidP="00762170">
      <w:pPr>
        <w:numPr>
          <w:ilvl w:val="0"/>
          <w:numId w:val="2"/>
        </w:numPr>
        <w:tabs>
          <w:tab w:val="clear" w:pos="720"/>
        </w:tabs>
        <w:suppressAutoHyphens w:val="0"/>
        <w:spacing w:before="120" w:after="120" w:line="276" w:lineRule="auto"/>
        <w:jc w:val="center"/>
        <w:rPr>
          <w:rFonts w:eastAsia="Times New Roman"/>
          <w:b/>
          <w:color w:val="auto"/>
          <w:szCs w:val="24"/>
          <w:lang w:val="lv-LV" w:eastAsia="zh-CN"/>
        </w:rPr>
      </w:pPr>
      <w:r>
        <w:rPr>
          <w:rFonts w:eastAsia="Times New Roman"/>
          <w:b/>
          <w:color w:val="auto"/>
          <w:szCs w:val="24"/>
          <w:lang w:val="lv-LV" w:eastAsia="zh-CN"/>
        </w:rPr>
        <w:t>Ogres teātra</w:t>
      </w:r>
      <w:r w:rsidR="00762170" w:rsidRPr="00FF2726">
        <w:rPr>
          <w:rFonts w:eastAsia="Times New Roman"/>
          <w:b/>
          <w:color w:val="auto"/>
          <w:szCs w:val="24"/>
          <w:lang w:val="lv-LV" w:eastAsia="zh-CN"/>
        </w:rPr>
        <w:t xml:space="preserve"> struktūra</w:t>
      </w:r>
      <w:r w:rsidR="00762170">
        <w:rPr>
          <w:rFonts w:eastAsia="Times New Roman"/>
          <w:b/>
          <w:color w:val="auto"/>
          <w:szCs w:val="24"/>
          <w:lang w:val="lv-LV" w:eastAsia="zh-CN"/>
        </w:rPr>
        <w:t xml:space="preserve"> un</w:t>
      </w:r>
      <w:r w:rsidR="00762170" w:rsidRPr="00FF2726">
        <w:rPr>
          <w:rFonts w:eastAsia="Times New Roman"/>
          <w:b/>
          <w:color w:val="auto"/>
          <w:szCs w:val="24"/>
          <w:lang w:val="lv-LV" w:eastAsia="zh-CN"/>
        </w:rPr>
        <w:t xml:space="preserve"> </w:t>
      </w:r>
      <w:r>
        <w:rPr>
          <w:rFonts w:eastAsia="Times New Roman"/>
          <w:b/>
          <w:color w:val="auto"/>
          <w:szCs w:val="24"/>
          <w:lang w:val="lv-LV" w:eastAsia="zh-CN"/>
        </w:rPr>
        <w:t>Ogres teātra</w:t>
      </w:r>
      <w:r w:rsidR="00762170" w:rsidRPr="00FF2726">
        <w:rPr>
          <w:rFonts w:eastAsia="Times New Roman"/>
          <w:b/>
          <w:color w:val="auto"/>
          <w:szCs w:val="24"/>
          <w:lang w:val="lv-LV" w:eastAsia="zh-CN"/>
        </w:rPr>
        <w:t xml:space="preserve"> </w:t>
      </w:r>
      <w:r w:rsidR="00640D47">
        <w:rPr>
          <w:rFonts w:eastAsia="Times New Roman"/>
          <w:b/>
          <w:color w:val="auto"/>
          <w:szCs w:val="24"/>
          <w:lang w:val="lv-LV" w:eastAsia="zh-CN"/>
        </w:rPr>
        <w:t>direktora</w:t>
      </w:r>
      <w:r w:rsidR="00762170" w:rsidRPr="00FF2726">
        <w:rPr>
          <w:rFonts w:eastAsia="Times New Roman"/>
          <w:b/>
          <w:color w:val="auto"/>
          <w:szCs w:val="24"/>
          <w:lang w:val="lv-LV" w:eastAsia="zh-CN"/>
        </w:rPr>
        <w:t xml:space="preserve"> kompetence</w:t>
      </w:r>
    </w:p>
    <w:p w14:paraId="3D14A8CF" w14:textId="77777777" w:rsidR="00762170" w:rsidRDefault="00A746C6" w:rsidP="00762170">
      <w:pPr>
        <w:numPr>
          <w:ilvl w:val="0"/>
          <w:numId w:val="1"/>
        </w:numPr>
        <w:tabs>
          <w:tab w:val="clear" w:pos="720"/>
        </w:tabs>
        <w:suppressAutoHyphens w:val="0"/>
        <w:spacing w:before="120" w:after="120" w:line="276" w:lineRule="auto"/>
        <w:ind w:left="357" w:hanging="357"/>
        <w:jc w:val="both"/>
        <w:rPr>
          <w:color w:val="auto"/>
          <w:szCs w:val="24"/>
          <w:lang w:val="lv-LV"/>
        </w:rPr>
      </w:pPr>
      <w:r>
        <w:rPr>
          <w:color w:val="auto"/>
          <w:szCs w:val="24"/>
          <w:lang w:val="lv-LV"/>
        </w:rPr>
        <w:t>Ogres teāt</w:t>
      </w:r>
      <w:r w:rsidR="00F37C64">
        <w:rPr>
          <w:color w:val="auto"/>
          <w:szCs w:val="24"/>
          <w:lang w:val="lv-LV"/>
        </w:rPr>
        <w:t>r</w:t>
      </w:r>
      <w:r>
        <w:rPr>
          <w:color w:val="auto"/>
          <w:szCs w:val="24"/>
          <w:lang w:val="lv-LV"/>
        </w:rPr>
        <w:t>a</w:t>
      </w:r>
      <w:r w:rsidR="00762170" w:rsidRPr="00FF2726">
        <w:rPr>
          <w:color w:val="auto"/>
          <w:szCs w:val="24"/>
          <w:lang w:val="lv-LV"/>
        </w:rPr>
        <w:t xml:space="preserve"> darbu vada </w:t>
      </w:r>
      <w:r>
        <w:rPr>
          <w:color w:val="auto"/>
          <w:szCs w:val="24"/>
          <w:lang w:val="lv-LV"/>
        </w:rPr>
        <w:t>Ogres teātra</w:t>
      </w:r>
      <w:r w:rsidR="00762170" w:rsidRPr="00FF2726">
        <w:rPr>
          <w:color w:val="auto"/>
          <w:szCs w:val="24"/>
          <w:lang w:val="lv-LV"/>
        </w:rPr>
        <w:t xml:space="preserve"> </w:t>
      </w:r>
      <w:r w:rsidR="00640D47">
        <w:rPr>
          <w:color w:val="auto"/>
          <w:szCs w:val="24"/>
          <w:lang w:val="lv-LV"/>
        </w:rPr>
        <w:t>direktors</w:t>
      </w:r>
      <w:r w:rsidR="00762170" w:rsidRPr="00FF2726">
        <w:rPr>
          <w:color w:val="auto"/>
          <w:szCs w:val="24"/>
          <w:lang w:val="lv-LV"/>
        </w:rPr>
        <w:t xml:space="preserve">, kuru ieceļ amatā vai atbrīvo no amata Dome. Darba līgumu ar </w:t>
      </w:r>
      <w:r>
        <w:rPr>
          <w:color w:val="auto"/>
          <w:szCs w:val="24"/>
          <w:lang w:val="lv-LV"/>
        </w:rPr>
        <w:t>Ogres teātra</w:t>
      </w:r>
      <w:r w:rsidR="00762170" w:rsidRPr="00FF2726">
        <w:rPr>
          <w:color w:val="auto"/>
          <w:szCs w:val="24"/>
          <w:lang w:val="lv-LV"/>
        </w:rPr>
        <w:t xml:space="preserve"> </w:t>
      </w:r>
      <w:r w:rsidR="00640D47">
        <w:rPr>
          <w:color w:val="auto"/>
          <w:szCs w:val="24"/>
          <w:lang w:val="lv-LV"/>
        </w:rPr>
        <w:t>direktoru</w:t>
      </w:r>
      <w:r w:rsidR="00762170" w:rsidRPr="00FF2726">
        <w:rPr>
          <w:color w:val="auto"/>
          <w:szCs w:val="24"/>
          <w:lang w:val="lv-LV"/>
        </w:rPr>
        <w:t xml:space="preserve"> slēdz </w:t>
      </w:r>
      <w:r w:rsidR="00762170">
        <w:rPr>
          <w:color w:val="auto"/>
          <w:szCs w:val="24"/>
          <w:lang w:val="lv-LV"/>
        </w:rPr>
        <w:t>p</w:t>
      </w:r>
      <w:r w:rsidR="00762170" w:rsidRPr="00FF2726">
        <w:rPr>
          <w:color w:val="auto"/>
          <w:szCs w:val="24"/>
          <w:lang w:val="lv-LV"/>
        </w:rPr>
        <w:t>ašvaldības izpilddirektors pēc Domes lēmuma spēkā stāšanās.</w:t>
      </w:r>
    </w:p>
    <w:p w14:paraId="5C9CDFEB" w14:textId="77777777" w:rsidR="00762170" w:rsidRDefault="00A746C6" w:rsidP="00762170">
      <w:pPr>
        <w:numPr>
          <w:ilvl w:val="0"/>
          <w:numId w:val="1"/>
        </w:numPr>
        <w:tabs>
          <w:tab w:val="clear" w:pos="720"/>
        </w:tabs>
        <w:suppressAutoHyphens w:val="0"/>
        <w:spacing w:before="120" w:after="120" w:line="276" w:lineRule="auto"/>
        <w:ind w:left="357" w:hanging="357"/>
        <w:jc w:val="both"/>
        <w:rPr>
          <w:color w:val="auto"/>
          <w:szCs w:val="24"/>
          <w:lang w:val="lv-LV"/>
        </w:rPr>
      </w:pPr>
      <w:r>
        <w:rPr>
          <w:color w:val="auto"/>
          <w:szCs w:val="24"/>
          <w:lang w:val="lv-LV"/>
        </w:rPr>
        <w:t>Ogres teātra</w:t>
      </w:r>
      <w:r w:rsidR="00762170" w:rsidRPr="00FF2726">
        <w:rPr>
          <w:color w:val="auto"/>
          <w:szCs w:val="24"/>
          <w:lang w:val="lv-LV"/>
        </w:rPr>
        <w:t xml:space="preserve"> struktūru un darbinieku skaitu apstiprina Dome.</w:t>
      </w:r>
    </w:p>
    <w:p w14:paraId="09472898" w14:textId="77777777" w:rsidR="00762170" w:rsidRDefault="00A746C6" w:rsidP="00762170">
      <w:pPr>
        <w:numPr>
          <w:ilvl w:val="0"/>
          <w:numId w:val="1"/>
        </w:numPr>
        <w:tabs>
          <w:tab w:val="clear" w:pos="720"/>
        </w:tabs>
        <w:suppressAutoHyphens w:val="0"/>
        <w:spacing w:before="120" w:after="120" w:line="276" w:lineRule="auto"/>
        <w:ind w:left="357" w:hanging="357"/>
        <w:jc w:val="both"/>
        <w:rPr>
          <w:color w:val="auto"/>
          <w:szCs w:val="24"/>
          <w:lang w:val="lv-LV"/>
        </w:rPr>
      </w:pPr>
      <w:r>
        <w:rPr>
          <w:color w:val="auto"/>
          <w:szCs w:val="24"/>
          <w:lang w:val="lv-LV"/>
        </w:rPr>
        <w:t>Ogres teātra</w:t>
      </w:r>
      <w:r w:rsidR="00762170" w:rsidRPr="00FF2726">
        <w:rPr>
          <w:color w:val="auto"/>
          <w:szCs w:val="24"/>
          <w:lang w:val="lv-LV"/>
        </w:rPr>
        <w:t xml:space="preserve"> darbinieku darba pienākumus, tiesības un atbildību nosaka darbinieku amata aprakstos, ko apstiprina </w:t>
      </w:r>
      <w:r>
        <w:rPr>
          <w:color w:val="auto"/>
          <w:szCs w:val="24"/>
          <w:lang w:val="lv-LV"/>
        </w:rPr>
        <w:t>Ogres teātra</w:t>
      </w:r>
      <w:r w:rsidR="00762170" w:rsidRPr="00FF2726">
        <w:rPr>
          <w:color w:val="auto"/>
          <w:szCs w:val="24"/>
          <w:lang w:val="lv-LV"/>
        </w:rPr>
        <w:t xml:space="preserve"> </w:t>
      </w:r>
      <w:r w:rsidR="00640D47">
        <w:rPr>
          <w:color w:val="auto"/>
          <w:szCs w:val="24"/>
          <w:lang w:val="lv-LV"/>
        </w:rPr>
        <w:t>direktors</w:t>
      </w:r>
      <w:r w:rsidR="00762170" w:rsidRPr="00FF2726">
        <w:rPr>
          <w:color w:val="auto"/>
          <w:szCs w:val="24"/>
          <w:lang w:val="lv-LV"/>
        </w:rPr>
        <w:t>.</w:t>
      </w:r>
    </w:p>
    <w:p w14:paraId="09ED0A1E" w14:textId="77777777" w:rsidR="00762170" w:rsidRDefault="00A746C6" w:rsidP="00762170">
      <w:pPr>
        <w:numPr>
          <w:ilvl w:val="0"/>
          <w:numId w:val="1"/>
        </w:numPr>
        <w:tabs>
          <w:tab w:val="clear" w:pos="720"/>
        </w:tabs>
        <w:suppressAutoHyphens w:val="0"/>
        <w:spacing w:before="120" w:after="120" w:line="276" w:lineRule="auto"/>
        <w:ind w:left="357" w:hanging="357"/>
        <w:jc w:val="both"/>
        <w:rPr>
          <w:color w:val="auto"/>
          <w:szCs w:val="24"/>
          <w:lang w:val="lv-LV"/>
        </w:rPr>
      </w:pPr>
      <w:r>
        <w:rPr>
          <w:color w:val="auto"/>
          <w:szCs w:val="24"/>
          <w:lang w:val="lv-LV"/>
        </w:rPr>
        <w:t>Ogres teātra</w:t>
      </w:r>
      <w:r w:rsidR="00762170" w:rsidRPr="00FF2726">
        <w:rPr>
          <w:color w:val="auto"/>
          <w:szCs w:val="24"/>
          <w:lang w:val="lv-LV"/>
        </w:rPr>
        <w:t xml:space="preserve"> darbiniekiem ir tiesības atteikties pildīt uzdevumu, ja tas ir pretrunā ar spēkā esošajiem normatīvajiem aktiem.</w:t>
      </w:r>
    </w:p>
    <w:p w14:paraId="65A9CB88" w14:textId="77777777" w:rsidR="00762170" w:rsidRDefault="00A746C6" w:rsidP="00762170">
      <w:pPr>
        <w:numPr>
          <w:ilvl w:val="0"/>
          <w:numId w:val="1"/>
        </w:numPr>
        <w:tabs>
          <w:tab w:val="clear" w:pos="720"/>
        </w:tabs>
        <w:suppressAutoHyphens w:val="0"/>
        <w:spacing w:before="120" w:after="120" w:line="276" w:lineRule="auto"/>
        <w:ind w:left="357" w:hanging="357"/>
        <w:jc w:val="both"/>
        <w:rPr>
          <w:color w:val="auto"/>
          <w:szCs w:val="24"/>
          <w:lang w:val="lv-LV"/>
        </w:rPr>
      </w:pPr>
      <w:r>
        <w:rPr>
          <w:color w:val="auto"/>
          <w:szCs w:val="24"/>
          <w:lang w:val="lv-LV"/>
        </w:rPr>
        <w:t>Ogres teātra</w:t>
      </w:r>
      <w:r w:rsidR="00762170" w:rsidRPr="00FF2726">
        <w:rPr>
          <w:color w:val="auto"/>
          <w:szCs w:val="24"/>
          <w:lang w:val="lv-LV"/>
        </w:rPr>
        <w:t xml:space="preserve"> darbiniekiem saskaņā ar š</w:t>
      </w:r>
      <w:r w:rsidR="00762170">
        <w:rPr>
          <w:color w:val="auto"/>
          <w:szCs w:val="24"/>
          <w:lang w:val="lv-LV"/>
        </w:rPr>
        <w:t>iem noteikumiem</w:t>
      </w:r>
      <w:r w:rsidR="00762170" w:rsidRPr="00FF2726">
        <w:rPr>
          <w:color w:val="auto"/>
          <w:szCs w:val="24"/>
          <w:lang w:val="lv-LV"/>
        </w:rPr>
        <w:t xml:space="preserve"> un Domes lēmumiem ir tiesības pildīt citus uzdevumus atbilstoši savai kompetencei.</w:t>
      </w:r>
    </w:p>
    <w:p w14:paraId="3DF207CF" w14:textId="77777777" w:rsidR="00762170" w:rsidRPr="00FF2726" w:rsidRDefault="000A5F39" w:rsidP="00762170">
      <w:pPr>
        <w:numPr>
          <w:ilvl w:val="0"/>
          <w:numId w:val="1"/>
        </w:numPr>
        <w:tabs>
          <w:tab w:val="clear" w:pos="720"/>
        </w:tabs>
        <w:suppressAutoHyphens w:val="0"/>
        <w:spacing w:line="276" w:lineRule="auto"/>
        <w:rPr>
          <w:color w:val="auto"/>
          <w:szCs w:val="24"/>
          <w:lang w:val="lv-LV"/>
        </w:rPr>
      </w:pPr>
      <w:r>
        <w:rPr>
          <w:color w:val="auto"/>
          <w:szCs w:val="24"/>
          <w:lang w:val="lv-LV"/>
        </w:rPr>
        <w:t>Ogres teātra</w:t>
      </w:r>
      <w:r w:rsidR="00762170" w:rsidRPr="00FF2726">
        <w:rPr>
          <w:color w:val="auto"/>
          <w:szCs w:val="24"/>
          <w:lang w:val="lv-LV"/>
        </w:rPr>
        <w:t xml:space="preserve"> </w:t>
      </w:r>
      <w:r w:rsidR="00640D47">
        <w:rPr>
          <w:color w:val="auto"/>
          <w:szCs w:val="24"/>
          <w:lang w:val="lv-LV"/>
        </w:rPr>
        <w:t>direktors</w:t>
      </w:r>
      <w:r w:rsidR="00762170" w:rsidRPr="00FF2726">
        <w:rPr>
          <w:color w:val="auto"/>
          <w:szCs w:val="24"/>
          <w:lang w:val="lv-LV"/>
        </w:rPr>
        <w:t>:</w:t>
      </w:r>
    </w:p>
    <w:p w14:paraId="09225D27" w14:textId="77777777" w:rsidR="00762170" w:rsidRPr="00FF2726" w:rsidRDefault="000A5F39" w:rsidP="00762170">
      <w:pPr>
        <w:pStyle w:val="Sarakstarindkopa"/>
        <w:numPr>
          <w:ilvl w:val="1"/>
          <w:numId w:val="1"/>
        </w:numPr>
        <w:tabs>
          <w:tab w:val="clear" w:pos="720"/>
        </w:tabs>
        <w:suppressAutoHyphens w:val="0"/>
        <w:spacing w:line="276" w:lineRule="auto"/>
        <w:contextualSpacing/>
        <w:jc w:val="both"/>
        <w:rPr>
          <w:color w:val="auto"/>
          <w:szCs w:val="24"/>
          <w:lang w:val="lv-LV"/>
        </w:rPr>
      </w:pPr>
      <w:r>
        <w:rPr>
          <w:color w:val="auto"/>
          <w:szCs w:val="24"/>
          <w:lang w:val="lv-LV"/>
        </w:rPr>
        <w:t xml:space="preserve">ir </w:t>
      </w:r>
      <w:r w:rsidR="00762170" w:rsidRPr="00FF2726">
        <w:rPr>
          <w:color w:val="auto"/>
          <w:szCs w:val="24"/>
          <w:lang w:val="lv-LV"/>
        </w:rPr>
        <w:t xml:space="preserve">atbildīgs par </w:t>
      </w:r>
      <w:r>
        <w:rPr>
          <w:color w:val="auto"/>
          <w:szCs w:val="24"/>
          <w:lang w:val="lv-LV"/>
        </w:rPr>
        <w:t>Ogres teātra</w:t>
      </w:r>
      <w:r w:rsidR="00762170" w:rsidRPr="00FF2726">
        <w:rPr>
          <w:color w:val="auto"/>
          <w:szCs w:val="24"/>
          <w:lang w:val="lv-LV"/>
        </w:rPr>
        <w:t xml:space="preserve"> uzdevumu kvalitatīvu un savlaicīgu izpildi;</w:t>
      </w:r>
    </w:p>
    <w:p w14:paraId="065C698D" w14:textId="77777777" w:rsidR="00762170" w:rsidRPr="00FF2726" w:rsidRDefault="00762170" w:rsidP="00762170">
      <w:pPr>
        <w:pStyle w:val="Sarakstarindkopa"/>
        <w:numPr>
          <w:ilvl w:val="1"/>
          <w:numId w:val="1"/>
        </w:numPr>
        <w:tabs>
          <w:tab w:val="clear" w:pos="720"/>
        </w:tabs>
        <w:suppressAutoHyphens w:val="0"/>
        <w:spacing w:line="276" w:lineRule="auto"/>
        <w:contextualSpacing/>
        <w:jc w:val="both"/>
        <w:rPr>
          <w:color w:val="auto"/>
          <w:szCs w:val="24"/>
          <w:lang w:val="lv-LV"/>
        </w:rPr>
      </w:pPr>
      <w:r w:rsidRPr="00FF2726">
        <w:rPr>
          <w:color w:val="auto"/>
          <w:szCs w:val="24"/>
          <w:lang w:val="lv-LV"/>
        </w:rPr>
        <w:t xml:space="preserve">veic pienākumu sadali starp </w:t>
      </w:r>
      <w:r w:rsidR="000A5F39">
        <w:rPr>
          <w:color w:val="auto"/>
          <w:szCs w:val="24"/>
          <w:lang w:val="lv-LV"/>
        </w:rPr>
        <w:t>Ogres teātra</w:t>
      </w:r>
      <w:r w:rsidRPr="00FF2726">
        <w:rPr>
          <w:color w:val="auto"/>
          <w:szCs w:val="24"/>
          <w:lang w:val="lv-LV"/>
        </w:rPr>
        <w:t xml:space="preserve"> darbiniekiem un dod saistošus norādījumus to kompetencē esošu uzdevumu izpildei, kontrolē uzdoto pienākumu kvalitatīvu un savlaicīgu izpildi;</w:t>
      </w:r>
    </w:p>
    <w:p w14:paraId="224A0B89" w14:textId="77777777" w:rsidR="00762170" w:rsidRPr="00FF2726" w:rsidRDefault="00762170" w:rsidP="00762170">
      <w:pPr>
        <w:pStyle w:val="Sarakstarindkopa"/>
        <w:numPr>
          <w:ilvl w:val="1"/>
          <w:numId w:val="1"/>
        </w:numPr>
        <w:tabs>
          <w:tab w:val="clear" w:pos="720"/>
        </w:tabs>
        <w:suppressAutoHyphens w:val="0"/>
        <w:spacing w:line="276" w:lineRule="auto"/>
        <w:contextualSpacing/>
        <w:jc w:val="both"/>
        <w:rPr>
          <w:color w:val="auto"/>
          <w:szCs w:val="24"/>
          <w:lang w:val="lv-LV"/>
        </w:rPr>
      </w:pPr>
      <w:r w:rsidRPr="00FF2726">
        <w:rPr>
          <w:color w:val="auto"/>
          <w:szCs w:val="24"/>
          <w:lang w:val="lv-LV"/>
        </w:rPr>
        <w:t xml:space="preserve">pieņem darbā un atbrīvo no darba </w:t>
      </w:r>
      <w:r w:rsidR="000A5F39">
        <w:rPr>
          <w:color w:val="auto"/>
          <w:szCs w:val="24"/>
          <w:lang w:val="lv-LV"/>
        </w:rPr>
        <w:t>Ogres teātra</w:t>
      </w:r>
      <w:r w:rsidRPr="00FF2726">
        <w:rPr>
          <w:color w:val="auto"/>
          <w:szCs w:val="24"/>
          <w:lang w:val="lv-LV"/>
        </w:rPr>
        <w:t xml:space="preserve"> darbiniekus</w:t>
      </w:r>
      <w:r w:rsidR="000A5F39">
        <w:rPr>
          <w:color w:val="auto"/>
          <w:szCs w:val="24"/>
          <w:lang w:val="lv-LV"/>
        </w:rPr>
        <w:t>,</w:t>
      </w:r>
      <w:r w:rsidRPr="00FF2726">
        <w:rPr>
          <w:color w:val="auto"/>
          <w:szCs w:val="24"/>
          <w:lang w:val="lv-LV"/>
        </w:rPr>
        <w:t xml:space="preserve"> </w:t>
      </w:r>
      <w:r>
        <w:rPr>
          <w:color w:val="auto"/>
          <w:szCs w:val="24"/>
          <w:lang w:val="lv-LV"/>
        </w:rPr>
        <w:t>p</w:t>
      </w:r>
      <w:r w:rsidRPr="00FF2726">
        <w:rPr>
          <w:color w:val="auto"/>
          <w:szCs w:val="24"/>
          <w:lang w:val="lv-LV"/>
        </w:rPr>
        <w:t xml:space="preserve">ašvaldības noteiktajā kārtībā veic </w:t>
      </w:r>
      <w:r w:rsidR="000A5F39">
        <w:rPr>
          <w:color w:val="auto"/>
          <w:szCs w:val="24"/>
          <w:lang w:val="lv-LV"/>
        </w:rPr>
        <w:t>Ogres teātra</w:t>
      </w:r>
      <w:r w:rsidRPr="00FF2726">
        <w:rPr>
          <w:color w:val="auto"/>
          <w:szCs w:val="24"/>
          <w:lang w:val="lv-LV"/>
        </w:rPr>
        <w:t xml:space="preserve"> darbinieku darba izpildes novērtēšanu;</w:t>
      </w:r>
    </w:p>
    <w:p w14:paraId="0DA93AEC" w14:textId="77777777" w:rsidR="00762170" w:rsidRDefault="00762170" w:rsidP="00762170">
      <w:pPr>
        <w:pStyle w:val="Sarakstarindkopa"/>
        <w:numPr>
          <w:ilvl w:val="1"/>
          <w:numId w:val="1"/>
        </w:numPr>
        <w:tabs>
          <w:tab w:val="clear" w:pos="720"/>
        </w:tabs>
        <w:suppressAutoHyphens w:val="0"/>
        <w:spacing w:line="276" w:lineRule="auto"/>
        <w:contextualSpacing/>
        <w:jc w:val="both"/>
        <w:rPr>
          <w:color w:val="auto"/>
          <w:szCs w:val="24"/>
          <w:lang w:val="lv-LV"/>
        </w:rPr>
      </w:pPr>
      <w:r>
        <w:rPr>
          <w:color w:val="auto"/>
          <w:szCs w:val="24"/>
          <w:lang w:val="lv-LV"/>
        </w:rPr>
        <w:t>šajos noteikumos</w:t>
      </w:r>
      <w:r w:rsidRPr="00FF2726">
        <w:rPr>
          <w:color w:val="auto"/>
          <w:szCs w:val="24"/>
          <w:lang w:val="lv-LV"/>
        </w:rPr>
        <w:t xml:space="preserve"> noteiktās kompetences ietvaros izdod rīkojumus, kas ir obligāti </w:t>
      </w:r>
      <w:r w:rsidR="000A5F39">
        <w:rPr>
          <w:color w:val="auto"/>
          <w:szCs w:val="24"/>
          <w:lang w:val="lv-LV"/>
        </w:rPr>
        <w:t>Ogres teātra</w:t>
      </w:r>
      <w:r w:rsidRPr="00FF2726">
        <w:rPr>
          <w:color w:val="auto"/>
          <w:szCs w:val="24"/>
          <w:lang w:val="lv-LV"/>
        </w:rPr>
        <w:t xml:space="preserve"> darbiniekiem;</w:t>
      </w:r>
    </w:p>
    <w:p w14:paraId="2A936D5D" w14:textId="5FFCBA84" w:rsidR="00CF345E" w:rsidRPr="00CF345E" w:rsidRDefault="00CF345E" w:rsidP="00CF345E">
      <w:pPr>
        <w:tabs>
          <w:tab w:val="clear" w:pos="720"/>
        </w:tabs>
        <w:suppressAutoHyphens w:val="0"/>
        <w:spacing w:line="276" w:lineRule="auto"/>
        <w:ind w:left="360"/>
        <w:contextualSpacing/>
        <w:jc w:val="both"/>
        <w:rPr>
          <w:color w:val="auto"/>
          <w:szCs w:val="24"/>
          <w:lang w:val="lv-LV"/>
        </w:rPr>
      </w:pPr>
      <w:r w:rsidRPr="00CF345E">
        <w:rPr>
          <w:iCs/>
          <w:szCs w:val="22"/>
          <w:lang w:val="lv-LV"/>
        </w:rPr>
        <w:t>22.4.</w:t>
      </w:r>
      <w:r w:rsidRPr="00CF345E">
        <w:rPr>
          <w:iCs/>
          <w:szCs w:val="22"/>
          <w:vertAlign w:val="superscript"/>
          <w:lang w:val="lv-LV"/>
        </w:rPr>
        <w:t>1</w:t>
      </w:r>
      <w:r w:rsidRPr="00CF345E">
        <w:rPr>
          <w:iCs/>
          <w:szCs w:val="22"/>
          <w:lang w:val="lv-LV"/>
        </w:rPr>
        <w:t xml:space="preserve"> </w:t>
      </w:r>
      <w:proofErr w:type="spellStart"/>
      <w:r w:rsidRPr="003B28B7">
        <w:t>pašvaldības</w:t>
      </w:r>
      <w:proofErr w:type="spellEnd"/>
      <w:r w:rsidRPr="003B28B7">
        <w:t xml:space="preserve"> </w:t>
      </w:r>
      <w:proofErr w:type="spellStart"/>
      <w:r w:rsidRPr="003B28B7">
        <w:t>noteiktajā</w:t>
      </w:r>
      <w:proofErr w:type="spellEnd"/>
      <w:r w:rsidRPr="003B28B7">
        <w:t xml:space="preserve"> </w:t>
      </w:r>
      <w:proofErr w:type="spellStart"/>
      <w:r w:rsidRPr="003B28B7">
        <w:t>kārtībā</w:t>
      </w:r>
      <w:proofErr w:type="spellEnd"/>
      <w:r w:rsidRPr="003B28B7">
        <w:t xml:space="preserve"> </w:t>
      </w:r>
      <w:proofErr w:type="spellStart"/>
      <w:r w:rsidRPr="003B28B7">
        <w:t>un</w:t>
      </w:r>
      <w:proofErr w:type="spellEnd"/>
      <w:r w:rsidRPr="003B28B7">
        <w:t xml:space="preserve"> </w:t>
      </w:r>
      <w:proofErr w:type="spellStart"/>
      <w:r>
        <w:t>Ogres</w:t>
      </w:r>
      <w:proofErr w:type="spellEnd"/>
      <w:r>
        <w:t xml:space="preserve"> </w:t>
      </w:r>
      <w:proofErr w:type="spellStart"/>
      <w:r>
        <w:t>teātrim</w:t>
      </w:r>
      <w:proofErr w:type="spellEnd"/>
      <w:r w:rsidRPr="003B28B7">
        <w:t xml:space="preserve"> </w:t>
      </w:r>
      <w:proofErr w:type="spellStart"/>
      <w:r w:rsidRPr="003B28B7">
        <w:t>apstiprinātā</w:t>
      </w:r>
      <w:proofErr w:type="spellEnd"/>
      <w:r w:rsidRPr="003B28B7">
        <w:t xml:space="preserve"> </w:t>
      </w:r>
      <w:proofErr w:type="spellStart"/>
      <w:r w:rsidRPr="003B28B7">
        <w:t>budžeta</w:t>
      </w:r>
      <w:proofErr w:type="spellEnd"/>
      <w:r w:rsidRPr="003B28B7">
        <w:t xml:space="preserve"> </w:t>
      </w:r>
      <w:proofErr w:type="spellStart"/>
      <w:r w:rsidRPr="003B28B7">
        <w:t>ietvaros</w:t>
      </w:r>
      <w:proofErr w:type="spellEnd"/>
      <w:r w:rsidRPr="003B28B7">
        <w:t xml:space="preserve"> </w:t>
      </w:r>
      <w:proofErr w:type="spellStart"/>
      <w:r w:rsidRPr="003B28B7">
        <w:t>slēdz</w:t>
      </w:r>
      <w:proofErr w:type="spellEnd"/>
      <w:r w:rsidRPr="003B28B7">
        <w:t xml:space="preserve"> </w:t>
      </w:r>
      <w:proofErr w:type="spellStart"/>
      <w:r w:rsidRPr="003B28B7">
        <w:t>privāttiesiskus</w:t>
      </w:r>
      <w:proofErr w:type="spellEnd"/>
      <w:r w:rsidRPr="003B28B7">
        <w:t xml:space="preserve"> </w:t>
      </w:r>
      <w:proofErr w:type="spellStart"/>
      <w:r w:rsidRPr="003B28B7">
        <w:t>līgumus</w:t>
      </w:r>
      <w:proofErr w:type="spellEnd"/>
      <w:r w:rsidRPr="003B28B7">
        <w:t xml:space="preserve">, </w:t>
      </w:r>
      <w:proofErr w:type="spellStart"/>
      <w:r w:rsidRPr="003B28B7">
        <w:t>kas</w:t>
      </w:r>
      <w:proofErr w:type="spellEnd"/>
      <w:r w:rsidRPr="003B28B7">
        <w:t xml:space="preserve"> </w:t>
      </w:r>
      <w:proofErr w:type="spellStart"/>
      <w:r w:rsidRPr="003B28B7">
        <w:t>nepieciešami</w:t>
      </w:r>
      <w:proofErr w:type="spellEnd"/>
      <w:r w:rsidRPr="003B28B7">
        <w:t xml:space="preserve">, </w:t>
      </w:r>
      <w:proofErr w:type="spellStart"/>
      <w:r w:rsidRPr="003B28B7">
        <w:t>lai</w:t>
      </w:r>
      <w:proofErr w:type="spellEnd"/>
      <w:r w:rsidRPr="003B28B7">
        <w:t xml:space="preserve"> </w:t>
      </w:r>
      <w:proofErr w:type="spellStart"/>
      <w:r w:rsidRPr="003B28B7">
        <w:t>nodrošinātu</w:t>
      </w:r>
      <w:proofErr w:type="spellEnd"/>
      <w:r w:rsidRPr="003B28B7">
        <w:t xml:space="preserve"> </w:t>
      </w:r>
      <w:proofErr w:type="spellStart"/>
      <w:r>
        <w:t>Ogres</w:t>
      </w:r>
      <w:proofErr w:type="spellEnd"/>
      <w:r>
        <w:t xml:space="preserve"> </w:t>
      </w:r>
      <w:proofErr w:type="spellStart"/>
      <w:r>
        <w:t>teātra</w:t>
      </w:r>
      <w:proofErr w:type="spellEnd"/>
      <w:r w:rsidRPr="003B28B7">
        <w:t xml:space="preserve"> </w:t>
      </w:r>
      <w:proofErr w:type="spellStart"/>
      <w:r w:rsidRPr="003B28B7">
        <w:t>darbību</w:t>
      </w:r>
      <w:proofErr w:type="spellEnd"/>
      <w:r>
        <w:t>.</w:t>
      </w:r>
      <w:r>
        <w:br/>
      </w:r>
      <w:r w:rsidRPr="005858D9">
        <w:rPr>
          <w:i/>
          <w:sz w:val="20"/>
        </w:rPr>
        <w:t>(2</w:t>
      </w:r>
      <w:r>
        <w:rPr>
          <w:i/>
          <w:sz w:val="20"/>
        </w:rPr>
        <w:t>5</w:t>
      </w:r>
      <w:r w:rsidRPr="005858D9">
        <w:rPr>
          <w:i/>
          <w:sz w:val="20"/>
        </w:rPr>
        <w:t>.</w:t>
      </w:r>
      <w:r>
        <w:rPr>
          <w:i/>
          <w:sz w:val="20"/>
        </w:rPr>
        <w:t>04</w:t>
      </w:r>
      <w:r w:rsidRPr="005858D9">
        <w:rPr>
          <w:i/>
          <w:sz w:val="20"/>
        </w:rPr>
        <w:t>.202</w:t>
      </w:r>
      <w:r>
        <w:rPr>
          <w:i/>
          <w:sz w:val="20"/>
        </w:rPr>
        <w:t>4</w:t>
      </w:r>
      <w:r w:rsidRPr="005858D9">
        <w:rPr>
          <w:i/>
          <w:sz w:val="20"/>
        </w:rPr>
        <w:t xml:space="preserve">. </w:t>
      </w:r>
      <w:proofErr w:type="spellStart"/>
      <w:r w:rsidRPr="005858D9">
        <w:rPr>
          <w:i/>
          <w:sz w:val="20"/>
        </w:rPr>
        <w:t>iekšējo</w:t>
      </w:r>
      <w:proofErr w:type="spellEnd"/>
      <w:r w:rsidRPr="005858D9">
        <w:rPr>
          <w:i/>
          <w:sz w:val="20"/>
        </w:rPr>
        <w:t xml:space="preserve"> </w:t>
      </w:r>
      <w:proofErr w:type="spellStart"/>
      <w:r w:rsidRPr="005858D9">
        <w:rPr>
          <w:i/>
          <w:sz w:val="20"/>
        </w:rPr>
        <w:t>noteikumu</w:t>
      </w:r>
      <w:proofErr w:type="spellEnd"/>
      <w:r w:rsidRPr="005858D9">
        <w:rPr>
          <w:i/>
          <w:sz w:val="20"/>
        </w:rPr>
        <w:t xml:space="preserve"> Nr.2</w:t>
      </w:r>
      <w:r>
        <w:rPr>
          <w:i/>
          <w:sz w:val="20"/>
        </w:rPr>
        <w:t>9</w:t>
      </w:r>
      <w:r w:rsidRPr="005858D9">
        <w:rPr>
          <w:i/>
          <w:sz w:val="20"/>
        </w:rPr>
        <w:t>/202</w:t>
      </w:r>
      <w:r>
        <w:rPr>
          <w:i/>
          <w:sz w:val="20"/>
        </w:rPr>
        <w:t>4</w:t>
      </w:r>
      <w:r w:rsidRPr="005858D9">
        <w:rPr>
          <w:i/>
          <w:sz w:val="20"/>
        </w:rPr>
        <w:t xml:space="preserve"> </w:t>
      </w:r>
      <w:proofErr w:type="spellStart"/>
      <w:r w:rsidRPr="005858D9">
        <w:rPr>
          <w:i/>
          <w:sz w:val="20"/>
        </w:rPr>
        <w:t>redakcijā</w:t>
      </w:r>
      <w:proofErr w:type="spellEnd"/>
      <w:r w:rsidRPr="005858D9">
        <w:rPr>
          <w:i/>
          <w:sz w:val="20"/>
        </w:rPr>
        <w:t>)</w:t>
      </w:r>
      <w:r>
        <w:rPr>
          <w:i/>
          <w:sz w:val="20"/>
        </w:rPr>
        <w:t>.</w:t>
      </w:r>
    </w:p>
    <w:p w14:paraId="30463365" w14:textId="77777777" w:rsidR="00762170" w:rsidRPr="00FF2726" w:rsidRDefault="00762170" w:rsidP="00762170">
      <w:pPr>
        <w:pStyle w:val="Sarakstarindkopa"/>
        <w:numPr>
          <w:ilvl w:val="1"/>
          <w:numId w:val="1"/>
        </w:numPr>
        <w:tabs>
          <w:tab w:val="clear" w:pos="720"/>
        </w:tabs>
        <w:suppressAutoHyphens w:val="0"/>
        <w:spacing w:line="276" w:lineRule="auto"/>
        <w:contextualSpacing/>
        <w:jc w:val="both"/>
        <w:rPr>
          <w:color w:val="auto"/>
          <w:szCs w:val="24"/>
          <w:lang w:val="lv-LV"/>
        </w:rPr>
      </w:pPr>
      <w:r w:rsidRPr="00FF2726">
        <w:rPr>
          <w:color w:val="auto"/>
          <w:szCs w:val="24"/>
          <w:lang w:val="lv-LV"/>
        </w:rPr>
        <w:t xml:space="preserve">veic citas darbības </w:t>
      </w:r>
      <w:r w:rsidR="000A5F39">
        <w:rPr>
          <w:color w:val="auto"/>
          <w:szCs w:val="24"/>
          <w:lang w:val="lv-LV"/>
        </w:rPr>
        <w:t>Ogres teātra</w:t>
      </w:r>
      <w:r w:rsidRPr="00FF2726">
        <w:rPr>
          <w:color w:val="auto"/>
          <w:szCs w:val="24"/>
          <w:lang w:val="lv-LV"/>
        </w:rPr>
        <w:t xml:space="preserve"> uzdevumu izpildei.</w:t>
      </w:r>
    </w:p>
    <w:p w14:paraId="102E845C" w14:textId="77777777" w:rsidR="00762170" w:rsidRPr="00F37C64" w:rsidRDefault="000A5F39" w:rsidP="00762170">
      <w:pPr>
        <w:pStyle w:val="Sarakstarindkopa"/>
        <w:numPr>
          <w:ilvl w:val="0"/>
          <w:numId w:val="1"/>
        </w:numPr>
        <w:tabs>
          <w:tab w:val="clear" w:pos="720"/>
        </w:tabs>
        <w:suppressAutoHyphens w:val="0"/>
        <w:spacing w:before="120" w:after="120" w:line="276" w:lineRule="auto"/>
        <w:jc w:val="both"/>
        <w:rPr>
          <w:color w:val="000000" w:themeColor="text1"/>
          <w:szCs w:val="24"/>
          <w:lang w:val="lv-LV"/>
        </w:rPr>
      </w:pPr>
      <w:r w:rsidRPr="00F37C64">
        <w:rPr>
          <w:color w:val="000000" w:themeColor="text1"/>
          <w:szCs w:val="24"/>
          <w:lang w:val="lv-LV"/>
        </w:rPr>
        <w:lastRenderedPageBreak/>
        <w:t>Ogres teātra</w:t>
      </w:r>
      <w:r w:rsidR="00762170" w:rsidRPr="00F37C64">
        <w:rPr>
          <w:color w:val="000000" w:themeColor="text1"/>
          <w:szCs w:val="24"/>
          <w:lang w:val="lv-LV"/>
        </w:rPr>
        <w:t xml:space="preserve"> </w:t>
      </w:r>
      <w:r w:rsidR="00640D47">
        <w:rPr>
          <w:color w:val="000000" w:themeColor="text1"/>
          <w:szCs w:val="24"/>
          <w:lang w:val="lv-LV"/>
        </w:rPr>
        <w:t>direktora</w:t>
      </w:r>
      <w:r w:rsidR="00762170" w:rsidRPr="00F37C64">
        <w:rPr>
          <w:color w:val="000000" w:themeColor="text1"/>
          <w:szCs w:val="24"/>
          <w:lang w:val="lv-LV"/>
        </w:rPr>
        <w:t xml:space="preserve"> prombūtnes laikā </w:t>
      </w:r>
      <w:r w:rsidRPr="00F37C64">
        <w:rPr>
          <w:color w:val="000000" w:themeColor="text1"/>
          <w:szCs w:val="24"/>
          <w:lang w:val="lv-LV"/>
        </w:rPr>
        <w:t>Ogres teātra</w:t>
      </w:r>
      <w:r w:rsidR="00762170" w:rsidRPr="00F37C64">
        <w:rPr>
          <w:color w:val="000000" w:themeColor="text1"/>
          <w:szCs w:val="24"/>
          <w:lang w:val="lv-LV"/>
        </w:rPr>
        <w:t xml:space="preserve"> darbu vada </w:t>
      </w:r>
      <w:r w:rsidRPr="00F37C64">
        <w:rPr>
          <w:color w:val="000000" w:themeColor="text1"/>
          <w:szCs w:val="24"/>
          <w:lang w:val="lv-LV"/>
        </w:rPr>
        <w:t>Ogres teātra</w:t>
      </w:r>
      <w:r w:rsidR="00762170" w:rsidRPr="00F37C64">
        <w:rPr>
          <w:color w:val="000000" w:themeColor="text1"/>
          <w:szCs w:val="24"/>
          <w:lang w:val="lv-LV"/>
        </w:rPr>
        <w:t xml:space="preserve"> </w:t>
      </w:r>
      <w:r w:rsidR="00640D47">
        <w:rPr>
          <w:color w:val="000000" w:themeColor="text1"/>
          <w:szCs w:val="24"/>
          <w:lang w:val="lv-LV"/>
        </w:rPr>
        <w:t>direktora</w:t>
      </w:r>
      <w:r w:rsidR="00762170" w:rsidRPr="00F37C64">
        <w:rPr>
          <w:color w:val="000000" w:themeColor="text1"/>
          <w:szCs w:val="24"/>
          <w:lang w:val="lv-LV"/>
        </w:rPr>
        <w:t xml:space="preserve"> vietnieks vai ar pašvaldības izpilddirektora rīkojumu noteikts cits </w:t>
      </w:r>
      <w:r w:rsidRPr="00F37C64">
        <w:rPr>
          <w:color w:val="000000" w:themeColor="text1"/>
          <w:szCs w:val="24"/>
          <w:lang w:val="lv-LV"/>
        </w:rPr>
        <w:t>Ogres teātra</w:t>
      </w:r>
      <w:r w:rsidR="00762170" w:rsidRPr="00F37C64">
        <w:rPr>
          <w:color w:val="000000" w:themeColor="text1"/>
          <w:szCs w:val="24"/>
          <w:lang w:val="lv-LV"/>
        </w:rPr>
        <w:t xml:space="preserve"> </w:t>
      </w:r>
      <w:r w:rsidR="00640D47">
        <w:rPr>
          <w:color w:val="000000" w:themeColor="text1"/>
          <w:szCs w:val="24"/>
          <w:lang w:val="lv-LV"/>
        </w:rPr>
        <w:t>direktora</w:t>
      </w:r>
      <w:r w:rsidR="00762170" w:rsidRPr="00F37C64">
        <w:rPr>
          <w:color w:val="000000" w:themeColor="text1"/>
          <w:szCs w:val="24"/>
          <w:lang w:val="lv-LV"/>
        </w:rPr>
        <w:t xml:space="preserve"> pienākumu izpildītājs.</w:t>
      </w:r>
    </w:p>
    <w:p w14:paraId="639868A7" w14:textId="77777777" w:rsidR="00762170" w:rsidRDefault="000A5F39" w:rsidP="00762170">
      <w:pPr>
        <w:pStyle w:val="BTnolikumsvirsraksts"/>
        <w:numPr>
          <w:ilvl w:val="0"/>
          <w:numId w:val="2"/>
        </w:numPr>
        <w:spacing w:before="120" w:line="276" w:lineRule="auto"/>
      </w:pPr>
      <w:r>
        <w:t>Ogres teātra</w:t>
      </w:r>
      <w:r w:rsidR="00762170" w:rsidRPr="00FF2726">
        <w:t xml:space="preserve"> darbības tiesiskuma nodrošināšana</w:t>
      </w:r>
    </w:p>
    <w:p w14:paraId="68F3C773" w14:textId="77777777" w:rsidR="00762170" w:rsidRPr="00FF2726" w:rsidRDefault="00762170" w:rsidP="00762170">
      <w:pPr>
        <w:numPr>
          <w:ilvl w:val="0"/>
          <w:numId w:val="1"/>
        </w:numPr>
        <w:tabs>
          <w:tab w:val="clear" w:pos="720"/>
          <w:tab w:val="left" w:pos="284"/>
          <w:tab w:val="left" w:pos="426"/>
        </w:tabs>
        <w:spacing w:before="120" w:after="120" w:line="276" w:lineRule="auto"/>
        <w:jc w:val="both"/>
        <w:rPr>
          <w:lang w:val="lv-LV"/>
        </w:rPr>
      </w:pPr>
      <w:r w:rsidRPr="00FF2726">
        <w:rPr>
          <w:lang w:val="lv-LV"/>
        </w:rPr>
        <w:t xml:space="preserve">Katrs </w:t>
      </w:r>
      <w:r w:rsidR="000A5F39">
        <w:rPr>
          <w:lang w:val="lv-LV"/>
        </w:rPr>
        <w:t>Ogres teātra</w:t>
      </w:r>
      <w:r w:rsidRPr="00FF2726">
        <w:rPr>
          <w:lang w:val="lv-LV"/>
        </w:rPr>
        <w:t xml:space="preserve"> darbinieks ir atbildīgs par:</w:t>
      </w:r>
    </w:p>
    <w:p w14:paraId="6B377F7C" w14:textId="77777777" w:rsidR="00762170" w:rsidRPr="00FF2726" w:rsidRDefault="00762170" w:rsidP="00762170">
      <w:pPr>
        <w:numPr>
          <w:ilvl w:val="1"/>
          <w:numId w:val="1"/>
        </w:numPr>
        <w:tabs>
          <w:tab w:val="clear" w:pos="720"/>
          <w:tab w:val="left" w:pos="284"/>
          <w:tab w:val="left" w:pos="426"/>
        </w:tabs>
        <w:spacing w:line="276" w:lineRule="auto"/>
        <w:jc w:val="both"/>
        <w:rPr>
          <w:lang w:val="lv-LV"/>
        </w:rPr>
      </w:pPr>
      <w:r w:rsidRPr="00FF2726">
        <w:rPr>
          <w:lang w:val="lv-LV"/>
        </w:rPr>
        <w:t>sava amata pienākumu un darba uzdevumu savlaicīgu, precīzu un godprātīgu izpildi, kā arī par uzticēto darba priekšmetu un līdzekļu saglabāšanu un izmantošanu atbilstoši to lietošanas noteikumiem;</w:t>
      </w:r>
    </w:p>
    <w:p w14:paraId="4B22A9CA" w14:textId="77777777" w:rsidR="00762170" w:rsidRDefault="00762170" w:rsidP="00762170">
      <w:pPr>
        <w:numPr>
          <w:ilvl w:val="1"/>
          <w:numId w:val="1"/>
        </w:numPr>
        <w:tabs>
          <w:tab w:val="clear" w:pos="720"/>
          <w:tab w:val="left" w:pos="284"/>
          <w:tab w:val="left" w:pos="426"/>
        </w:tabs>
        <w:spacing w:line="276" w:lineRule="auto"/>
        <w:jc w:val="both"/>
        <w:rPr>
          <w:lang w:val="lv-LV"/>
        </w:rPr>
      </w:pPr>
      <w:r w:rsidRPr="00FF2726">
        <w:rPr>
          <w:lang w:val="lv-LV"/>
        </w:rPr>
        <w:t>iegūtās informācijas konfidencialitātes nodrošināšanu un fizisko personu datu aizsardzības principu ievērošanu atbilstoši spēkā esošo normatīvo aktu prasībām</w:t>
      </w:r>
      <w:r>
        <w:rPr>
          <w:lang w:val="lv-LV"/>
        </w:rPr>
        <w:t>.</w:t>
      </w:r>
    </w:p>
    <w:p w14:paraId="0BD87A09" w14:textId="77777777" w:rsidR="00762170" w:rsidRDefault="000A5F39" w:rsidP="00762170">
      <w:pPr>
        <w:numPr>
          <w:ilvl w:val="0"/>
          <w:numId w:val="1"/>
        </w:numPr>
        <w:tabs>
          <w:tab w:val="clear" w:pos="720"/>
          <w:tab w:val="left" w:pos="284"/>
          <w:tab w:val="left" w:pos="426"/>
        </w:tabs>
        <w:spacing w:before="120" w:after="120" w:line="276" w:lineRule="auto"/>
        <w:jc w:val="both"/>
        <w:rPr>
          <w:lang w:val="lv-LV"/>
        </w:rPr>
      </w:pPr>
      <w:r>
        <w:rPr>
          <w:lang w:val="lv-LV"/>
        </w:rPr>
        <w:t>Ogres teātra</w:t>
      </w:r>
      <w:r w:rsidR="00762170">
        <w:rPr>
          <w:lang w:val="lv-LV"/>
        </w:rPr>
        <w:t xml:space="preserve"> darbības tiesiskumu nodrošina </w:t>
      </w:r>
      <w:r>
        <w:rPr>
          <w:lang w:val="lv-LV"/>
        </w:rPr>
        <w:t>Ogres teātra</w:t>
      </w:r>
      <w:r w:rsidR="00762170">
        <w:rPr>
          <w:lang w:val="lv-LV"/>
        </w:rPr>
        <w:t xml:space="preserve"> </w:t>
      </w:r>
      <w:r w:rsidR="00640D47">
        <w:rPr>
          <w:lang w:val="lv-LV"/>
        </w:rPr>
        <w:t>direktors</w:t>
      </w:r>
      <w:r w:rsidR="00762170">
        <w:rPr>
          <w:lang w:val="lv-LV"/>
        </w:rPr>
        <w:t xml:space="preserve">. </w:t>
      </w:r>
      <w:r>
        <w:rPr>
          <w:lang w:val="lv-LV"/>
        </w:rPr>
        <w:t>Ogres teātra</w:t>
      </w:r>
      <w:r w:rsidR="00762170">
        <w:rPr>
          <w:lang w:val="lv-LV"/>
        </w:rPr>
        <w:t xml:space="preserve"> </w:t>
      </w:r>
      <w:r w:rsidR="00640D47">
        <w:rPr>
          <w:lang w:val="lv-LV"/>
        </w:rPr>
        <w:t>direktors</w:t>
      </w:r>
      <w:r w:rsidR="00762170">
        <w:rPr>
          <w:lang w:val="lv-LV"/>
        </w:rPr>
        <w:t xml:space="preserve"> ir atbildīgs par </w:t>
      </w:r>
      <w:r>
        <w:rPr>
          <w:lang w:val="lv-LV"/>
        </w:rPr>
        <w:t>Ogres teātra</w:t>
      </w:r>
      <w:r w:rsidR="00762170">
        <w:rPr>
          <w:lang w:val="lv-LV"/>
        </w:rPr>
        <w:t xml:space="preserve"> iekšējās kontroles sistēmas izveidošanu un darbību.</w:t>
      </w:r>
    </w:p>
    <w:p w14:paraId="0ACE61F9" w14:textId="77777777" w:rsidR="00762170" w:rsidRDefault="000A5F39" w:rsidP="00762170">
      <w:pPr>
        <w:numPr>
          <w:ilvl w:val="0"/>
          <w:numId w:val="1"/>
        </w:numPr>
        <w:tabs>
          <w:tab w:val="clear" w:pos="720"/>
          <w:tab w:val="left" w:pos="284"/>
          <w:tab w:val="left" w:pos="426"/>
        </w:tabs>
        <w:spacing w:before="120" w:after="120" w:line="276" w:lineRule="auto"/>
        <w:jc w:val="both"/>
        <w:rPr>
          <w:lang w:val="lv-LV"/>
        </w:rPr>
      </w:pPr>
      <w:r>
        <w:rPr>
          <w:lang w:val="lv-LV"/>
        </w:rPr>
        <w:t>Ogres teātra</w:t>
      </w:r>
      <w:r w:rsidR="00762170" w:rsidRPr="00FF2726">
        <w:rPr>
          <w:lang w:val="lv-LV"/>
        </w:rPr>
        <w:t xml:space="preserve"> darbinieka faktisko rīcību var apstrīdēt, iesniedzot attiecīgu iesniegumu </w:t>
      </w:r>
      <w:r>
        <w:rPr>
          <w:lang w:val="lv-LV"/>
        </w:rPr>
        <w:t>Ogres teātra</w:t>
      </w:r>
      <w:r w:rsidR="00762170" w:rsidRPr="00FF2726">
        <w:rPr>
          <w:lang w:val="lv-LV"/>
        </w:rPr>
        <w:t xml:space="preserve"> </w:t>
      </w:r>
      <w:r w:rsidR="00640D47">
        <w:rPr>
          <w:lang w:val="lv-LV"/>
        </w:rPr>
        <w:t>direktoram</w:t>
      </w:r>
      <w:r w:rsidR="00762170" w:rsidRPr="00FF2726">
        <w:rPr>
          <w:lang w:val="lv-LV"/>
        </w:rPr>
        <w:t>.</w:t>
      </w:r>
    </w:p>
    <w:p w14:paraId="2A913180" w14:textId="77777777" w:rsidR="00762170" w:rsidRDefault="00910E15" w:rsidP="00762170">
      <w:pPr>
        <w:numPr>
          <w:ilvl w:val="0"/>
          <w:numId w:val="1"/>
        </w:numPr>
        <w:tabs>
          <w:tab w:val="clear" w:pos="720"/>
          <w:tab w:val="left" w:pos="284"/>
          <w:tab w:val="left" w:pos="426"/>
        </w:tabs>
        <w:spacing w:before="120" w:after="120" w:line="276" w:lineRule="auto"/>
        <w:jc w:val="both"/>
        <w:rPr>
          <w:lang w:val="lv-LV"/>
        </w:rPr>
      </w:pPr>
      <w:r>
        <w:rPr>
          <w:lang w:val="lv-LV"/>
        </w:rPr>
        <w:t>Ogres teātra</w:t>
      </w:r>
      <w:r w:rsidR="00762170" w:rsidRPr="00FF2726">
        <w:rPr>
          <w:lang w:val="lv-LV"/>
        </w:rPr>
        <w:t xml:space="preserve"> </w:t>
      </w:r>
      <w:r w:rsidR="00640D47">
        <w:rPr>
          <w:lang w:val="lv-LV"/>
        </w:rPr>
        <w:t xml:space="preserve">direktors </w:t>
      </w:r>
      <w:r w:rsidR="00762170" w:rsidRPr="00FF2726">
        <w:rPr>
          <w:lang w:val="lv-LV"/>
        </w:rPr>
        <w:t xml:space="preserve">pieņemto lēmumu par </w:t>
      </w:r>
      <w:r>
        <w:rPr>
          <w:lang w:val="lv-LV"/>
        </w:rPr>
        <w:t>Ogres teātra</w:t>
      </w:r>
      <w:r w:rsidR="00762170" w:rsidRPr="00FF2726">
        <w:rPr>
          <w:lang w:val="lv-LV"/>
        </w:rPr>
        <w:t xml:space="preserve"> darbinieka faktisko rīcību, tai skaitā par </w:t>
      </w:r>
      <w:r>
        <w:rPr>
          <w:lang w:val="lv-LV"/>
        </w:rPr>
        <w:t>Ogres teātrī</w:t>
      </w:r>
      <w:r w:rsidR="00762170" w:rsidRPr="00FF2726">
        <w:rPr>
          <w:lang w:val="lv-LV"/>
        </w:rPr>
        <w:t xml:space="preserve"> saņemto sūdzību par </w:t>
      </w:r>
      <w:r>
        <w:rPr>
          <w:lang w:val="lv-LV"/>
        </w:rPr>
        <w:t>Ogres teātra</w:t>
      </w:r>
      <w:r w:rsidR="00762170" w:rsidRPr="00FF2726">
        <w:rPr>
          <w:lang w:val="lv-LV"/>
        </w:rPr>
        <w:t xml:space="preserve"> darbinieku, var apstrīdēt, iesniedzot attiecīgu iesniegumu </w:t>
      </w:r>
      <w:r w:rsidR="00762170">
        <w:rPr>
          <w:lang w:val="lv-LV"/>
        </w:rPr>
        <w:t>p</w:t>
      </w:r>
      <w:r w:rsidR="00762170" w:rsidRPr="00FF2726">
        <w:rPr>
          <w:lang w:val="lv-LV"/>
        </w:rPr>
        <w:t>ašvaldības izpilddirektoram.</w:t>
      </w:r>
    </w:p>
    <w:p w14:paraId="1F24BD24" w14:textId="77777777" w:rsidR="00762170" w:rsidRPr="00FF2726" w:rsidRDefault="00910E15" w:rsidP="00762170">
      <w:pPr>
        <w:numPr>
          <w:ilvl w:val="0"/>
          <w:numId w:val="1"/>
        </w:numPr>
        <w:tabs>
          <w:tab w:val="clear" w:pos="720"/>
          <w:tab w:val="left" w:pos="284"/>
          <w:tab w:val="left" w:pos="426"/>
        </w:tabs>
        <w:spacing w:before="120" w:after="120" w:line="276" w:lineRule="auto"/>
        <w:jc w:val="both"/>
        <w:rPr>
          <w:lang w:val="lv-LV"/>
        </w:rPr>
      </w:pPr>
      <w:r>
        <w:rPr>
          <w:lang w:val="lv-LV"/>
        </w:rPr>
        <w:t>Ogres teātra</w:t>
      </w:r>
      <w:r w:rsidR="00762170" w:rsidRPr="00FF2726">
        <w:rPr>
          <w:lang w:val="lv-LV"/>
        </w:rPr>
        <w:t xml:space="preserve"> </w:t>
      </w:r>
      <w:r w:rsidR="00640D47">
        <w:rPr>
          <w:lang w:val="lv-LV"/>
        </w:rPr>
        <w:t xml:space="preserve">direktora </w:t>
      </w:r>
      <w:r w:rsidR="00762170" w:rsidRPr="00FF2726">
        <w:rPr>
          <w:lang w:val="lv-LV"/>
        </w:rPr>
        <w:t xml:space="preserve">faktisko rīcību, pieņemtos lēmumus vai </w:t>
      </w:r>
      <w:r w:rsidR="00762170">
        <w:rPr>
          <w:lang w:val="lv-LV"/>
        </w:rPr>
        <w:t xml:space="preserve">viņa izdotos </w:t>
      </w:r>
      <w:r w:rsidR="00762170" w:rsidRPr="00FF2726">
        <w:rPr>
          <w:lang w:val="lv-LV"/>
        </w:rPr>
        <w:t xml:space="preserve">administratīvos aktus var apstrīdēt, iesniedzot attiecīgu iesniegumu </w:t>
      </w:r>
      <w:r w:rsidR="00762170">
        <w:rPr>
          <w:lang w:val="lv-LV"/>
        </w:rPr>
        <w:t>p</w:t>
      </w:r>
      <w:r w:rsidR="00762170" w:rsidRPr="00FF2726">
        <w:rPr>
          <w:lang w:val="lv-LV"/>
        </w:rPr>
        <w:t xml:space="preserve">ašvaldības izpilddirektoram, bet Pašvaldības izpilddirektora lēmumu par sūdzību par </w:t>
      </w:r>
      <w:r>
        <w:rPr>
          <w:lang w:val="lv-LV"/>
        </w:rPr>
        <w:t>Ogres teātra</w:t>
      </w:r>
      <w:r w:rsidR="00762170" w:rsidRPr="00FF2726">
        <w:rPr>
          <w:lang w:val="lv-LV"/>
        </w:rPr>
        <w:t xml:space="preserve"> </w:t>
      </w:r>
      <w:r w:rsidR="00640D47">
        <w:rPr>
          <w:lang w:val="lv-LV"/>
        </w:rPr>
        <w:t xml:space="preserve">direktors </w:t>
      </w:r>
      <w:r w:rsidR="00762170" w:rsidRPr="00FF2726">
        <w:rPr>
          <w:lang w:val="lv-LV"/>
        </w:rPr>
        <w:t>faktisko rīcību, pieņemtajiem lēmumiem vai izdotajiem administratīvajiem aktiem – pārsūdzēt tiesā, ja normatīvajos aktos nav noteikts citādi.</w:t>
      </w:r>
    </w:p>
    <w:p w14:paraId="5F78C60C" w14:textId="77777777" w:rsidR="00762170" w:rsidRDefault="00762170" w:rsidP="00762170">
      <w:pPr>
        <w:numPr>
          <w:ilvl w:val="0"/>
          <w:numId w:val="2"/>
        </w:numPr>
        <w:tabs>
          <w:tab w:val="clear" w:pos="720"/>
          <w:tab w:val="left" w:pos="284"/>
          <w:tab w:val="left" w:pos="426"/>
        </w:tabs>
        <w:spacing w:before="120" w:after="120" w:line="276" w:lineRule="auto"/>
        <w:jc w:val="center"/>
        <w:rPr>
          <w:b/>
          <w:bCs/>
          <w:lang w:val="lv-LV"/>
        </w:rPr>
      </w:pPr>
      <w:r w:rsidRPr="00FF2726">
        <w:rPr>
          <w:b/>
          <w:bCs/>
          <w:lang w:val="lv-LV"/>
        </w:rPr>
        <w:t>Noslēguma jautājums</w:t>
      </w:r>
    </w:p>
    <w:p w14:paraId="3752AE80" w14:textId="4FB7C6DF" w:rsidR="00762170" w:rsidRPr="00365581" w:rsidRDefault="00762170" w:rsidP="00762170">
      <w:pPr>
        <w:numPr>
          <w:ilvl w:val="0"/>
          <w:numId w:val="1"/>
        </w:numPr>
        <w:tabs>
          <w:tab w:val="clear" w:pos="720"/>
          <w:tab w:val="left" w:pos="284"/>
          <w:tab w:val="left" w:pos="426"/>
        </w:tabs>
        <w:spacing w:before="120" w:after="120" w:line="276" w:lineRule="auto"/>
        <w:jc w:val="both"/>
        <w:rPr>
          <w:color w:val="auto"/>
          <w:lang w:val="lv-LV"/>
        </w:rPr>
      </w:pPr>
      <w:r w:rsidRPr="00365581">
        <w:rPr>
          <w:color w:val="auto"/>
          <w:lang w:val="lv-LV"/>
        </w:rPr>
        <w:t>Noteikumi stājas spēkā 202</w:t>
      </w:r>
      <w:r w:rsidR="00365581" w:rsidRPr="00365581">
        <w:rPr>
          <w:color w:val="auto"/>
          <w:lang w:val="lv-LV"/>
        </w:rPr>
        <w:t>4</w:t>
      </w:r>
      <w:r w:rsidRPr="00365581">
        <w:rPr>
          <w:color w:val="auto"/>
          <w:lang w:val="lv-LV"/>
        </w:rPr>
        <w:t>. gada 1. </w:t>
      </w:r>
      <w:r w:rsidR="00365581" w:rsidRPr="00365581">
        <w:rPr>
          <w:color w:val="auto"/>
          <w:lang w:val="lv-LV"/>
        </w:rPr>
        <w:t>februārī</w:t>
      </w:r>
      <w:r w:rsidRPr="00365581">
        <w:rPr>
          <w:color w:val="auto"/>
          <w:lang w:val="lv-LV"/>
        </w:rPr>
        <w:t>.</w:t>
      </w:r>
    </w:p>
    <w:p w14:paraId="79FD2CCD" w14:textId="77777777" w:rsidR="00762170" w:rsidRPr="00FF2726" w:rsidRDefault="00762170" w:rsidP="00762170">
      <w:pPr>
        <w:pStyle w:val="Paraststmeklis"/>
        <w:spacing w:before="0" w:after="0" w:line="276" w:lineRule="auto"/>
        <w:jc w:val="both"/>
      </w:pPr>
    </w:p>
    <w:p w14:paraId="00ACBF8B" w14:textId="77777777" w:rsidR="00762170" w:rsidRPr="00FF2726" w:rsidRDefault="00762170" w:rsidP="00762170">
      <w:pPr>
        <w:pStyle w:val="Paraststmeklis"/>
        <w:spacing w:before="0" w:after="0" w:line="276" w:lineRule="auto"/>
        <w:jc w:val="both"/>
      </w:pPr>
    </w:p>
    <w:tbl>
      <w:tblPr>
        <w:tblW w:w="0" w:type="auto"/>
        <w:tblLook w:val="04A0" w:firstRow="1" w:lastRow="0" w:firstColumn="1" w:lastColumn="0" w:noHBand="0" w:noVBand="1"/>
      </w:tblPr>
      <w:tblGrid>
        <w:gridCol w:w="4542"/>
        <w:gridCol w:w="4529"/>
      </w:tblGrid>
      <w:tr w:rsidR="00762170" w:rsidRPr="00FF2726" w14:paraId="2B8463EC" w14:textId="77777777" w:rsidTr="005164A5">
        <w:tc>
          <w:tcPr>
            <w:tcW w:w="4715" w:type="dxa"/>
            <w:shd w:val="clear" w:color="auto" w:fill="auto"/>
          </w:tcPr>
          <w:p w14:paraId="7E3CEFC4" w14:textId="77777777" w:rsidR="00762170" w:rsidRPr="00FF2726" w:rsidRDefault="00762170" w:rsidP="005164A5">
            <w:pPr>
              <w:pStyle w:val="Paraststmeklis"/>
              <w:spacing w:before="0" w:after="0" w:line="276" w:lineRule="auto"/>
              <w:jc w:val="both"/>
              <w:rPr>
                <w:color w:val="000000"/>
              </w:rPr>
            </w:pPr>
            <w:r w:rsidRPr="00FF2726">
              <w:rPr>
                <w:color w:val="000000"/>
              </w:rPr>
              <w:t>Domes priekšsēdētājs</w:t>
            </w:r>
          </w:p>
        </w:tc>
        <w:tc>
          <w:tcPr>
            <w:tcW w:w="4715" w:type="dxa"/>
            <w:shd w:val="clear" w:color="auto" w:fill="auto"/>
          </w:tcPr>
          <w:p w14:paraId="02C71BDB" w14:textId="77777777" w:rsidR="00762170" w:rsidRPr="00FF2726" w:rsidRDefault="00762170" w:rsidP="005164A5">
            <w:pPr>
              <w:pStyle w:val="Paraststmeklis"/>
              <w:spacing w:before="0" w:after="0" w:line="276" w:lineRule="auto"/>
              <w:jc w:val="right"/>
              <w:rPr>
                <w:color w:val="000000"/>
              </w:rPr>
            </w:pPr>
            <w:proofErr w:type="spellStart"/>
            <w:r w:rsidRPr="00FF2726">
              <w:rPr>
                <w:color w:val="000000"/>
              </w:rPr>
              <w:t>E.Helmanis</w:t>
            </w:r>
            <w:proofErr w:type="spellEnd"/>
          </w:p>
        </w:tc>
      </w:tr>
    </w:tbl>
    <w:p w14:paraId="10FA1388" w14:textId="77777777" w:rsidR="00762170" w:rsidRPr="004512E2" w:rsidRDefault="00762170" w:rsidP="00762170">
      <w:pPr>
        <w:pStyle w:val="Paraststmeklis"/>
        <w:jc w:val="both"/>
        <w:rPr>
          <w:color w:val="000000"/>
        </w:rPr>
      </w:pPr>
    </w:p>
    <w:p w14:paraId="64CBF4C3" w14:textId="77777777" w:rsidR="001F61C8" w:rsidRDefault="001F61C8"/>
    <w:sectPr w:rsidR="001F61C8" w:rsidSect="001B6059">
      <w:footerReference w:type="default" r:id="rId8"/>
      <w:pgSz w:w="11906" w:h="16838"/>
      <w:pgMar w:top="1134" w:right="1134" w:bottom="1134" w:left="1701" w:header="680" w:footer="68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AD7C" w14:textId="77777777" w:rsidR="001B6059" w:rsidRDefault="001B6059">
      <w:r>
        <w:separator/>
      </w:r>
    </w:p>
  </w:endnote>
  <w:endnote w:type="continuationSeparator" w:id="0">
    <w:p w14:paraId="6B28FF82" w14:textId="77777777" w:rsidR="001B6059" w:rsidRDefault="001B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08DE" w14:textId="77777777" w:rsidR="00B55F3E" w:rsidRDefault="00682BC4">
    <w:pPr>
      <w:pStyle w:val="Kjene"/>
      <w:jc w:val="center"/>
    </w:pPr>
    <w:r>
      <w:fldChar w:fldCharType="begin"/>
    </w:r>
    <w:r>
      <w:instrText xml:space="preserve"> PAGE   \* MERGEFORMAT </w:instrText>
    </w:r>
    <w:r>
      <w:fldChar w:fldCharType="separate"/>
    </w:r>
    <w:r>
      <w:rPr>
        <w:noProof/>
      </w:rPr>
      <w:t>4</w:t>
    </w:r>
    <w:r>
      <w:rPr>
        <w:noProof/>
      </w:rPr>
      <w:fldChar w:fldCharType="end"/>
    </w:r>
  </w:p>
  <w:p w14:paraId="58E6F16E" w14:textId="77777777" w:rsidR="00B55F3E" w:rsidRPr="00302B4C" w:rsidRDefault="00B55F3E">
    <w:pPr>
      <w:pStyle w:val="Kjen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1F8B" w14:textId="77777777" w:rsidR="001B6059" w:rsidRDefault="001B6059">
      <w:r>
        <w:separator/>
      </w:r>
    </w:p>
  </w:footnote>
  <w:footnote w:type="continuationSeparator" w:id="0">
    <w:p w14:paraId="21048C68" w14:textId="77777777" w:rsidR="001B6059" w:rsidRDefault="001B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87E443E"/>
    <w:multiLevelType w:val="multilevel"/>
    <w:tmpl w:val="8D6CD054"/>
    <w:lvl w:ilvl="0">
      <w:start w:val="1"/>
      <w:numFmt w:val="decimal"/>
      <w:lvlText w:val="%1."/>
      <w:lvlJc w:val="left"/>
      <w:pPr>
        <w:ind w:left="360" w:hanging="360"/>
      </w:pPr>
      <w:rPr>
        <w:color w:val="00000A"/>
        <w:sz w:val="24"/>
        <w:szCs w:val="24"/>
      </w:rPr>
    </w:lvl>
    <w:lvl w:ilvl="1">
      <w:start w:val="1"/>
      <w:numFmt w:val="decimal"/>
      <w:lvlText w:val="%1.%2."/>
      <w:lvlJc w:val="left"/>
      <w:pPr>
        <w:ind w:left="792" w:hanging="432"/>
      </w:pPr>
      <w:rPr>
        <w:color w:val="00000A"/>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6450686">
    <w:abstractNumId w:val="1"/>
  </w:num>
  <w:num w:numId="2" w16cid:durableId="1747218195">
    <w:abstractNumId w:val="2"/>
  </w:num>
  <w:num w:numId="3" w16cid:durableId="1023633295">
    <w:abstractNumId w:val="0"/>
  </w:num>
  <w:num w:numId="4" w16cid:durableId="15884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5PaXYTCa4Fm268DrvKLej86F5uXDCOBX9d9Ys4AILgvkuHrB7Qz428WrV4O/Ay4xDXnDzm2SJr0RrjKJmHsA3w==" w:salt="x63Qlv81n0lHmaryO9hlC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70"/>
    <w:rsid w:val="000A5F39"/>
    <w:rsid w:val="00194EDE"/>
    <w:rsid w:val="001B6059"/>
    <w:rsid w:val="001F61C8"/>
    <w:rsid w:val="00365581"/>
    <w:rsid w:val="00471217"/>
    <w:rsid w:val="00640D47"/>
    <w:rsid w:val="00682BC4"/>
    <w:rsid w:val="00762170"/>
    <w:rsid w:val="00910E15"/>
    <w:rsid w:val="00A746C6"/>
    <w:rsid w:val="00A914B9"/>
    <w:rsid w:val="00AC4ADE"/>
    <w:rsid w:val="00B55F3E"/>
    <w:rsid w:val="00BD6245"/>
    <w:rsid w:val="00CF345E"/>
    <w:rsid w:val="00DC79A5"/>
    <w:rsid w:val="00E44674"/>
    <w:rsid w:val="00F37C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7F23"/>
  <w15:chartTrackingRefBased/>
  <w15:docId w15:val="{261133A8-A629-C24F-9FC2-2842E99E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2170"/>
    <w:pPr>
      <w:tabs>
        <w:tab w:val="left" w:pos="720"/>
      </w:tabs>
      <w:suppressAutoHyphens/>
    </w:pPr>
    <w:rPr>
      <w:rFonts w:ascii="Times New Roman" w:eastAsia="SimSun" w:hAnsi="Times New Roman" w:cs="Times New Roman"/>
      <w:color w:val="00000A"/>
      <w:kern w:val="0"/>
      <w:szCs w:val="20"/>
      <w:lang w:val="de-DE" w:eastAsia="lv-LV"/>
      <w14:ligatures w14:val="none"/>
    </w:rPr>
  </w:style>
  <w:style w:type="paragraph" w:styleId="Virsraksts4">
    <w:name w:val="heading 4"/>
    <w:basedOn w:val="Parasts"/>
    <w:next w:val="Parasts"/>
    <w:link w:val="Virsraksts4Rakstz"/>
    <w:qFormat/>
    <w:rsid w:val="00762170"/>
    <w:pPr>
      <w:keepNext/>
      <w:tabs>
        <w:tab w:val="clear" w:pos="720"/>
      </w:tabs>
      <w:jc w:val="center"/>
      <w:outlineLvl w:val="3"/>
    </w:pPr>
    <w:rPr>
      <w:rFonts w:eastAsia="Times New Roman"/>
      <w:b/>
      <w:bCs/>
      <w:color w:val="auto"/>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762170"/>
    <w:rPr>
      <w:rFonts w:ascii="Times New Roman" w:eastAsia="Times New Roman" w:hAnsi="Times New Roman" w:cs="Times New Roman"/>
      <w:b/>
      <w:bCs/>
      <w:kern w:val="0"/>
      <w:lang w:val="lv-LV" w:eastAsia="ar-SA"/>
      <w14:ligatures w14:val="none"/>
    </w:rPr>
  </w:style>
  <w:style w:type="character" w:customStyle="1" w:styleId="apple-converted-space">
    <w:name w:val="apple-converted-space"/>
    <w:uiPriority w:val="99"/>
    <w:rsid w:val="00762170"/>
    <w:rPr>
      <w:rFonts w:cs="Times New Roman"/>
    </w:rPr>
  </w:style>
  <w:style w:type="paragraph" w:styleId="Paraststmeklis">
    <w:name w:val="Normal (Web)"/>
    <w:basedOn w:val="Parasts"/>
    <w:uiPriority w:val="99"/>
    <w:rsid w:val="00762170"/>
    <w:pPr>
      <w:spacing w:before="28" w:after="28"/>
    </w:pPr>
    <w:rPr>
      <w:szCs w:val="24"/>
      <w:lang w:val="lv-LV"/>
    </w:rPr>
  </w:style>
  <w:style w:type="paragraph" w:styleId="Sarakstarindkopa">
    <w:name w:val="List Paragraph"/>
    <w:aliases w:val="H&amp;P List Paragraph,2,Strip"/>
    <w:basedOn w:val="Parasts"/>
    <w:link w:val="SarakstarindkopaRakstz"/>
    <w:uiPriority w:val="34"/>
    <w:qFormat/>
    <w:rsid w:val="00762170"/>
    <w:pPr>
      <w:ind w:left="720"/>
    </w:pPr>
  </w:style>
  <w:style w:type="paragraph" w:styleId="Kjene">
    <w:name w:val="footer"/>
    <w:basedOn w:val="Parasts"/>
    <w:link w:val="KjeneRakstz"/>
    <w:uiPriority w:val="99"/>
    <w:unhideWhenUsed/>
    <w:rsid w:val="00762170"/>
    <w:pPr>
      <w:tabs>
        <w:tab w:val="clear" w:pos="720"/>
        <w:tab w:val="center" w:pos="4153"/>
        <w:tab w:val="right" w:pos="8306"/>
      </w:tabs>
    </w:pPr>
  </w:style>
  <w:style w:type="character" w:customStyle="1" w:styleId="KjeneRakstz">
    <w:name w:val="Kājene Rakstz."/>
    <w:basedOn w:val="Noklusjumarindkopasfonts"/>
    <w:link w:val="Kjene"/>
    <w:uiPriority w:val="99"/>
    <w:rsid w:val="00762170"/>
    <w:rPr>
      <w:rFonts w:ascii="Times New Roman" w:eastAsia="SimSun" w:hAnsi="Times New Roman" w:cs="Times New Roman"/>
      <w:color w:val="00000A"/>
      <w:kern w:val="0"/>
      <w:szCs w:val="20"/>
      <w:lang w:val="de-DE" w:eastAsia="lv-LV"/>
      <w14:ligatures w14:val="none"/>
    </w:rPr>
  </w:style>
  <w:style w:type="paragraph" w:customStyle="1" w:styleId="Paraststmeklis1">
    <w:name w:val="Parasts (tīmeklis)1"/>
    <w:basedOn w:val="Parasts"/>
    <w:rsid w:val="00762170"/>
    <w:pPr>
      <w:widowControl w:val="0"/>
      <w:tabs>
        <w:tab w:val="clear" w:pos="720"/>
        <w:tab w:val="left" w:pos="709"/>
      </w:tabs>
      <w:spacing w:before="280" w:after="280" w:line="276" w:lineRule="auto"/>
    </w:pPr>
    <w:rPr>
      <w:rFonts w:cs="Mangal"/>
      <w:color w:val="auto"/>
      <w:szCs w:val="24"/>
      <w:lang w:val="lv-LV" w:eastAsia="zh-CN" w:bidi="hi-IN"/>
    </w:rPr>
  </w:style>
  <w:style w:type="character" w:customStyle="1" w:styleId="SarakstarindkopaRakstz">
    <w:name w:val="Saraksta rindkopa Rakstz."/>
    <w:aliases w:val="H&amp;P List Paragraph Rakstz.,2 Rakstz.,Strip Rakstz."/>
    <w:link w:val="Sarakstarindkopa"/>
    <w:uiPriority w:val="34"/>
    <w:qFormat/>
    <w:locked/>
    <w:rsid w:val="00762170"/>
    <w:rPr>
      <w:rFonts w:ascii="Times New Roman" w:eastAsia="SimSun" w:hAnsi="Times New Roman" w:cs="Times New Roman"/>
      <w:color w:val="00000A"/>
      <w:kern w:val="0"/>
      <w:szCs w:val="20"/>
      <w:lang w:val="de-DE" w:eastAsia="lv-LV"/>
      <w14:ligatures w14:val="none"/>
    </w:rPr>
  </w:style>
  <w:style w:type="paragraph" w:customStyle="1" w:styleId="BTnolikumsvirsraksts">
    <w:name w:val="BT nolikums_virsraksts"/>
    <w:basedOn w:val="Paraststmeklis"/>
    <w:qFormat/>
    <w:rsid w:val="00762170"/>
    <w:pPr>
      <w:spacing w:before="240" w:after="120"/>
      <w:jc w:val="center"/>
    </w:pPr>
    <w:rPr>
      <w:rFonts w:eastAsia="Times New Roman"/>
      <w:b/>
      <w:color w:val="000000"/>
    </w:rPr>
  </w:style>
  <w:style w:type="paragraph" w:styleId="Pamatteksts">
    <w:name w:val="Body Text"/>
    <w:basedOn w:val="Parasts"/>
    <w:link w:val="PamattekstsRakstz"/>
    <w:rsid w:val="00762170"/>
    <w:pPr>
      <w:tabs>
        <w:tab w:val="clear" w:pos="720"/>
      </w:tabs>
      <w:jc w:val="center"/>
    </w:pPr>
    <w:rPr>
      <w:rFonts w:eastAsia="Times New Roman"/>
      <w:b/>
      <w:bCs/>
      <w:color w:val="auto"/>
      <w:sz w:val="28"/>
      <w:szCs w:val="24"/>
      <w:lang w:val="lv-LV" w:eastAsia="ar-SA"/>
    </w:rPr>
  </w:style>
  <w:style w:type="character" w:customStyle="1" w:styleId="PamattekstsRakstz">
    <w:name w:val="Pamatteksts Rakstz."/>
    <w:basedOn w:val="Noklusjumarindkopasfonts"/>
    <w:link w:val="Pamatteksts"/>
    <w:rsid w:val="00762170"/>
    <w:rPr>
      <w:rFonts w:ascii="Times New Roman" w:eastAsia="Times New Roman" w:hAnsi="Times New Roman" w:cs="Times New Roman"/>
      <w:b/>
      <w:bCs/>
      <w:kern w:val="0"/>
      <w:sz w:val="28"/>
      <w:lang w:val="lv-LV" w:eastAsia="ar-SA"/>
      <w14:ligatures w14:val="none"/>
    </w:rPr>
  </w:style>
  <w:style w:type="paragraph" w:styleId="Nosaukums">
    <w:name w:val="Title"/>
    <w:basedOn w:val="Parasts"/>
    <w:next w:val="Apakvirsraksts"/>
    <w:link w:val="NosaukumsRakstz"/>
    <w:uiPriority w:val="99"/>
    <w:qFormat/>
    <w:rsid w:val="00762170"/>
    <w:pPr>
      <w:tabs>
        <w:tab w:val="clear" w:pos="720"/>
      </w:tabs>
      <w:jc w:val="center"/>
    </w:pPr>
    <w:rPr>
      <w:rFonts w:ascii="RimHelvetica" w:eastAsia="Times New Roman" w:hAnsi="RimHelvetica"/>
      <w:color w:val="auto"/>
      <w:sz w:val="36"/>
      <w:lang w:val="lv-LV" w:eastAsia="ar-SA"/>
    </w:rPr>
  </w:style>
  <w:style w:type="character" w:customStyle="1" w:styleId="NosaukumsRakstz">
    <w:name w:val="Nosaukums Rakstz."/>
    <w:basedOn w:val="Noklusjumarindkopasfonts"/>
    <w:link w:val="Nosaukums"/>
    <w:uiPriority w:val="99"/>
    <w:rsid w:val="00762170"/>
    <w:rPr>
      <w:rFonts w:ascii="RimHelvetica" w:eastAsia="Times New Roman" w:hAnsi="RimHelvetica" w:cs="Times New Roman"/>
      <w:kern w:val="0"/>
      <w:sz w:val="36"/>
      <w:szCs w:val="20"/>
      <w:lang w:val="lv-LV" w:eastAsia="ar-SA"/>
      <w14:ligatures w14:val="none"/>
    </w:rPr>
  </w:style>
  <w:style w:type="paragraph" w:styleId="Apakvirsraksts">
    <w:name w:val="Subtitle"/>
    <w:basedOn w:val="Parasts"/>
    <w:next w:val="Parasts"/>
    <w:link w:val="ApakvirsrakstsRakstz"/>
    <w:uiPriority w:val="11"/>
    <w:qFormat/>
    <w:rsid w:val="007621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762170"/>
    <w:rPr>
      <w:rFonts w:eastAsiaTheme="minorEastAsia"/>
      <w:color w:val="5A5A5A" w:themeColor="text1" w:themeTint="A5"/>
      <w:spacing w:val="15"/>
      <w:kern w:val="0"/>
      <w:sz w:val="22"/>
      <w:szCs w:val="22"/>
      <w:lang w:val="de-DE" w:eastAsia="lv-LV"/>
      <w14:ligatures w14:val="none"/>
    </w:rPr>
  </w:style>
  <w:style w:type="paragraph" w:styleId="Balonteksts">
    <w:name w:val="Balloon Text"/>
    <w:basedOn w:val="Parasts"/>
    <w:link w:val="BalontekstsRakstz"/>
    <w:uiPriority w:val="99"/>
    <w:semiHidden/>
    <w:unhideWhenUsed/>
    <w:rsid w:val="00682BC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2BC4"/>
    <w:rPr>
      <w:rFonts w:ascii="Segoe UI" w:eastAsia="SimSun" w:hAnsi="Segoe UI" w:cs="Segoe UI"/>
      <w:color w:val="00000A"/>
      <w:kern w:val="0"/>
      <w:sz w:val="18"/>
      <w:szCs w:val="18"/>
      <w:lang w:val="de-DE"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5622</Words>
  <Characters>3205</Characters>
  <Application>Microsoft Office Word</Application>
  <DocSecurity>4</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Lelde Valaine</cp:lastModifiedBy>
  <cp:revision>2</cp:revision>
  <cp:lastPrinted>2024-01-25T11:50:00Z</cp:lastPrinted>
  <dcterms:created xsi:type="dcterms:W3CDTF">2024-04-26T07:04:00Z</dcterms:created>
  <dcterms:modified xsi:type="dcterms:W3CDTF">2024-04-26T07:04:00Z</dcterms:modified>
</cp:coreProperties>
</file>