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1.pielikums 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line="240" w:lineRule="auto"/>
        <w:ind w:left="43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16.02.2023. iekšējiem noteikumiem Nr.2/2023 (protokols Nr.2;14.)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tabs>
          <w:tab w:val="left" w:leader="none" w:pos="0"/>
        </w:tabs>
        <w:spacing w:line="240" w:lineRule="auto"/>
        <w:ind w:left="432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“Ogres novada jaunatnes iniciatīvu projektu konkursa “Jauniešu [ie]spēja” nolikums”</w:t>
      </w:r>
    </w:p>
    <w:p w:rsidR="00000000" w:rsidDel="00000000" w:rsidP="00000000" w:rsidRDefault="00000000" w:rsidRPr="00000000" w14:paraId="00000004">
      <w:pPr>
        <w:keepNext w:val="1"/>
        <w:numPr>
          <w:ilvl w:val="0"/>
          <w:numId w:val="3"/>
        </w:numPr>
        <w:tabs>
          <w:tab w:val="left" w:leader="none" w:pos="0"/>
        </w:tabs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tabs>
          <w:tab w:val="left" w:leader="none" w:pos="180"/>
        </w:tabs>
        <w:spacing w:line="240" w:lineRule="auto"/>
        <w:ind w:right="-1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Pieteikuma veidlapa (2023.g.)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Konkursa pretendentiem ir iespēja piedalīties Ogres novada Izglītības pārvaldes izsludinātajās projekta rakstības mācībās “Jauniešu [ie]spēju laboratorija”, lai veiksmīgāk sagatavotu projekta pieteikumu.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Saskaņā ar nolikumu, dalība konkursā noris divās kārtās: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pirmajā kārtā Pretendenti piedalās Ogres novada Izglītības pārvaldes rīkotās mācībās “Jauniešu [ie]spēju laboratorija”.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otrajā kārtā Pretendents iesniedz aizpildītu projekta pieteikumu.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projekta pieteikuma 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novada Izglītības pārvaldē, (Ogrē, Brīvības ielā 11, 2. Stāvā, Ogres Jauniešu mājā, Brīvības ielā 40, darba laiks 14.00 - 20.00 vai Ikšķiles Jauniešu centrā, Birzes ielā 33a)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arī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120" w:line="240" w:lineRule="auto"/>
        <w:ind w:left="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jaunatne@ogresnovads.lv,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395"/>
        <w:gridCol w:w="5085"/>
        <w:tblGridChange w:id="0">
          <w:tblGrid>
            <w:gridCol w:w="4395"/>
            <w:gridCol w:w="508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(aizpilda konkursa organizētāji)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[IE]SPĒJA-2023- </w:t>
            </w:r>
          </w:p>
        </w:tc>
      </w:tr>
    </w:tbl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625"/>
        <w:gridCol w:w="6870"/>
        <w:tblGridChange w:id="0">
          <w:tblGrid>
            <w:gridCol w:w="2625"/>
            <w:gridCol w:w="687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1. Projekta iesniedzējs</w:t>
      </w:r>
    </w:p>
    <w:p w:rsidR="00000000" w:rsidDel="00000000" w:rsidP="00000000" w:rsidRDefault="00000000" w:rsidRPr="00000000" w14:paraId="0000001B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iesniedzēja vecuma grupa (norādīt atbilstošo)</w:t>
      </w:r>
    </w:p>
    <w:tbl>
      <w:tblPr>
        <w:tblStyle w:val="Table4"/>
        <w:tblW w:w="951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4221"/>
        <w:gridCol w:w="1164.0000000000005"/>
        <w:tblGridChange w:id="0">
          <w:tblGrid>
            <w:gridCol w:w="4125"/>
            <w:gridCol w:w="4221"/>
            <w:gridCol w:w="1164.0000000000005"/>
          </w:tblGrid>
        </w:tblGridChange>
      </w:tblGrid>
      <w:tr>
        <w:trPr>
          <w:cantSplit w:val="0"/>
          <w:trHeight w:val="395.976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vecuma grupai: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 - darba grupas dalībnieku vairākumam jāpārstāv atzīmētā vecuma grupa. Projekta darba grupas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12-14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300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15-17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500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4252929687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koordinatora vecums neietekmē projekta darba grupas vecuma posmu.)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18-25 gadu vecuma grupai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(pieejamais finansējums 700 euro)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Projekta koordinators </w:t>
      </w:r>
    </w:p>
    <w:p w:rsidR="00000000" w:rsidDel="00000000" w:rsidP="00000000" w:rsidRDefault="00000000" w:rsidRPr="00000000" w14:paraId="00000029">
      <w:pPr>
        <w:keepNext w:val="1"/>
        <w:spacing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(kontaktpersona, kura uzņemas atbildību par projekta īstenošanu un finansiālajām  saistībām)</w:t>
      </w:r>
    </w:p>
    <w:tbl>
      <w:tblPr>
        <w:tblStyle w:val="Table5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Deklarētās dzīves vietas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Personas kods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30"/>
        <w:gridCol w:w="4425"/>
        <w:tblGridChange w:id="0">
          <w:tblGrid>
            <w:gridCol w:w="5130"/>
            <w:gridCol w:w="4425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 informācijas saņemšanai par iesniegtā projekta apstiprināšanu vai noraidīšanu: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Darba grupas dalībnieki (vismaz 3)</w:t>
      </w:r>
    </w:p>
    <w:p w:rsidR="00000000" w:rsidDel="00000000" w:rsidP="00000000" w:rsidRDefault="00000000" w:rsidRPr="00000000" w14:paraId="0000003B">
      <w:pPr>
        <w:keepNext w:val="1"/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 projekts paredz vairāku dalībnieku skaitu, par katru no tiem jāaizpilda sava tabula)</w:t>
      </w:r>
    </w:p>
    <w:tbl>
      <w:tblPr>
        <w:tblStyle w:val="Table7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highlight w:val="red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55.0" w:type="dxa"/>
        <w:jc w:val="left"/>
        <w:tblInd w:w="-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30"/>
        <w:tblGridChange w:id="0">
          <w:tblGrid>
            <w:gridCol w:w="262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Pilsēta / pagasts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Faktiskā adrese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Dzimšanas datums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(dd/mm/gggg)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Kompetenču, pieredzes apraksts vai dzīves apraksts*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Dzīves apraksts (CV) var tikt pievienots kā pielikums projekta iesniegumam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2. Informācija par projektu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5"/>
        <w:gridCol w:w="570"/>
        <w:gridCol w:w="6366"/>
        <w:tblGridChange w:id="0">
          <w:tblGrid>
            <w:gridCol w:w="2655"/>
            <w:gridCol w:w="570"/>
            <w:gridCol w:w="6366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Īss projekta iesniedzēju interešu un iepriekšējās pieredzes apraksts, motivācija īstenot projektu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vieta/adrese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īstenošanas laiks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color w:val="008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Esošās situācijas īss apraksts, projekta aktualitāte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6D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mērķis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0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mērķa grupa, tās lielums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(cik un kādi jaunieši piedalīsies projektā)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3">
            <w:pPr>
              <w:spacing w:after="240" w:line="24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Novitāte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(vai projekts ieviesīs kādus jauninājumus?)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sasniedzamie kvalitatīvie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(paredzamie sabiedrības ieguvumi)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un kvantitatīvie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pasākumu skaits, dalībnieku skaits u.c.)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rezultāti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 plānots informēt sabiedrību par projektā plānotajām aktivitātēm un rezultātiem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4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Kādu jauniešu problēmu projekts risinās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97851562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Projekts atbilst šādai atbalstāmai aktivitātei: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(lūdzu, atzīmējiet ar “X” atbilstošo atbildi)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neformālās mācīšanās pasākumi un aktivitātes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brīvā dabā un jauniešu brīvā laika lietderīga izmantošana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before="115.919189453125" w:line="229.90880012512207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informētība, līdzdalība sabiedrības dzīvē un/vai pašvaldības lēmumu pieņemšanas procesā </w:t>
            </w:r>
          </w:p>
        </w:tc>
      </w:tr>
      <w:tr>
        <w:trPr>
          <w:cantSplit w:val="0"/>
          <w:trHeight w:val="529.8547363281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before="115.919189453125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Nodarbinātība, karjeras izglītība un jauniešu iesaiste brīvprātīgajā darbā Ogres novadā</w:t>
            </w:r>
          </w:p>
        </w:tc>
      </w:tr>
      <w:tr>
        <w:trPr>
          <w:cantSplit w:val="0"/>
          <w:trHeight w:val="537.97851562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Jauniešu sociālo riska grupu integrācija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before="116.5197753906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Veselīga dzīvesveida veicināšana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115.919189453125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Vides aizsardzības pasākumi Ogres novadā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Radoša pašizpausme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Novada attīstība, labiekārtošana un jauniešiem draudzīgas un atvērtas vides veidošana, novada tēla veidošana un popularizēšana jauniešu vidū novadā un valstī.</w:t>
            </w:r>
          </w:p>
        </w:tc>
      </w:tr>
      <w:tr>
        <w:trPr>
          <w:cantSplit w:val="0"/>
          <w:trHeight w:val="1781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Detalizēts darbības plāns / veicamo aktivitāšu apraksts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(pasākumu programmas vai citus detalizētus aprakstus pievienot pielikumā)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Darbības, ko plānots veikt pašu spēkiem / pašieguldījums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3. Nepieciešamie naudas līdzekļi un to avoti</w:t>
      </w:r>
    </w:p>
    <w:p w:rsidR="00000000" w:rsidDel="00000000" w:rsidP="00000000" w:rsidRDefault="00000000" w:rsidRPr="00000000" w14:paraId="000000B1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(maksimālais pašvaldības finansējuma apmērs, kas var tikt piešķirts vienam projektam: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12-14 gadu vecuma grupā, projekta koordinators pilngadīga persona - 300 euro;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15-17 gadu vecuma grupā, projekta koordinators pilngadīga persona - 500 euro;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line="240" w:lineRule="auto"/>
        <w:ind w:left="36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18-25 gadu vecuma grupā, projekta koordinators pilngadīga persona - 700 euro.)</w:t>
      </w:r>
      <w:r w:rsidDel="00000000" w:rsidR="00000000" w:rsidRPr="00000000">
        <w:rPr>
          <w:rtl w:val="0"/>
        </w:rPr>
      </w:r>
    </w:p>
    <w:tbl>
      <w:tblPr>
        <w:tblStyle w:val="Table11"/>
        <w:tblW w:w="95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2415"/>
        <w:gridCol w:w="2130"/>
        <w:gridCol w:w="1560"/>
        <w:gridCol w:w="1410"/>
        <w:gridCol w:w="1541.9999999999993"/>
        <w:tblGridChange w:id="0">
          <w:tblGrid>
            <w:gridCol w:w="540"/>
            <w:gridCol w:w="2415"/>
            <w:gridCol w:w="2130"/>
            <w:gridCol w:w="1560"/>
            <w:gridCol w:w="1410"/>
            <w:gridCol w:w="1541.999999999999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shd w:fill="eaeaea" w:val="clear"/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shd w:fill="eaeaea" w:val="clear"/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eaea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 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aeaea" w:val="clear"/>
            <w:vAlign w:val="top"/>
          </w:tcPr>
          <w:p w:rsidR="00000000" w:rsidDel="00000000" w:rsidP="00000000" w:rsidRDefault="00000000" w:rsidRPr="00000000" w14:paraId="000000FE">
            <w:pPr>
              <w:keepNext w:val="1"/>
              <w:spacing w:before="6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before="6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spacing w:before="6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4. Projekta laika plāns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Projekts var tikt īstenots no līguma noslēgšanas brīža līdz 2023. gada 20. novembrim.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atzīmējiet atbilstošo periodu ar X.</w:t>
      </w:r>
      <w:r w:rsidDel="00000000" w:rsidR="00000000" w:rsidRPr="00000000">
        <w:rPr>
          <w:rtl w:val="0"/>
        </w:rPr>
      </w:r>
    </w:p>
    <w:tbl>
      <w:tblPr>
        <w:tblStyle w:val="Table12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5"/>
        <w:gridCol w:w="3735"/>
        <w:gridCol w:w="645"/>
        <w:gridCol w:w="615"/>
        <w:gridCol w:w="645"/>
        <w:gridCol w:w="615"/>
        <w:gridCol w:w="645"/>
        <w:gridCol w:w="660"/>
        <w:gridCol w:w="660"/>
        <w:gridCol w:w="660"/>
        <w:tblGridChange w:id="0">
          <w:tblGrid>
            <w:gridCol w:w="735"/>
            <w:gridCol w:w="3735"/>
            <w:gridCol w:w="645"/>
            <w:gridCol w:w="615"/>
            <w:gridCol w:w="645"/>
            <w:gridCol w:w="615"/>
            <w:gridCol w:w="645"/>
            <w:gridCol w:w="660"/>
            <w:gridCol w:w="660"/>
            <w:gridCol w:w="660"/>
          </w:tblGrid>
        </w:tblGridChange>
      </w:tblGrid>
      <w:tr>
        <w:trPr>
          <w:cantSplit w:val="0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tcBorders>
              <w:bottom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Aktivitātes nosaukums, norises vieta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VIII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IX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XI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5. Dzīves kvalitātes izmaiņas</w:t>
      </w:r>
    </w:p>
    <w:p w:rsidR="00000000" w:rsidDel="00000000" w:rsidP="00000000" w:rsidRDefault="00000000" w:rsidRPr="00000000" w14:paraId="000001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6990"/>
        <w:tblGridChange w:id="0">
          <w:tblGrid>
            <w:gridCol w:w="2625"/>
            <w:gridCol w:w="6990"/>
          </w:tblGrid>
        </w:tblGridChange>
      </w:tblGrid>
      <w:tr>
        <w:trPr>
          <w:cantSplit w:val="0"/>
          <w:trHeight w:val="2275" w:hRule="atLeast"/>
          <w:tblHeader w:val="0"/>
        </w:trPr>
        <w:tc>
          <w:tcPr>
            <w:shd w:fill="eaeaea" w:val="clear"/>
            <w:vAlign w:val="top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Iecerētās situācijas īss apraksts. Ko projekta īstenošana dos novada iedzīvotājiem?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1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6. Pielikumi</w:t>
      </w:r>
    </w:p>
    <w:p w:rsidR="00000000" w:rsidDel="00000000" w:rsidP="00000000" w:rsidRDefault="00000000" w:rsidRPr="00000000" w14:paraId="0000017F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0"/>
        <w:gridCol w:w="1725"/>
        <w:gridCol w:w="1410"/>
        <w:tblGridChange w:id="0">
          <w:tblGrid>
            <w:gridCol w:w="6480"/>
            <w:gridCol w:w="1725"/>
            <w:gridCol w:w="14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aeaea" w:val="clear"/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Dokumenta veids</w:t>
            </w:r>
          </w:p>
        </w:tc>
        <w:tc>
          <w:tcPr>
            <w:gridSpan w:val="2"/>
            <w:shd w:fill="eaeaea" w:val="clear"/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Atzīmējiet ar “X” atbilstošo atbildi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eaeaea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Jā</w:t>
            </w:r>
          </w:p>
        </w:tc>
        <w:tc>
          <w:tcPr>
            <w:shd w:fill="eaeaea" w:val="clear"/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Nē</w:t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Projekta darba grupas dalībnieku un koordinatora dzīves apraksts (CV)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Saskaņojums ar pasākumu norises vietas īpašnieku (ja attiecināms)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Pasākumu un/vai aktivitāšu vadītāju dzīves apraksts (CV)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.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Citi dokumenti vai ilustratīvais materiāls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4965"/>
        <w:tblGridChange w:id="0">
          <w:tblGrid>
            <w:gridCol w:w="4650"/>
            <w:gridCol w:w="4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aeaea" w:val="clear"/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koordinatora 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aeaea" w:val="clear"/>
            <w:vAlign w:val="top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6">
            <w:pPr>
              <w:spacing w:before="12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197">
            <w:pPr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spacing w:before="12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Datums: </w:t>
            </w:r>
          </w:p>
        </w:tc>
      </w:tr>
    </w:tbl>
    <w:p w:rsidR="00000000" w:rsidDel="00000000" w:rsidP="00000000" w:rsidRDefault="00000000" w:rsidRPr="00000000" w14:paraId="0000019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D7Arw5X7zF1l0NFVsYBQ+gaMdQ==">AMUW2mVGfisXmXO19yaOUdmR962oH9IqyshQqIMhARQ7xTP7i/3SK0+GgTTmc2vEMUJkBTflK9CczwjHrK2wpJWQiE7nO970QbjCAm5TqGEhIuuYhmH5Hcw=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