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E51AAA" w:rsidRDefault="004C31FD" w:rsidP="004C31FD">
      <w:pPr>
        <w:jc w:val="center"/>
        <w:rPr>
          <w:rFonts w:ascii="Times New Roman" w:hAnsi="Times New Roman"/>
          <w:sz w:val="28"/>
          <w:szCs w:val="28"/>
          <w:lang w:val="lv-LV"/>
        </w:rPr>
      </w:pPr>
    </w:p>
    <w:p w14:paraId="40E55DC1" w14:textId="0F9C07DE"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002029F5">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507BCDEF" w:rsidR="004C31FD" w:rsidRPr="0016397B" w:rsidRDefault="007144A3" w:rsidP="005545DC">
            <w:pPr>
              <w:pStyle w:val="Virsraksts2"/>
              <w:jc w:val="left"/>
            </w:pPr>
            <w:r w:rsidRPr="0016397B">
              <w:t xml:space="preserve">                   </w:t>
            </w:r>
            <w:r w:rsidR="004C31FD" w:rsidRPr="0016397B">
              <w:t>Nr.</w:t>
            </w:r>
            <w:r w:rsidR="00E51AAA">
              <w:t>30</w:t>
            </w:r>
          </w:p>
        </w:tc>
        <w:tc>
          <w:tcPr>
            <w:tcW w:w="1667" w:type="pct"/>
          </w:tcPr>
          <w:p w14:paraId="230F635A" w14:textId="5605C204" w:rsidR="00142B9A" w:rsidRPr="0016397B" w:rsidRDefault="004C31FD" w:rsidP="005545DC">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2029F5">
              <w:rPr>
                <w:rFonts w:ascii="Times New Roman" w:hAnsi="Times New Roman"/>
                <w:lang w:val="lv-LV"/>
              </w:rPr>
              <w:t>30</w:t>
            </w:r>
            <w:r w:rsidRPr="0016397B">
              <w:rPr>
                <w:rFonts w:ascii="Times New Roman" w:hAnsi="Times New Roman"/>
                <w:lang w:val="lv-LV"/>
              </w:rPr>
              <w:t>.</w:t>
            </w:r>
            <w:r w:rsidR="005137B8">
              <w:rPr>
                <w:rFonts w:ascii="Times New Roman" w:hAnsi="Times New Roman"/>
                <w:lang w:val="lv-LV"/>
              </w:rPr>
              <w:t> </w:t>
            </w:r>
            <w:r w:rsidR="002029F5">
              <w:rPr>
                <w:rFonts w:ascii="Times New Roman" w:hAnsi="Times New Roman"/>
                <w:lang w:val="lv-LV"/>
              </w:rPr>
              <w:t>decembrī</w:t>
            </w:r>
          </w:p>
        </w:tc>
      </w:tr>
    </w:tbl>
    <w:p w14:paraId="4162C230" w14:textId="77777777" w:rsidR="002A16F4" w:rsidRDefault="002A16F4" w:rsidP="005545DC">
      <w:pPr>
        <w:jc w:val="center"/>
        <w:rPr>
          <w:rFonts w:ascii="Times New Roman" w:hAnsi="Times New Roman"/>
          <w:b/>
          <w:lang w:val="lv-LV"/>
        </w:rPr>
      </w:pPr>
    </w:p>
    <w:p w14:paraId="67FA2123" w14:textId="507F89D2" w:rsidR="00142B9A" w:rsidRDefault="00E51AAA" w:rsidP="005545DC">
      <w:pPr>
        <w:jc w:val="center"/>
        <w:rPr>
          <w:rFonts w:ascii="Times New Roman" w:hAnsi="Times New Roman"/>
          <w:b/>
          <w:lang w:val="lv-LV"/>
        </w:rPr>
      </w:pPr>
      <w:r>
        <w:rPr>
          <w:rFonts w:ascii="Times New Roman" w:hAnsi="Times New Roman"/>
          <w:b/>
          <w:lang w:val="lv-LV"/>
        </w:rPr>
        <w:t>17</w:t>
      </w:r>
      <w:r w:rsidR="00C2501B" w:rsidRPr="0016397B">
        <w:rPr>
          <w:rFonts w:ascii="Times New Roman" w:hAnsi="Times New Roman"/>
          <w:b/>
          <w:lang w:val="lv-LV"/>
        </w:rPr>
        <w:t>.</w:t>
      </w:r>
    </w:p>
    <w:p w14:paraId="73B2025D" w14:textId="4535C833" w:rsidR="00765912" w:rsidRPr="00E51AAA" w:rsidRDefault="004C31FD" w:rsidP="00D32AC0">
      <w:pPr>
        <w:pStyle w:val="Pamatteksts"/>
        <w:spacing w:after="0"/>
        <w:jc w:val="center"/>
        <w:rPr>
          <w:rFonts w:ascii="Times New Roman" w:hAnsi="Times New Roman"/>
          <w:b/>
          <w:bCs/>
          <w:u w:val="single"/>
          <w:lang w:val="lv-LV"/>
        </w:rPr>
      </w:pPr>
      <w:r w:rsidRPr="00E51AAA">
        <w:rPr>
          <w:rFonts w:ascii="Times New Roman" w:hAnsi="Times New Roman"/>
          <w:b/>
          <w:bCs/>
          <w:u w:val="single"/>
          <w:lang w:val="lv-LV"/>
        </w:rPr>
        <w:t>Par</w:t>
      </w:r>
      <w:r w:rsidR="00765912" w:rsidRPr="00E51AAA">
        <w:rPr>
          <w:rFonts w:ascii="Times New Roman" w:hAnsi="Times New Roman"/>
          <w:b/>
          <w:bCs/>
          <w:u w:val="single"/>
          <w:lang w:val="lv-LV"/>
        </w:rPr>
        <w:t xml:space="preserve"> </w:t>
      </w:r>
      <w:r w:rsidR="009A5C89" w:rsidRPr="00E51AAA">
        <w:rPr>
          <w:rFonts w:ascii="Times New Roman" w:hAnsi="Times New Roman"/>
          <w:b/>
          <w:bCs/>
          <w:u w:val="single"/>
          <w:lang w:val="lv-LV"/>
        </w:rPr>
        <w:t>Ogres novada pašvaldības iekšējo noteikumu “Ogres novada pašvaldības komisiju un darba grupu atlīdzības noteikšanas kārtība” apstiprināšanu</w:t>
      </w:r>
    </w:p>
    <w:p w14:paraId="0F9DEEA7" w14:textId="77777777" w:rsidR="004C31FD" w:rsidRPr="00E51AAA" w:rsidRDefault="004C31FD" w:rsidP="00F377A5">
      <w:pPr>
        <w:rPr>
          <w:rFonts w:ascii="Times New Roman" w:hAnsi="Times New Roman"/>
          <w:b/>
          <w:bCs/>
          <w:szCs w:val="24"/>
          <w:u w:val="single"/>
          <w:lang w:val="lv-LV"/>
        </w:rPr>
      </w:pPr>
    </w:p>
    <w:p w14:paraId="22A1735F" w14:textId="4BBD7B39" w:rsidR="009556C8" w:rsidRPr="00E51AAA" w:rsidRDefault="009A5C89" w:rsidP="00E51AAA">
      <w:pPr>
        <w:ind w:firstLine="720"/>
        <w:jc w:val="both"/>
        <w:rPr>
          <w:rFonts w:ascii="Times New Roman" w:hAnsi="Times New Roman"/>
          <w:bCs/>
          <w:szCs w:val="24"/>
          <w:lang w:val="lv-LV"/>
        </w:rPr>
      </w:pPr>
      <w:r w:rsidRPr="00E51AAA">
        <w:rPr>
          <w:rFonts w:ascii="Times New Roman" w:hAnsi="Times New Roman"/>
          <w:bCs/>
          <w:szCs w:val="24"/>
          <w:lang w:val="lv-LV"/>
        </w:rPr>
        <w:t xml:space="preserve">Pamatojoties uz Valsts pārvaldes iekārtas likuma 72. panta pirmās daļas 2. punktu, Valsts un pašvaldību institūciju amatpersonu un darbinieku atlīdzības likuma </w:t>
      </w:r>
      <w:hyperlink r:id="rId8" w:anchor="p3" w:tgtFrame="_blank" w:history="1">
        <w:r w:rsidRPr="00E51AAA">
          <w:rPr>
            <w:rFonts w:ascii="Times New Roman" w:hAnsi="Times New Roman"/>
            <w:bCs/>
            <w:szCs w:val="24"/>
            <w:lang w:val="lv-LV"/>
          </w:rPr>
          <w:t>3. panta</w:t>
        </w:r>
      </w:hyperlink>
      <w:r w:rsidRPr="00E51AAA">
        <w:rPr>
          <w:rFonts w:ascii="Times New Roman" w:hAnsi="Times New Roman"/>
          <w:bCs/>
          <w:szCs w:val="24"/>
          <w:lang w:val="lv-LV"/>
        </w:rPr>
        <w:t xml:space="preserve"> 6.</w:t>
      </w:r>
      <w:r w:rsidRPr="00E51AAA">
        <w:rPr>
          <w:rFonts w:ascii="Times New Roman" w:hAnsi="Times New Roman"/>
          <w:bCs/>
          <w:szCs w:val="24"/>
          <w:vertAlign w:val="superscript"/>
          <w:lang w:val="lv-LV"/>
        </w:rPr>
        <w:t>3</w:t>
      </w:r>
      <w:r w:rsidRPr="00E51AAA">
        <w:rPr>
          <w:rFonts w:ascii="Times New Roman" w:hAnsi="Times New Roman"/>
          <w:bCs/>
          <w:szCs w:val="24"/>
          <w:lang w:val="lv-LV"/>
        </w:rPr>
        <w:t> daļu</w:t>
      </w:r>
    </w:p>
    <w:p w14:paraId="3D420634" w14:textId="77777777" w:rsidR="00A650D3" w:rsidRPr="00E51AAA" w:rsidRDefault="00A650D3" w:rsidP="00E51AAA">
      <w:pPr>
        <w:pStyle w:val="tv213"/>
        <w:shd w:val="clear" w:color="auto" w:fill="FFFFFF"/>
        <w:spacing w:before="0" w:beforeAutospacing="0" w:after="0" w:afterAutospacing="0"/>
        <w:ind w:firstLine="720"/>
        <w:jc w:val="both"/>
        <w:rPr>
          <w:lang w:eastAsia="en-US"/>
        </w:rPr>
      </w:pPr>
    </w:p>
    <w:p w14:paraId="2449BD2F" w14:textId="77777777" w:rsidR="00E51AAA" w:rsidRPr="00E51AAA" w:rsidRDefault="00E51AAA" w:rsidP="00E51AAA">
      <w:pPr>
        <w:jc w:val="center"/>
        <w:rPr>
          <w:rFonts w:ascii="Times New Roman" w:hAnsi="Times New Roman"/>
          <w:b/>
          <w:szCs w:val="24"/>
        </w:rPr>
      </w:pPr>
      <w:proofErr w:type="spellStart"/>
      <w:r w:rsidRPr="00E51AAA">
        <w:rPr>
          <w:rFonts w:ascii="Times New Roman" w:hAnsi="Times New Roman"/>
          <w:b/>
          <w:szCs w:val="24"/>
        </w:rPr>
        <w:t>balsojot</w:t>
      </w:r>
      <w:proofErr w:type="spellEnd"/>
      <w:r w:rsidRPr="00E51AAA">
        <w:rPr>
          <w:rFonts w:ascii="Times New Roman" w:hAnsi="Times New Roman"/>
          <w:b/>
          <w:szCs w:val="24"/>
        </w:rPr>
        <w:t xml:space="preserve">: </w:t>
      </w:r>
      <w:r w:rsidRPr="00E51AAA">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E51AAA">
        <w:rPr>
          <w:rFonts w:ascii="Times New Roman" w:hAnsi="Times New Roman"/>
          <w:b/>
          <w:szCs w:val="24"/>
        </w:rPr>
        <w:t xml:space="preserve"> </w:t>
      </w:r>
    </w:p>
    <w:p w14:paraId="3BEB7F3A" w14:textId="77777777" w:rsidR="00E51AAA" w:rsidRPr="00E51AAA" w:rsidRDefault="00E51AAA" w:rsidP="00E51AAA">
      <w:pPr>
        <w:jc w:val="center"/>
        <w:rPr>
          <w:rFonts w:ascii="Times New Roman" w:hAnsi="Times New Roman"/>
          <w:b/>
          <w:szCs w:val="24"/>
        </w:rPr>
      </w:pPr>
      <w:r w:rsidRPr="00E51AAA">
        <w:rPr>
          <w:rFonts w:ascii="Times New Roman" w:hAnsi="Times New Roman"/>
          <w:szCs w:val="24"/>
        </w:rPr>
        <w:t xml:space="preserve">Ogres </w:t>
      </w:r>
      <w:proofErr w:type="spellStart"/>
      <w:r w:rsidRPr="00E51AAA">
        <w:rPr>
          <w:rFonts w:ascii="Times New Roman" w:hAnsi="Times New Roman"/>
          <w:szCs w:val="24"/>
        </w:rPr>
        <w:t>novada</w:t>
      </w:r>
      <w:proofErr w:type="spellEnd"/>
      <w:r w:rsidRPr="00E51AAA">
        <w:rPr>
          <w:rFonts w:ascii="Times New Roman" w:hAnsi="Times New Roman"/>
          <w:szCs w:val="24"/>
        </w:rPr>
        <w:t xml:space="preserve"> </w:t>
      </w:r>
      <w:proofErr w:type="spellStart"/>
      <w:r w:rsidRPr="00E51AAA">
        <w:rPr>
          <w:rFonts w:ascii="Times New Roman" w:hAnsi="Times New Roman"/>
          <w:szCs w:val="24"/>
        </w:rPr>
        <w:t>pašvaldības</w:t>
      </w:r>
      <w:proofErr w:type="spellEnd"/>
      <w:r w:rsidRPr="00E51AAA">
        <w:rPr>
          <w:rFonts w:ascii="Times New Roman" w:hAnsi="Times New Roman"/>
          <w:szCs w:val="24"/>
        </w:rPr>
        <w:t xml:space="preserve"> dome</w:t>
      </w:r>
      <w:r w:rsidRPr="00E51AAA">
        <w:rPr>
          <w:rFonts w:ascii="Times New Roman" w:hAnsi="Times New Roman"/>
          <w:b/>
          <w:szCs w:val="24"/>
        </w:rPr>
        <w:t xml:space="preserve"> NOLEMJ:</w:t>
      </w:r>
    </w:p>
    <w:p w14:paraId="6F9BC8B1" w14:textId="77777777" w:rsidR="004C31FD" w:rsidRPr="00E51AAA" w:rsidRDefault="004C31FD" w:rsidP="00E51AAA">
      <w:pPr>
        <w:jc w:val="both"/>
        <w:rPr>
          <w:rFonts w:ascii="Times New Roman" w:hAnsi="Times New Roman"/>
          <w:szCs w:val="24"/>
          <w:lang w:val="lv-LV"/>
        </w:rPr>
      </w:pPr>
    </w:p>
    <w:p w14:paraId="56D58AB5" w14:textId="52D9A564" w:rsidR="00232EA2" w:rsidRPr="00E51AAA" w:rsidRDefault="009A5C89" w:rsidP="00E51AAA">
      <w:pPr>
        <w:numPr>
          <w:ilvl w:val="0"/>
          <w:numId w:val="11"/>
        </w:numPr>
        <w:jc w:val="both"/>
        <w:rPr>
          <w:rFonts w:ascii="Times New Roman" w:hAnsi="Times New Roman"/>
          <w:bCs/>
          <w:szCs w:val="24"/>
          <w:lang w:val="lv-LV"/>
        </w:rPr>
      </w:pPr>
      <w:bookmarkStart w:id="0" w:name="_Hlk123292485"/>
      <w:r w:rsidRPr="00E51AAA">
        <w:rPr>
          <w:rFonts w:ascii="Times New Roman" w:hAnsi="Times New Roman"/>
          <w:b/>
          <w:szCs w:val="24"/>
          <w:lang w:val="lv-LV"/>
        </w:rPr>
        <w:t>Apstiprināt</w:t>
      </w:r>
      <w:r w:rsidR="00EF5246" w:rsidRPr="00E51AAA">
        <w:rPr>
          <w:rFonts w:ascii="Times New Roman" w:hAnsi="Times New Roman"/>
          <w:b/>
          <w:szCs w:val="24"/>
          <w:lang w:val="lv-LV"/>
        </w:rPr>
        <w:t xml:space="preserve"> </w:t>
      </w:r>
      <w:r w:rsidR="00EF5246" w:rsidRPr="00E51AAA">
        <w:rPr>
          <w:rFonts w:ascii="Times New Roman" w:hAnsi="Times New Roman"/>
          <w:bCs/>
          <w:szCs w:val="24"/>
          <w:lang w:val="lv-LV"/>
        </w:rPr>
        <w:t xml:space="preserve">Ogres novada pašvaldības </w:t>
      </w:r>
      <w:r w:rsidR="00232EA2" w:rsidRPr="00E51AAA">
        <w:rPr>
          <w:rFonts w:ascii="Times New Roman" w:hAnsi="Times New Roman"/>
          <w:bCs/>
          <w:szCs w:val="24"/>
          <w:lang w:val="lv-LV"/>
        </w:rPr>
        <w:t>iekšējos noteikumus</w:t>
      </w:r>
      <w:r w:rsidR="002029F5" w:rsidRPr="00E51AAA">
        <w:rPr>
          <w:rFonts w:ascii="Times New Roman" w:hAnsi="Times New Roman"/>
          <w:bCs/>
          <w:szCs w:val="24"/>
          <w:lang w:val="lv-LV"/>
        </w:rPr>
        <w:t xml:space="preserve"> “Ogres novada pašvaldības </w:t>
      </w:r>
      <w:r w:rsidR="00232EA2" w:rsidRPr="00E51AAA">
        <w:rPr>
          <w:rFonts w:ascii="Times New Roman" w:hAnsi="Times New Roman"/>
          <w:bCs/>
          <w:szCs w:val="24"/>
          <w:lang w:val="lv-LV"/>
        </w:rPr>
        <w:t>komisiju un darba grupu atlīdzības noteikšanas kārtība</w:t>
      </w:r>
      <w:r w:rsidR="002029F5" w:rsidRPr="00E51AAA">
        <w:rPr>
          <w:rFonts w:ascii="Times New Roman" w:hAnsi="Times New Roman"/>
          <w:bCs/>
          <w:szCs w:val="24"/>
          <w:lang w:val="lv-LV"/>
        </w:rPr>
        <w:t xml:space="preserve">” </w:t>
      </w:r>
      <w:r w:rsidR="00232EA2" w:rsidRPr="00E51AAA">
        <w:rPr>
          <w:rFonts w:ascii="Times New Roman" w:hAnsi="Times New Roman"/>
          <w:bCs/>
          <w:szCs w:val="24"/>
          <w:lang w:val="lv-LV"/>
        </w:rPr>
        <w:t>(pielikumā uz trīs lapām).</w:t>
      </w:r>
    </w:p>
    <w:p w14:paraId="33EAD3B8" w14:textId="40E957CA" w:rsidR="00232EA2" w:rsidRPr="00E51AAA" w:rsidRDefault="00232EA2" w:rsidP="00E51AAA">
      <w:pPr>
        <w:pStyle w:val="Pamatteksts"/>
        <w:numPr>
          <w:ilvl w:val="0"/>
          <w:numId w:val="11"/>
        </w:numPr>
        <w:spacing w:after="0"/>
        <w:ind w:left="357" w:hanging="357"/>
        <w:jc w:val="both"/>
        <w:rPr>
          <w:rFonts w:ascii="Times New Roman" w:hAnsi="Times New Roman"/>
          <w:bCs/>
          <w:szCs w:val="24"/>
          <w:lang w:val="lv-LV"/>
        </w:rPr>
      </w:pPr>
      <w:r w:rsidRPr="00E51AAA">
        <w:rPr>
          <w:rFonts w:ascii="Times New Roman" w:hAnsi="Times New Roman"/>
          <w:b/>
          <w:szCs w:val="24"/>
          <w:lang w:val="lv-LV"/>
        </w:rPr>
        <w:t>Kontroli</w:t>
      </w:r>
      <w:r w:rsidRPr="00E51AAA">
        <w:rPr>
          <w:rFonts w:ascii="Times New Roman" w:hAnsi="Times New Roman"/>
          <w:bCs/>
          <w:szCs w:val="24"/>
          <w:lang w:val="lv-LV"/>
        </w:rPr>
        <w:t xml:space="preserve"> par lēmuma izpildi uzdot Ogres novada pašvaldības izpilddirektoram.</w:t>
      </w:r>
    </w:p>
    <w:bookmarkEnd w:id="0"/>
    <w:p w14:paraId="3E1335CB" w14:textId="681CE0AD" w:rsidR="0005614B" w:rsidRDefault="0005614B" w:rsidP="00E51AAA">
      <w:pPr>
        <w:rPr>
          <w:rFonts w:ascii="Times New Roman" w:hAnsi="Times New Roman"/>
          <w:szCs w:val="24"/>
          <w:lang w:val="lv-LV"/>
        </w:rPr>
      </w:pPr>
    </w:p>
    <w:p w14:paraId="36E42D22" w14:textId="77777777" w:rsidR="00E51AAA" w:rsidRPr="00E51AAA" w:rsidRDefault="00E51AAA" w:rsidP="00E51AAA">
      <w:pPr>
        <w:rPr>
          <w:rFonts w:ascii="Times New Roman" w:hAnsi="Times New Roman"/>
          <w:szCs w:val="24"/>
          <w:lang w:val="lv-LV"/>
        </w:rPr>
      </w:pPr>
    </w:p>
    <w:p w14:paraId="3260F8F5" w14:textId="77777777" w:rsidR="004C31FD" w:rsidRPr="00E51AAA" w:rsidRDefault="004C31FD" w:rsidP="00E51AAA">
      <w:pPr>
        <w:pStyle w:val="Pamattekstaatkpe2"/>
        <w:spacing w:after="0" w:line="240" w:lineRule="auto"/>
        <w:ind w:left="357"/>
        <w:jc w:val="right"/>
        <w:rPr>
          <w:rFonts w:ascii="Times New Roman" w:hAnsi="Times New Roman"/>
          <w:bCs/>
          <w:szCs w:val="24"/>
          <w:lang w:val="lv-LV"/>
        </w:rPr>
      </w:pPr>
      <w:r w:rsidRPr="00E51AAA">
        <w:rPr>
          <w:rFonts w:ascii="Times New Roman" w:hAnsi="Times New Roman"/>
          <w:bCs/>
          <w:szCs w:val="24"/>
          <w:lang w:val="lv-LV"/>
        </w:rPr>
        <w:t>(Sēdes vadītāja,</w:t>
      </w:r>
    </w:p>
    <w:p w14:paraId="5D1CF55F" w14:textId="22C33E2D" w:rsidR="005E307B" w:rsidRPr="00E51AAA" w:rsidRDefault="004C31FD" w:rsidP="00E51AAA">
      <w:pPr>
        <w:pStyle w:val="Pamattekstaatkpe2"/>
        <w:spacing w:after="0" w:line="240" w:lineRule="auto"/>
        <w:ind w:left="357"/>
        <w:jc w:val="right"/>
        <w:rPr>
          <w:rFonts w:ascii="Times New Roman" w:hAnsi="Times New Roman"/>
          <w:bCs/>
          <w:szCs w:val="24"/>
          <w:lang w:val="lv-LV"/>
        </w:rPr>
      </w:pPr>
      <w:r w:rsidRPr="00E51AAA">
        <w:rPr>
          <w:rFonts w:ascii="Times New Roman" w:hAnsi="Times New Roman"/>
          <w:bCs/>
          <w:szCs w:val="24"/>
          <w:lang w:val="lv-LV"/>
        </w:rPr>
        <w:t xml:space="preserve">domes priekšsēdētāja </w:t>
      </w:r>
      <w:proofErr w:type="spellStart"/>
      <w:r w:rsidRPr="00E51AAA">
        <w:rPr>
          <w:rFonts w:ascii="Times New Roman" w:hAnsi="Times New Roman"/>
          <w:bCs/>
          <w:szCs w:val="24"/>
          <w:lang w:val="lv-LV"/>
        </w:rPr>
        <w:t>E.Helmaņa</w:t>
      </w:r>
      <w:proofErr w:type="spellEnd"/>
      <w:r w:rsidRPr="00E51AAA">
        <w:rPr>
          <w:rFonts w:ascii="Times New Roman" w:hAnsi="Times New Roman"/>
          <w:bCs/>
          <w:szCs w:val="24"/>
          <w:lang w:val="lv-LV"/>
        </w:rPr>
        <w:t xml:space="preserve"> paraksts)</w:t>
      </w:r>
    </w:p>
    <w:sectPr w:rsidR="005E307B" w:rsidRPr="00E51AAA" w:rsidSect="00E51AAA">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710D" w14:textId="77777777" w:rsidR="00511805" w:rsidRDefault="00511805" w:rsidP="00C41BA3">
      <w:r>
        <w:separator/>
      </w:r>
    </w:p>
  </w:endnote>
  <w:endnote w:type="continuationSeparator" w:id="0">
    <w:p w14:paraId="6D7C86CF" w14:textId="77777777" w:rsidR="00511805" w:rsidRDefault="0051180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5545DC" w:rsidRPr="005545DC">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5E21" w14:textId="77777777" w:rsidR="00511805" w:rsidRDefault="00511805" w:rsidP="00C41BA3">
      <w:r>
        <w:separator/>
      </w:r>
    </w:p>
  </w:footnote>
  <w:footnote w:type="continuationSeparator" w:id="0">
    <w:p w14:paraId="17FF3A74" w14:textId="77777777" w:rsidR="00511805" w:rsidRDefault="00511805"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27850047">
    <w:abstractNumId w:val="1"/>
  </w:num>
  <w:num w:numId="2" w16cid:durableId="693771896">
    <w:abstractNumId w:val="7"/>
  </w:num>
  <w:num w:numId="3" w16cid:durableId="1392314506">
    <w:abstractNumId w:val="0"/>
  </w:num>
  <w:num w:numId="4" w16cid:durableId="418067294">
    <w:abstractNumId w:val="9"/>
  </w:num>
  <w:num w:numId="5" w16cid:durableId="1533499240">
    <w:abstractNumId w:val="10"/>
  </w:num>
  <w:num w:numId="6" w16cid:durableId="1755934046">
    <w:abstractNumId w:val="2"/>
  </w:num>
  <w:num w:numId="7" w16cid:durableId="474837011">
    <w:abstractNumId w:val="3"/>
  </w:num>
  <w:num w:numId="8" w16cid:durableId="843128485">
    <w:abstractNumId w:val="4"/>
  </w:num>
  <w:num w:numId="9" w16cid:durableId="1913812271">
    <w:abstractNumId w:val="5"/>
  </w:num>
  <w:num w:numId="10" w16cid:durableId="1359546395">
    <w:abstractNumId w:val="8"/>
  </w:num>
  <w:num w:numId="11" w16cid:durableId="34729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2D14"/>
    <w:rsid w:val="000136E7"/>
    <w:rsid w:val="00015AE6"/>
    <w:rsid w:val="000238D1"/>
    <w:rsid w:val="00025A16"/>
    <w:rsid w:val="00036992"/>
    <w:rsid w:val="00040D47"/>
    <w:rsid w:val="0005614B"/>
    <w:rsid w:val="0005681A"/>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029F5"/>
    <w:rsid w:val="00210D81"/>
    <w:rsid w:val="00232EA2"/>
    <w:rsid w:val="00261F9D"/>
    <w:rsid w:val="0026411D"/>
    <w:rsid w:val="002A16F4"/>
    <w:rsid w:val="002A7118"/>
    <w:rsid w:val="002D1DC8"/>
    <w:rsid w:val="00301234"/>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1805"/>
    <w:rsid w:val="005137B8"/>
    <w:rsid w:val="00526E8C"/>
    <w:rsid w:val="0052727E"/>
    <w:rsid w:val="00537C82"/>
    <w:rsid w:val="00537EAC"/>
    <w:rsid w:val="0054653A"/>
    <w:rsid w:val="005545DC"/>
    <w:rsid w:val="00572C34"/>
    <w:rsid w:val="00581289"/>
    <w:rsid w:val="0058570C"/>
    <w:rsid w:val="005900FB"/>
    <w:rsid w:val="005903DB"/>
    <w:rsid w:val="005A5FDB"/>
    <w:rsid w:val="005B2C53"/>
    <w:rsid w:val="005E307B"/>
    <w:rsid w:val="005F1282"/>
    <w:rsid w:val="005F237B"/>
    <w:rsid w:val="005F3793"/>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3DF7"/>
    <w:rsid w:val="00735B97"/>
    <w:rsid w:val="00736A84"/>
    <w:rsid w:val="007405AA"/>
    <w:rsid w:val="0075029E"/>
    <w:rsid w:val="00756376"/>
    <w:rsid w:val="00762EAE"/>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55016"/>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A5C89"/>
    <w:rsid w:val="009D47A3"/>
    <w:rsid w:val="00A01CE2"/>
    <w:rsid w:val="00A044D3"/>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B1F24"/>
    <w:rsid w:val="00CC063A"/>
    <w:rsid w:val="00CC40A5"/>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1AAA"/>
    <w:rsid w:val="00E56A03"/>
    <w:rsid w:val="00E84310"/>
    <w:rsid w:val="00E857D8"/>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CB1F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character" w:customStyle="1" w:styleId="Virsraksts1Rakstz">
    <w:name w:val="Virsraksts 1 Rakstz."/>
    <w:basedOn w:val="Noklusjumarindkopasfonts"/>
    <w:link w:val="Virsraksts1"/>
    <w:uiPriority w:val="9"/>
    <w:rsid w:val="00CB1F24"/>
    <w:rPr>
      <w:rFonts w:asciiTheme="majorHAnsi" w:eastAsiaTheme="majorEastAsia" w:hAnsiTheme="majorHAnsi" w:cstheme="majorBidi"/>
      <w:color w:val="2E74B5" w:themeColor="accent1" w:themeShade="BF"/>
      <w:sz w:val="32"/>
      <w:szCs w:val="32"/>
      <w:lang w:val="en-US"/>
    </w:rPr>
  </w:style>
  <w:style w:type="paragraph" w:customStyle="1" w:styleId="naisf">
    <w:name w:val="naisf"/>
    <w:basedOn w:val="Parasts"/>
    <w:rsid w:val="002029F5"/>
    <w:pPr>
      <w:spacing w:before="75" w:after="75"/>
      <w:ind w:firstLine="375"/>
      <w:jc w:val="both"/>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507</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2022-12-30T09:35:00Z</cp:lastPrinted>
  <dcterms:created xsi:type="dcterms:W3CDTF">2022-12-30T09:36:00Z</dcterms:created>
  <dcterms:modified xsi:type="dcterms:W3CDTF">2022-12-30T09:36:00Z</dcterms:modified>
</cp:coreProperties>
</file>