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0830" w14:textId="77777777" w:rsidR="006931EC" w:rsidRPr="00034741" w:rsidRDefault="00D5056F" w:rsidP="00E56AFC">
      <w:pPr>
        <w:jc w:val="center"/>
        <w:rPr>
          <w:noProof/>
          <w:lang w:val="lv-LV"/>
        </w:rPr>
      </w:pPr>
      <w:r w:rsidRPr="00034741">
        <w:rPr>
          <w:noProof/>
          <w:lang w:val="lv-LV" w:eastAsia="lv-LV"/>
        </w:rPr>
        <w:drawing>
          <wp:inline distT="0" distB="0" distL="0" distR="0" wp14:anchorId="5EBFC4FA" wp14:editId="7DF4839B">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C1607BB" w14:textId="77777777" w:rsidR="006931EC" w:rsidRPr="00034741" w:rsidRDefault="006931EC" w:rsidP="00E56AFC">
      <w:pPr>
        <w:jc w:val="center"/>
        <w:rPr>
          <w:rFonts w:ascii="RimBelwe" w:hAnsi="RimBelwe"/>
          <w:noProof/>
          <w:sz w:val="12"/>
          <w:szCs w:val="28"/>
          <w:lang w:val="lv-LV"/>
        </w:rPr>
      </w:pPr>
    </w:p>
    <w:p w14:paraId="74337928" w14:textId="77777777" w:rsidR="006931EC" w:rsidRPr="00034741" w:rsidRDefault="006931EC" w:rsidP="00E56AFC">
      <w:pPr>
        <w:jc w:val="center"/>
        <w:rPr>
          <w:rFonts w:ascii="Times New Roman" w:hAnsi="Times New Roman"/>
          <w:noProof/>
          <w:sz w:val="36"/>
          <w:lang w:val="lv-LV"/>
        </w:rPr>
      </w:pPr>
      <w:r w:rsidRPr="00034741">
        <w:rPr>
          <w:rFonts w:ascii="Times New Roman" w:hAnsi="Times New Roman"/>
          <w:noProof/>
          <w:sz w:val="36"/>
          <w:lang w:val="lv-LV"/>
        </w:rPr>
        <w:t>OGRES  NOVADA  PAŠVALDĪBA</w:t>
      </w:r>
    </w:p>
    <w:p w14:paraId="75BBE6D8" w14:textId="77777777" w:rsidR="006931EC" w:rsidRPr="00034741" w:rsidRDefault="006931EC" w:rsidP="00E56AFC">
      <w:pPr>
        <w:jc w:val="center"/>
        <w:rPr>
          <w:rFonts w:ascii="Times New Roman" w:hAnsi="Times New Roman"/>
          <w:noProof/>
          <w:sz w:val="18"/>
          <w:lang w:val="lv-LV"/>
        </w:rPr>
      </w:pPr>
      <w:r w:rsidRPr="00034741">
        <w:rPr>
          <w:rFonts w:ascii="Times New Roman" w:hAnsi="Times New Roman"/>
          <w:noProof/>
          <w:sz w:val="18"/>
          <w:lang w:val="lv-LV"/>
        </w:rPr>
        <w:t>Reģ.Nr.90000024455, Brīvības iela 33, Ogre, Ogres nov., LV-5001</w:t>
      </w:r>
    </w:p>
    <w:p w14:paraId="4493DB4A" w14:textId="7F555F8B" w:rsidR="006931EC" w:rsidRPr="00034741" w:rsidRDefault="006931EC" w:rsidP="00E56AFC">
      <w:pPr>
        <w:pBdr>
          <w:bottom w:val="single" w:sz="4" w:space="1" w:color="auto"/>
        </w:pBdr>
        <w:jc w:val="center"/>
        <w:rPr>
          <w:rFonts w:ascii="Times New Roman" w:hAnsi="Times New Roman"/>
          <w:noProof/>
          <w:sz w:val="18"/>
          <w:lang w:val="lv-LV"/>
        </w:rPr>
      </w:pPr>
      <w:r w:rsidRPr="00034741">
        <w:rPr>
          <w:rFonts w:ascii="Times New Roman" w:hAnsi="Times New Roman"/>
          <w:noProof/>
          <w:sz w:val="18"/>
          <w:lang w:val="lv-LV"/>
        </w:rPr>
        <w:t xml:space="preserve">tālrunis 65071160, </w:t>
      </w:r>
      <w:r w:rsidRPr="00034741">
        <w:rPr>
          <w:rFonts w:ascii="Times New Roman" w:hAnsi="Times New Roman"/>
          <w:sz w:val="18"/>
          <w:lang w:val="lv-LV"/>
        </w:rPr>
        <w:t xml:space="preserve">e-pasts: ogredome@ogresnovads.lv, www.ogresnovads.lv </w:t>
      </w:r>
    </w:p>
    <w:p w14:paraId="7750723B" w14:textId="77777777" w:rsidR="006931EC" w:rsidRPr="00034741" w:rsidRDefault="006931EC" w:rsidP="00E56AFC">
      <w:pPr>
        <w:rPr>
          <w:rFonts w:ascii="Times New Roman" w:hAnsi="Times New Roman"/>
          <w:sz w:val="28"/>
          <w:szCs w:val="28"/>
          <w:lang w:val="lv-LV"/>
        </w:rPr>
      </w:pPr>
    </w:p>
    <w:p w14:paraId="643B4528" w14:textId="77777777" w:rsidR="006931EC" w:rsidRPr="00034741" w:rsidRDefault="006931EC" w:rsidP="00B1439A">
      <w:pPr>
        <w:jc w:val="center"/>
        <w:rPr>
          <w:rFonts w:ascii="Times New Roman" w:hAnsi="Times New Roman"/>
          <w:sz w:val="28"/>
          <w:szCs w:val="28"/>
          <w:lang w:val="lv-LV"/>
        </w:rPr>
      </w:pPr>
      <w:r w:rsidRPr="00034741">
        <w:rPr>
          <w:rFonts w:ascii="Times New Roman" w:hAnsi="Times New Roman"/>
          <w:sz w:val="28"/>
          <w:szCs w:val="28"/>
          <w:lang w:val="lv-LV"/>
        </w:rPr>
        <w:t>PAŠVALDĪBAS</w:t>
      </w:r>
      <w:r w:rsidR="007B21CA"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DOMES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SĒDES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PROTOKOLA </w:t>
      </w:r>
      <w:r w:rsidR="008327B4" w:rsidRPr="00034741">
        <w:rPr>
          <w:rFonts w:ascii="Times New Roman" w:hAnsi="Times New Roman"/>
          <w:sz w:val="28"/>
          <w:szCs w:val="28"/>
          <w:lang w:val="lv-LV"/>
        </w:rPr>
        <w:t xml:space="preserve"> </w:t>
      </w:r>
      <w:r w:rsidRPr="00034741">
        <w:rPr>
          <w:rFonts w:ascii="Times New Roman" w:hAnsi="Times New Roman"/>
          <w:sz w:val="28"/>
          <w:szCs w:val="28"/>
          <w:lang w:val="lv-LV"/>
        </w:rPr>
        <w:t>IZRAKSTS</w:t>
      </w:r>
    </w:p>
    <w:p w14:paraId="50D8F5F5" w14:textId="77777777" w:rsidR="006931EC" w:rsidRPr="00D1771E" w:rsidRDefault="006931EC" w:rsidP="00E56AFC">
      <w:pPr>
        <w:rPr>
          <w:rFonts w:ascii="Times New Roman" w:hAnsi="Times New Roman"/>
          <w:szCs w:val="24"/>
          <w:lang w:val="lv-LV"/>
        </w:rPr>
      </w:pPr>
    </w:p>
    <w:tbl>
      <w:tblPr>
        <w:tblW w:w="5025" w:type="pct"/>
        <w:tblLook w:val="0000" w:firstRow="0" w:lastRow="0" w:firstColumn="0" w:lastColumn="0" w:noHBand="0" w:noVBand="0"/>
      </w:tblPr>
      <w:tblGrid>
        <w:gridCol w:w="3116"/>
        <w:gridCol w:w="3113"/>
        <w:gridCol w:w="3223"/>
      </w:tblGrid>
      <w:tr w:rsidR="00E96406" w:rsidRPr="003820C4" w14:paraId="2DEB4FE8" w14:textId="77777777" w:rsidTr="00AD1092">
        <w:trPr>
          <w:trHeight w:val="462"/>
        </w:trPr>
        <w:tc>
          <w:tcPr>
            <w:tcW w:w="1648" w:type="pct"/>
          </w:tcPr>
          <w:p w14:paraId="14CF155C" w14:textId="77777777" w:rsidR="00E96406" w:rsidRPr="003820C4" w:rsidRDefault="00E96406" w:rsidP="00E96406">
            <w:pPr>
              <w:pStyle w:val="Sarakstarindkopa"/>
              <w:numPr>
                <w:ilvl w:val="0"/>
                <w:numId w:val="1"/>
              </w:numPr>
              <w:rPr>
                <w:rFonts w:ascii="Times New Roman" w:hAnsi="Times New Roman"/>
                <w:lang w:val="lv-LV"/>
              </w:rPr>
            </w:pPr>
          </w:p>
          <w:p w14:paraId="67732E88" w14:textId="77777777" w:rsidR="00E96406" w:rsidRPr="003820C4" w:rsidRDefault="00E96406" w:rsidP="00E96406">
            <w:pPr>
              <w:pStyle w:val="Sarakstarindkopa"/>
              <w:numPr>
                <w:ilvl w:val="0"/>
                <w:numId w:val="1"/>
              </w:numPr>
              <w:rPr>
                <w:rFonts w:ascii="Times New Roman" w:hAnsi="Times New Roman"/>
                <w:lang w:val="lv-LV"/>
              </w:rPr>
            </w:pPr>
            <w:r w:rsidRPr="003820C4">
              <w:rPr>
                <w:rFonts w:ascii="Times New Roman" w:hAnsi="Times New Roman"/>
                <w:lang w:val="lv-LV"/>
              </w:rPr>
              <w:t>Ogrē, Brīvības ielā 33</w:t>
            </w:r>
          </w:p>
        </w:tc>
        <w:tc>
          <w:tcPr>
            <w:tcW w:w="1647" w:type="pct"/>
          </w:tcPr>
          <w:p w14:paraId="48CCF584" w14:textId="77777777" w:rsidR="00E96406" w:rsidRPr="003820C4" w:rsidRDefault="00E96406" w:rsidP="00AD1092">
            <w:pPr>
              <w:pStyle w:val="Virsraksts2"/>
            </w:pPr>
          </w:p>
          <w:p w14:paraId="79F3A82F" w14:textId="51A5C666" w:rsidR="00E96406" w:rsidRPr="003820C4" w:rsidRDefault="00E96406" w:rsidP="00AD1092">
            <w:pPr>
              <w:pStyle w:val="Virsraksts2"/>
            </w:pPr>
            <w:r w:rsidRPr="003820C4">
              <w:t xml:space="preserve"> Nr.</w:t>
            </w:r>
            <w:r w:rsidR="00D1771E">
              <w:t>25</w:t>
            </w:r>
          </w:p>
        </w:tc>
        <w:tc>
          <w:tcPr>
            <w:tcW w:w="1705" w:type="pct"/>
          </w:tcPr>
          <w:p w14:paraId="13880E1C" w14:textId="77777777" w:rsidR="00E96406" w:rsidRPr="003820C4" w:rsidRDefault="00E96406" w:rsidP="00AD1092">
            <w:pPr>
              <w:jc w:val="right"/>
              <w:rPr>
                <w:rFonts w:ascii="Times New Roman" w:hAnsi="Times New Roman"/>
                <w:lang w:val="lv-LV"/>
              </w:rPr>
            </w:pPr>
          </w:p>
          <w:p w14:paraId="65920589" w14:textId="18104E93" w:rsidR="00E96406" w:rsidRPr="003820C4" w:rsidRDefault="00D24796" w:rsidP="00D1771E">
            <w:pPr>
              <w:jc w:val="right"/>
              <w:rPr>
                <w:rFonts w:ascii="Times New Roman" w:hAnsi="Times New Roman"/>
                <w:lang w:val="lv-LV"/>
              </w:rPr>
            </w:pPr>
            <w:r w:rsidRPr="003820C4">
              <w:rPr>
                <w:rFonts w:ascii="Times New Roman" w:hAnsi="Times New Roman"/>
                <w:lang w:val="lv-LV"/>
              </w:rPr>
              <w:t>2022</w:t>
            </w:r>
            <w:r w:rsidR="00E96406" w:rsidRPr="003820C4">
              <w:rPr>
                <w:rFonts w:ascii="Times New Roman" w:hAnsi="Times New Roman"/>
                <w:lang w:val="lv-LV"/>
              </w:rPr>
              <w:t>.gada</w:t>
            </w:r>
            <w:r w:rsidR="001270BD">
              <w:rPr>
                <w:rFonts w:ascii="Times New Roman" w:hAnsi="Times New Roman"/>
                <w:lang w:val="lv-LV"/>
              </w:rPr>
              <w:t xml:space="preserve"> </w:t>
            </w:r>
            <w:r w:rsidR="00E96406" w:rsidRPr="003820C4">
              <w:rPr>
                <w:rFonts w:ascii="Times New Roman" w:hAnsi="Times New Roman"/>
                <w:lang w:val="lv-LV"/>
              </w:rPr>
              <w:t xml:space="preserve"> </w:t>
            </w:r>
            <w:r w:rsidR="00D1771E">
              <w:rPr>
                <w:rFonts w:ascii="Times New Roman" w:hAnsi="Times New Roman"/>
                <w:lang w:val="lv-LV"/>
              </w:rPr>
              <w:t>27</w:t>
            </w:r>
            <w:r w:rsidR="001270BD">
              <w:rPr>
                <w:rFonts w:ascii="Times New Roman" w:hAnsi="Times New Roman"/>
                <w:lang w:val="lv-LV"/>
              </w:rPr>
              <w:t>.</w:t>
            </w:r>
            <w:r w:rsidR="00915A0A">
              <w:rPr>
                <w:rFonts w:ascii="Times New Roman" w:hAnsi="Times New Roman"/>
                <w:lang w:val="lv-LV"/>
              </w:rPr>
              <w:t>oktobrī</w:t>
            </w:r>
          </w:p>
        </w:tc>
      </w:tr>
    </w:tbl>
    <w:p w14:paraId="376549C7" w14:textId="77777777" w:rsidR="00E96406" w:rsidRPr="003820C4" w:rsidRDefault="00E96406" w:rsidP="00E96406">
      <w:pPr>
        <w:jc w:val="center"/>
        <w:rPr>
          <w:rFonts w:ascii="Times New Roman" w:hAnsi="Times New Roman"/>
          <w:b/>
        </w:rPr>
      </w:pPr>
    </w:p>
    <w:p w14:paraId="43CC309C" w14:textId="5FB91400" w:rsidR="00E96406" w:rsidRPr="003820C4" w:rsidRDefault="00D1771E" w:rsidP="00E96406">
      <w:pPr>
        <w:jc w:val="center"/>
        <w:rPr>
          <w:rFonts w:ascii="Times New Roman" w:hAnsi="Times New Roman"/>
          <w:b/>
        </w:rPr>
      </w:pPr>
      <w:r>
        <w:rPr>
          <w:rFonts w:ascii="Times New Roman" w:hAnsi="Times New Roman"/>
          <w:b/>
        </w:rPr>
        <w:t>15</w:t>
      </w:r>
      <w:r w:rsidR="00E96406" w:rsidRPr="003820C4">
        <w:rPr>
          <w:rFonts w:ascii="Times New Roman" w:hAnsi="Times New Roman"/>
          <w:b/>
        </w:rPr>
        <w:t>.</w:t>
      </w:r>
    </w:p>
    <w:p w14:paraId="6B5B7F34" w14:textId="3502A269" w:rsidR="006931EC" w:rsidRPr="003820C4" w:rsidRDefault="00860BA3" w:rsidP="00986962">
      <w:pPr>
        <w:pStyle w:val="Virsraksts1"/>
        <w:widowControl w:val="0"/>
        <w:numPr>
          <w:ilvl w:val="0"/>
          <w:numId w:val="1"/>
        </w:numPr>
        <w:suppressAutoHyphens/>
      </w:pPr>
      <w:r w:rsidRPr="003820C4">
        <w:t xml:space="preserve">Par </w:t>
      </w:r>
      <w:r w:rsidR="002C7E69">
        <w:t>zemes vienības ar k</w:t>
      </w:r>
      <w:r w:rsidR="00A42FF4">
        <w:t>adastra apzīmējumu 7460 005 003</w:t>
      </w:r>
      <w:r w:rsidR="002C7E69">
        <w:t xml:space="preserve">9, </w:t>
      </w:r>
      <w:r w:rsidR="006E29B0">
        <w:t>Lauberes</w:t>
      </w:r>
      <w:r w:rsidR="00B137B0" w:rsidRPr="003820C4">
        <w:t xml:space="preserve"> pag</w:t>
      </w:r>
      <w:r w:rsidR="00986962" w:rsidRPr="003820C4">
        <w:t>.</w:t>
      </w:r>
      <w:r w:rsidR="00ED3928" w:rsidRPr="003820C4">
        <w:t xml:space="preserve">, </w:t>
      </w:r>
      <w:r w:rsidR="00986962" w:rsidRPr="003820C4">
        <w:t>Ogres nov.</w:t>
      </w:r>
      <w:r w:rsidR="00321621" w:rsidRPr="003820C4">
        <w:t>,</w:t>
      </w:r>
      <w:r w:rsidR="00986962" w:rsidRPr="003820C4">
        <w:t xml:space="preserve"> </w:t>
      </w:r>
      <w:r w:rsidR="00FA2976" w:rsidRPr="003820C4">
        <w:t>atsavināšanu</w:t>
      </w:r>
    </w:p>
    <w:p w14:paraId="302BDFEF" w14:textId="77777777" w:rsidR="006931EC" w:rsidRPr="003820C4" w:rsidRDefault="006931EC" w:rsidP="00AF7DB9">
      <w:pPr>
        <w:pStyle w:val="Pamattekstsaratkpi"/>
        <w:spacing w:after="0"/>
        <w:ind w:left="0"/>
        <w:jc w:val="both"/>
        <w:rPr>
          <w:rFonts w:ascii="Times New Roman" w:hAnsi="Times New Roman"/>
          <w:b/>
          <w:lang w:val="lv-LV"/>
        </w:rPr>
      </w:pPr>
    </w:p>
    <w:p w14:paraId="3510277C" w14:textId="72E93328" w:rsidR="007E2CC3" w:rsidRDefault="007E2CC3" w:rsidP="00831ED0">
      <w:pPr>
        <w:ind w:firstLine="720"/>
        <w:jc w:val="both"/>
        <w:rPr>
          <w:rFonts w:ascii="Times New Roman" w:hAnsi="Times New Roman"/>
          <w:color w:val="000000"/>
          <w:lang w:val="lv-LV" w:eastAsia="lv-LV"/>
        </w:rPr>
      </w:pPr>
      <w:r>
        <w:rPr>
          <w:rFonts w:ascii="Times New Roman" w:hAnsi="Times New Roman"/>
          <w:color w:val="000000"/>
          <w:lang w:val="lv-LV" w:eastAsia="lv-LV"/>
        </w:rPr>
        <w:t xml:space="preserve">Zemgales rajona tiesas </w:t>
      </w:r>
      <w:r w:rsidRPr="001270BD">
        <w:rPr>
          <w:rFonts w:ascii="Times New Roman" w:hAnsi="Times New Roman"/>
          <w:color w:val="000000"/>
          <w:lang w:val="lv-LV" w:eastAsia="lv-LV"/>
        </w:rPr>
        <w:t>Lauberes pagasta zemesgrāmatas nodalījumā Nr. 100000322983 ierakstīts nekustamais īpašums “Pagasti”, Lauberes pag</w:t>
      </w:r>
      <w:r>
        <w:rPr>
          <w:rFonts w:ascii="Times New Roman" w:hAnsi="Times New Roman"/>
          <w:color w:val="000000"/>
          <w:lang w:val="lv-LV" w:eastAsia="lv-LV"/>
        </w:rPr>
        <w:t>.</w:t>
      </w:r>
      <w:r w:rsidRPr="001270BD">
        <w:rPr>
          <w:rFonts w:ascii="Times New Roman" w:hAnsi="Times New Roman"/>
          <w:color w:val="000000"/>
          <w:lang w:val="lv-LV" w:eastAsia="lv-LV"/>
        </w:rPr>
        <w:t>, Ogres nov</w:t>
      </w:r>
      <w:r>
        <w:rPr>
          <w:rFonts w:ascii="Times New Roman" w:hAnsi="Times New Roman"/>
          <w:color w:val="000000"/>
          <w:lang w:val="lv-LV" w:eastAsia="lv-LV"/>
        </w:rPr>
        <w:t>. (</w:t>
      </w:r>
      <w:r w:rsidRPr="001270BD">
        <w:rPr>
          <w:rFonts w:ascii="Times New Roman" w:hAnsi="Times New Roman"/>
          <w:color w:val="000000"/>
          <w:lang w:val="lv-LV" w:eastAsia="lv-LV"/>
        </w:rPr>
        <w:t>kadastra numurs 7460</w:t>
      </w:r>
      <w:r>
        <w:rPr>
          <w:rFonts w:ascii="Times New Roman" w:hAnsi="Times New Roman"/>
          <w:color w:val="000000"/>
          <w:lang w:val="lv-LV" w:eastAsia="lv-LV"/>
        </w:rPr>
        <w:t xml:space="preserve"> </w:t>
      </w:r>
      <w:r w:rsidRPr="001270BD">
        <w:rPr>
          <w:rFonts w:ascii="Times New Roman" w:hAnsi="Times New Roman"/>
          <w:color w:val="000000"/>
          <w:lang w:val="lv-LV" w:eastAsia="lv-LV"/>
        </w:rPr>
        <w:t>0</w:t>
      </w:r>
      <w:r>
        <w:rPr>
          <w:rFonts w:ascii="Times New Roman" w:hAnsi="Times New Roman"/>
          <w:color w:val="000000"/>
          <w:lang w:val="lv-LV" w:eastAsia="lv-LV"/>
        </w:rPr>
        <w:t>0</w:t>
      </w:r>
      <w:r w:rsidR="00A2025D">
        <w:rPr>
          <w:rFonts w:ascii="Times New Roman" w:hAnsi="Times New Roman"/>
          <w:color w:val="000000"/>
          <w:lang w:val="lv-LV" w:eastAsia="lv-LV"/>
        </w:rPr>
        <w:t>5</w:t>
      </w:r>
      <w:r>
        <w:rPr>
          <w:rFonts w:ascii="Times New Roman" w:hAnsi="Times New Roman"/>
          <w:color w:val="000000"/>
          <w:lang w:val="lv-LV" w:eastAsia="lv-LV"/>
        </w:rPr>
        <w:t xml:space="preserve"> 00</w:t>
      </w:r>
      <w:r w:rsidR="00A2025D">
        <w:rPr>
          <w:rFonts w:ascii="Times New Roman" w:hAnsi="Times New Roman"/>
          <w:color w:val="000000"/>
          <w:lang w:val="lv-LV" w:eastAsia="lv-LV"/>
        </w:rPr>
        <w:t>39</w:t>
      </w:r>
      <w:r>
        <w:rPr>
          <w:rFonts w:ascii="Times New Roman" w:hAnsi="Times New Roman"/>
          <w:color w:val="000000"/>
          <w:lang w:val="lv-LV" w:eastAsia="lv-LV"/>
        </w:rPr>
        <w:t>), kas sastāv no 3 zemes vienībām ar kopējo platību 4,</w:t>
      </w:r>
      <w:r w:rsidR="00966E4E">
        <w:rPr>
          <w:rFonts w:ascii="Times New Roman" w:hAnsi="Times New Roman"/>
          <w:color w:val="000000"/>
          <w:lang w:val="lv-LV" w:eastAsia="lv-LV"/>
        </w:rPr>
        <w:t>6</w:t>
      </w:r>
      <w:r>
        <w:rPr>
          <w:rFonts w:ascii="Times New Roman" w:hAnsi="Times New Roman"/>
          <w:color w:val="000000"/>
          <w:lang w:val="lv-LV" w:eastAsia="lv-LV"/>
        </w:rPr>
        <w:t>8 ha, t.sk. zemes vienība ar kadastra apzīmējumu</w:t>
      </w:r>
      <w:r w:rsidRPr="001270BD">
        <w:rPr>
          <w:rFonts w:ascii="Times New Roman" w:hAnsi="Times New Roman"/>
          <w:color w:val="000000"/>
          <w:lang w:val="lv-LV" w:eastAsia="lv-LV"/>
        </w:rPr>
        <w:t xml:space="preserve"> 7460</w:t>
      </w:r>
      <w:r>
        <w:rPr>
          <w:rFonts w:ascii="Times New Roman" w:hAnsi="Times New Roman"/>
          <w:color w:val="000000"/>
          <w:lang w:val="lv-LV" w:eastAsia="lv-LV"/>
        </w:rPr>
        <w:t xml:space="preserve"> </w:t>
      </w:r>
      <w:r w:rsidRPr="001270BD">
        <w:rPr>
          <w:rFonts w:ascii="Times New Roman" w:hAnsi="Times New Roman"/>
          <w:color w:val="000000"/>
          <w:lang w:val="lv-LV" w:eastAsia="lv-LV"/>
        </w:rPr>
        <w:t>005</w:t>
      </w:r>
      <w:r>
        <w:rPr>
          <w:rFonts w:ascii="Times New Roman" w:hAnsi="Times New Roman"/>
          <w:color w:val="000000"/>
          <w:lang w:val="lv-LV" w:eastAsia="lv-LV"/>
        </w:rPr>
        <w:t xml:space="preserve"> 0039 un platību </w:t>
      </w:r>
      <w:r w:rsidRPr="001270BD">
        <w:rPr>
          <w:rFonts w:ascii="Times New Roman" w:hAnsi="Times New Roman"/>
          <w:color w:val="000000"/>
          <w:lang w:val="lv-LV" w:eastAsia="lv-LV"/>
        </w:rPr>
        <w:t xml:space="preserve"> 0,6</w:t>
      </w:r>
      <w:r>
        <w:rPr>
          <w:rFonts w:ascii="Times New Roman" w:hAnsi="Times New Roman"/>
          <w:color w:val="000000"/>
          <w:lang w:val="lv-LV" w:eastAsia="lv-LV"/>
        </w:rPr>
        <w:t>4 ha (turpmāk – Zemes vienība)</w:t>
      </w:r>
      <w:r w:rsidRPr="001270BD">
        <w:rPr>
          <w:rFonts w:ascii="Times New Roman" w:hAnsi="Times New Roman"/>
          <w:color w:val="000000"/>
          <w:lang w:val="lv-LV" w:eastAsia="lv-LV"/>
        </w:rPr>
        <w:t>.</w:t>
      </w:r>
    </w:p>
    <w:p w14:paraId="1F899888" w14:textId="28A85B40" w:rsidR="007E2CC3" w:rsidRPr="007E2CC3" w:rsidRDefault="007E2CC3" w:rsidP="00831ED0">
      <w:pPr>
        <w:ind w:firstLine="720"/>
        <w:jc w:val="both"/>
        <w:rPr>
          <w:rFonts w:ascii="Times New Roman" w:hAnsi="Times New Roman"/>
          <w:lang w:val="lv-LV" w:eastAsia="lv-LV"/>
        </w:rPr>
      </w:pPr>
      <w:r>
        <w:rPr>
          <w:rFonts w:ascii="Times New Roman" w:hAnsi="Times New Roman"/>
          <w:lang w:val="lv-LV" w:eastAsia="lv-LV"/>
        </w:rPr>
        <w:t>Ogres novada pašvaldībā (turpmāk – Pašvaldība) saņemts privātpersonas iesniegums</w:t>
      </w:r>
      <w:r w:rsidRPr="001270BD">
        <w:rPr>
          <w:rFonts w:ascii="Times New Roman" w:hAnsi="Times New Roman"/>
          <w:lang w:val="lv-LV" w:eastAsia="lv-LV"/>
        </w:rPr>
        <w:t xml:space="preserve"> </w:t>
      </w:r>
      <w:r>
        <w:rPr>
          <w:rFonts w:ascii="Times New Roman" w:hAnsi="Times New Roman"/>
          <w:lang w:val="lv-LV" w:eastAsia="lv-LV"/>
        </w:rPr>
        <w:t>(</w:t>
      </w:r>
      <w:r w:rsidRPr="001270BD">
        <w:rPr>
          <w:rFonts w:ascii="Times New Roman" w:hAnsi="Times New Roman"/>
          <w:lang w:val="lv-LV" w:eastAsia="lv-LV"/>
        </w:rPr>
        <w:t xml:space="preserve">reģistrēts </w:t>
      </w:r>
      <w:r>
        <w:rPr>
          <w:rFonts w:ascii="Times New Roman" w:hAnsi="Times New Roman"/>
          <w:lang w:val="lv-LV" w:eastAsia="lv-LV"/>
        </w:rPr>
        <w:t>Pašvaldībā</w:t>
      </w:r>
      <w:r w:rsidRPr="001270BD">
        <w:rPr>
          <w:rFonts w:ascii="Times New Roman" w:hAnsi="Times New Roman"/>
          <w:lang w:val="lv-LV" w:eastAsia="lv-LV"/>
        </w:rPr>
        <w:t xml:space="preserve"> 2022.</w:t>
      </w:r>
      <w:r>
        <w:rPr>
          <w:rFonts w:ascii="Times New Roman" w:hAnsi="Times New Roman"/>
          <w:lang w:val="lv-LV" w:eastAsia="lv-LV"/>
        </w:rPr>
        <w:t xml:space="preserve"> gada </w:t>
      </w:r>
      <w:r w:rsidRPr="001270BD">
        <w:rPr>
          <w:rFonts w:ascii="Times New Roman" w:hAnsi="Times New Roman"/>
          <w:lang w:val="lv-LV" w:eastAsia="lv-LV"/>
        </w:rPr>
        <w:t>4.</w:t>
      </w:r>
      <w:r>
        <w:rPr>
          <w:rFonts w:ascii="Times New Roman" w:hAnsi="Times New Roman"/>
          <w:lang w:val="lv-LV" w:eastAsia="lv-LV"/>
        </w:rPr>
        <w:t xml:space="preserve"> </w:t>
      </w:r>
      <w:r w:rsidRPr="001270BD">
        <w:rPr>
          <w:rFonts w:ascii="Times New Roman" w:hAnsi="Times New Roman"/>
          <w:lang w:val="lv-LV" w:eastAsia="lv-LV"/>
        </w:rPr>
        <w:t>augustā ar Nr. 2-4.2/2249</w:t>
      </w:r>
      <w:r>
        <w:rPr>
          <w:rFonts w:ascii="Times New Roman" w:hAnsi="Times New Roman"/>
          <w:lang w:val="lv-LV" w:eastAsia="lv-LV"/>
        </w:rPr>
        <w:t>)</w:t>
      </w:r>
      <w:r w:rsidRPr="001270BD">
        <w:rPr>
          <w:rFonts w:ascii="Times New Roman" w:hAnsi="Times New Roman"/>
          <w:lang w:val="lv-LV" w:eastAsia="lv-LV"/>
        </w:rPr>
        <w:t xml:space="preserve"> ar lūgumu izskatīt iespē</w:t>
      </w:r>
      <w:r>
        <w:rPr>
          <w:rFonts w:ascii="Times New Roman" w:hAnsi="Times New Roman"/>
          <w:lang w:val="lv-LV" w:eastAsia="lv-LV"/>
        </w:rPr>
        <w:t xml:space="preserve">ju Zemes </w:t>
      </w:r>
      <w:r w:rsidRPr="001270BD">
        <w:rPr>
          <w:rFonts w:ascii="Times New Roman" w:hAnsi="Times New Roman"/>
          <w:lang w:val="lv-LV" w:eastAsia="lv-LV"/>
        </w:rPr>
        <w:t>vienību nodot atsavināšanai.</w:t>
      </w:r>
      <w:r w:rsidRPr="001270BD">
        <w:rPr>
          <w:rFonts w:ascii="Times New Roman" w:hAnsi="Times New Roman"/>
          <w:color w:val="000000"/>
          <w:lang w:val="lv-LV" w:eastAsia="lv-LV"/>
        </w:rPr>
        <w:t> </w:t>
      </w:r>
    </w:p>
    <w:p w14:paraId="2C59F392" w14:textId="2DA5DB5F" w:rsidR="007E2CC3" w:rsidRPr="001270BD" w:rsidRDefault="007E2CC3" w:rsidP="00831ED0">
      <w:pPr>
        <w:ind w:firstLine="720"/>
        <w:jc w:val="both"/>
        <w:rPr>
          <w:rFonts w:ascii="Times New Roman" w:hAnsi="Times New Roman"/>
          <w:color w:val="000000"/>
          <w:lang w:val="lv-LV" w:eastAsia="lv-LV"/>
        </w:rPr>
      </w:pPr>
      <w:r>
        <w:rPr>
          <w:rFonts w:ascii="Times New Roman" w:hAnsi="Times New Roman"/>
          <w:color w:val="000000"/>
          <w:lang w:val="lv-LV" w:eastAsia="lv-LV"/>
        </w:rPr>
        <w:t>Saskaņā ar Pašvaldības Centrālās administrācijas Nekustamo īpašumu pārvaldes nodaļas 2022.</w:t>
      </w:r>
      <w:r w:rsidR="00A2025D">
        <w:rPr>
          <w:rFonts w:ascii="Times New Roman" w:hAnsi="Times New Roman"/>
          <w:color w:val="000000"/>
          <w:lang w:val="lv-LV" w:eastAsia="lv-LV"/>
        </w:rPr>
        <w:t xml:space="preserve"> </w:t>
      </w:r>
      <w:r>
        <w:rPr>
          <w:rFonts w:ascii="Times New Roman" w:hAnsi="Times New Roman"/>
          <w:color w:val="000000"/>
          <w:lang w:val="lv-LV" w:eastAsia="lv-LV"/>
        </w:rPr>
        <w:t>gada 21.</w:t>
      </w:r>
      <w:r w:rsidR="00A2025D">
        <w:rPr>
          <w:rFonts w:ascii="Times New Roman" w:hAnsi="Times New Roman"/>
          <w:color w:val="000000"/>
          <w:lang w:val="lv-LV" w:eastAsia="lv-LV"/>
        </w:rPr>
        <w:t xml:space="preserve"> </w:t>
      </w:r>
      <w:r>
        <w:rPr>
          <w:rFonts w:ascii="Times New Roman" w:hAnsi="Times New Roman"/>
          <w:color w:val="000000"/>
          <w:lang w:val="lv-LV" w:eastAsia="lv-LV"/>
        </w:rPr>
        <w:t xml:space="preserve">oktobra </w:t>
      </w:r>
      <w:r w:rsidRPr="007E2CC3">
        <w:rPr>
          <w:rFonts w:ascii="Times New Roman" w:hAnsi="Times New Roman"/>
          <w:lang w:val="lv-LV" w:eastAsia="lv-LV"/>
        </w:rPr>
        <w:t>lēmumu Nr.10-1/57 “</w:t>
      </w:r>
      <w:r w:rsidRPr="007E2CC3">
        <w:rPr>
          <w:rFonts w:ascii="Times New Roman" w:hAnsi="Times New Roman"/>
          <w:noProof/>
        </w:rPr>
        <w:t>Par nosaukuma “Brūži” piešķiršanu jaunveidojamam nekustamajam īpašumam Lauberes pagastā, kas sastāvēs no zemes vienības ar kadastra apzīmējumu</w:t>
      </w:r>
      <w:r w:rsidRPr="007E2CC3">
        <w:rPr>
          <w:rFonts w:ascii="Times New Roman" w:hAnsi="Times New Roman"/>
          <w:lang w:val="lv-LV" w:eastAsia="lv-LV"/>
        </w:rPr>
        <w:t xml:space="preserve"> </w:t>
      </w:r>
      <w:r w:rsidRPr="007E2CC3">
        <w:rPr>
          <w:rFonts w:ascii="Times New Roman" w:hAnsi="Times New Roman"/>
          <w:noProof/>
        </w:rPr>
        <w:t>7460 005 0039</w:t>
      </w:r>
      <w:r>
        <w:rPr>
          <w:rFonts w:ascii="Times New Roman" w:hAnsi="Times New Roman"/>
          <w:noProof/>
        </w:rPr>
        <w:t xml:space="preserve">” </w:t>
      </w:r>
      <w:r w:rsidR="00A2025D">
        <w:rPr>
          <w:rFonts w:ascii="Times New Roman" w:hAnsi="Times New Roman"/>
          <w:noProof/>
        </w:rPr>
        <w:t>n</w:t>
      </w:r>
      <w:r w:rsidR="00966E4E">
        <w:rPr>
          <w:rFonts w:ascii="Times New Roman" w:hAnsi="Times New Roman"/>
          <w:noProof/>
        </w:rPr>
        <w:t xml:space="preserve">ekustamajamam īpašumam, kas sastāvēs no Zemes vienības, </w:t>
      </w:r>
      <w:r>
        <w:rPr>
          <w:rFonts w:ascii="Times New Roman" w:hAnsi="Times New Roman"/>
          <w:noProof/>
        </w:rPr>
        <w:t>piešķirts nosaukums “Brūži”.</w:t>
      </w:r>
      <w:r w:rsidR="000D1095">
        <w:rPr>
          <w:rFonts w:ascii="Times New Roman" w:hAnsi="Times New Roman"/>
          <w:noProof/>
        </w:rPr>
        <w:t xml:space="preserve"> Zemes vienība nav apbūvēta.</w:t>
      </w:r>
    </w:p>
    <w:p w14:paraId="3B0A5C05" w14:textId="662BB704" w:rsidR="007E2CC3" w:rsidRPr="001270BD" w:rsidRDefault="007E2CC3" w:rsidP="00831ED0">
      <w:pPr>
        <w:ind w:firstLine="720"/>
        <w:jc w:val="both"/>
        <w:rPr>
          <w:rFonts w:ascii="Times New Roman" w:hAnsi="Times New Roman"/>
          <w:szCs w:val="24"/>
          <w:lang w:val="lv-LV" w:eastAsia="lv-LV"/>
        </w:rPr>
      </w:pPr>
      <w:r w:rsidRPr="001270BD">
        <w:rPr>
          <w:rFonts w:ascii="Times New Roman" w:hAnsi="Times New Roman"/>
          <w:lang w:val="lv-LV" w:eastAsia="lv-LV"/>
        </w:rPr>
        <w:t>Atbilstoši Ministru kabineta 2006.</w:t>
      </w:r>
      <w:r>
        <w:rPr>
          <w:rFonts w:ascii="Times New Roman" w:hAnsi="Times New Roman"/>
          <w:lang w:val="lv-LV" w:eastAsia="lv-LV"/>
        </w:rPr>
        <w:t xml:space="preserve"> </w:t>
      </w:r>
      <w:r w:rsidRPr="001270BD">
        <w:rPr>
          <w:rFonts w:ascii="Times New Roman" w:hAnsi="Times New Roman"/>
          <w:lang w:val="lv-LV" w:eastAsia="lv-LV"/>
        </w:rPr>
        <w:t>gada 20.</w:t>
      </w:r>
      <w:r>
        <w:rPr>
          <w:rFonts w:ascii="Times New Roman" w:hAnsi="Times New Roman"/>
          <w:lang w:val="lv-LV" w:eastAsia="lv-LV"/>
        </w:rPr>
        <w:t xml:space="preserve"> </w:t>
      </w:r>
      <w:r w:rsidRPr="001270BD">
        <w:rPr>
          <w:rFonts w:ascii="Times New Roman" w:hAnsi="Times New Roman"/>
          <w:lang w:val="lv-LV" w:eastAsia="lv-LV"/>
        </w:rPr>
        <w:t>jūnija noteikumiem Nr.</w:t>
      </w:r>
      <w:r>
        <w:rPr>
          <w:rFonts w:ascii="Times New Roman" w:hAnsi="Times New Roman"/>
          <w:lang w:val="lv-LV" w:eastAsia="lv-LV"/>
        </w:rPr>
        <w:t xml:space="preserve"> </w:t>
      </w:r>
      <w:r w:rsidRPr="001270BD">
        <w:rPr>
          <w:rFonts w:ascii="Times New Roman" w:hAnsi="Times New Roman"/>
          <w:lang w:val="lv-LV" w:eastAsia="lv-LV"/>
        </w:rPr>
        <w:t xml:space="preserve">496 “Nekustamā īpašuma lietošanas mērķu klasifikācija un nekustamā īpašuma lietošanas mērķu noteikšanas un maiņas kārtība” noteiktais </w:t>
      </w:r>
      <w:r>
        <w:rPr>
          <w:rFonts w:ascii="Times New Roman" w:hAnsi="Times New Roman"/>
          <w:lang w:val="lv-LV" w:eastAsia="lv-LV"/>
        </w:rPr>
        <w:t>Zemes vienības</w:t>
      </w:r>
      <w:r w:rsidRPr="001270BD">
        <w:rPr>
          <w:rFonts w:ascii="Times New Roman" w:hAnsi="Times New Roman"/>
          <w:lang w:val="lv-LV" w:eastAsia="lv-LV"/>
        </w:rPr>
        <w:t xml:space="preserve"> lietošanas mērķis ir: </w:t>
      </w:r>
      <w:r>
        <w:rPr>
          <w:rFonts w:ascii="Times New Roman" w:hAnsi="Times New Roman"/>
          <w:lang w:val="lv-LV" w:eastAsia="lv-LV"/>
        </w:rPr>
        <w:t>z</w:t>
      </w:r>
      <w:r w:rsidRPr="001270BD">
        <w:rPr>
          <w:rFonts w:ascii="Times New Roman" w:hAnsi="Times New Roman"/>
          <w:lang w:val="lv-LV" w:eastAsia="lv-LV"/>
        </w:rPr>
        <w:t>eme, uz kuras galvenā saimnieciskā darbība ir lauksaimniecība, kods: 0101.</w:t>
      </w:r>
    </w:p>
    <w:p w14:paraId="7D1772FC" w14:textId="07B6653F" w:rsidR="006E29B0" w:rsidRPr="001270BD" w:rsidRDefault="006E29B0" w:rsidP="00831ED0">
      <w:pPr>
        <w:ind w:firstLine="720"/>
        <w:jc w:val="both"/>
        <w:rPr>
          <w:rFonts w:ascii="Times New Roman" w:hAnsi="Times New Roman"/>
          <w:szCs w:val="24"/>
          <w:lang w:val="lv-LV" w:eastAsia="lv-LV"/>
        </w:rPr>
      </w:pPr>
      <w:r w:rsidRPr="001270BD">
        <w:rPr>
          <w:rFonts w:ascii="Times New Roman" w:hAnsi="Times New Roman"/>
          <w:color w:val="000000"/>
          <w:lang w:val="lv-LV" w:eastAsia="lv-LV"/>
        </w:rPr>
        <w:t>Publiskas personas mantas atsavināšanas likuma (turpmāk – Likums) 3.</w:t>
      </w:r>
      <w:r w:rsidR="001270BD">
        <w:rPr>
          <w:rFonts w:ascii="Times New Roman" w:hAnsi="Times New Roman"/>
          <w:color w:val="000000"/>
          <w:lang w:val="lv-LV" w:eastAsia="lv-LV"/>
        </w:rPr>
        <w:t xml:space="preserve"> </w:t>
      </w:r>
      <w:r w:rsidRPr="001270BD">
        <w:rPr>
          <w:rFonts w:ascii="Times New Roman" w:hAnsi="Times New Roman"/>
          <w:color w:val="000000"/>
          <w:lang w:val="lv-LV" w:eastAsia="lv-LV"/>
        </w:rPr>
        <w:t>panta pirmās daļas 1.</w:t>
      </w:r>
      <w:r w:rsidR="001270BD">
        <w:rPr>
          <w:rFonts w:ascii="Times New Roman" w:hAnsi="Times New Roman"/>
          <w:color w:val="000000"/>
          <w:lang w:val="lv-LV" w:eastAsia="lv-LV"/>
        </w:rPr>
        <w:t xml:space="preserve"> </w:t>
      </w:r>
      <w:r w:rsidRPr="001270BD">
        <w:rPr>
          <w:rFonts w:ascii="Times New Roman" w:hAnsi="Times New Roman"/>
          <w:color w:val="000000"/>
          <w:lang w:val="lv-LV" w:eastAsia="lv-LV"/>
        </w:rPr>
        <w:t>punkts noteic, ka publiskas personas nekustamo un kustamo mantu var atsavināt, pārdodot izsolē. Likuma 4.</w:t>
      </w:r>
      <w:r w:rsidR="001270BD">
        <w:rPr>
          <w:rFonts w:ascii="Times New Roman" w:hAnsi="Times New Roman"/>
          <w:color w:val="000000"/>
          <w:lang w:val="lv-LV" w:eastAsia="lv-LV"/>
        </w:rPr>
        <w:t xml:space="preserve"> </w:t>
      </w:r>
      <w:r w:rsidRPr="001270BD">
        <w:rPr>
          <w:rFonts w:ascii="Times New Roman" w:hAnsi="Times New Roman"/>
          <w:color w:val="000000"/>
          <w:lang w:val="lv-LV" w:eastAsia="lv-LV"/>
        </w:rPr>
        <w:t>panta pirmajā daļā noteikts, ka</w:t>
      </w:r>
      <w:r w:rsidRPr="001270BD">
        <w:rPr>
          <w:rFonts w:ascii="Times New Roman" w:hAnsi="Times New Roman"/>
          <w:i/>
          <w:iCs/>
          <w:color w:val="000000"/>
          <w:lang w:val="lv-LV" w:eastAsia="lv-LV"/>
        </w:rPr>
        <w:t xml:space="preserve"> </w:t>
      </w:r>
      <w:r w:rsidRPr="001270BD">
        <w:rPr>
          <w:rFonts w:ascii="Times New Roman" w:hAnsi="Times New Roman"/>
          <w:color w:val="000000"/>
          <w:lang w:val="lv-LV" w:eastAsia="lv-LV"/>
        </w:rPr>
        <w:t>atvasinātas publiskas personas mantas atsavināšanu var ierosināt, ja tā nav nep</w:t>
      </w:r>
      <w:r w:rsidR="00A2025D">
        <w:rPr>
          <w:rFonts w:ascii="Times New Roman" w:hAnsi="Times New Roman"/>
          <w:color w:val="000000"/>
          <w:lang w:val="lv-LV" w:eastAsia="lv-LV"/>
        </w:rPr>
        <w:t>ieciešama attiecīg</w:t>
      </w:r>
      <w:r w:rsidRPr="001270BD">
        <w:rPr>
          <w:rFonts w:ascii="Times New Roman" w:hAnsi="Times New Roman"/>
          <w:color w:val="000000"/>
          <w:lang w:val="lv-LV" w:eastAsia="lv-LV"/>
        </w:rPr>
        <w:t>ai atvasinātai publiskai personai.</w:t>
      </w:r>
    </w:p>
    <w:p w14:paraId="07A328BC" w14:textId="62E4773A" w:rsidR="006E29B0" w:rsidRPr="001270BD" w:rsidRDefault="006E29B0" w:rsidP="00831ED0">
      <w:pPr>
        <w:ind w:firstLine="720"/>
        <w:jc w:val="both"/>
        <w:rPr>
          <w:rFonts w:ascii="Times New Roman" w:hAnsi="Times New Roman"/>
          <w:szCs w:val="24"/>
          <w:lang w:val="lv-LV" w:eastAsia="lv-LV"/>
        </w:rPr>
      </w:pPr>
      <w:r w:rsidRPr="001270BD">
        <w:rPr>
          <w:rFonts w:ascii="Times New Roman" w:hAnsi="Times New Roman"/>
          <w:color w:val="000000"/>
          <w:lang w:val="lv-LV" w:eastAsia="lv-LV"/>
        </w:rPr>
        <w:t xml:space="preserve">Ņemot vērā, ka </w:t>
      </w:r>
      <w:r w:rsidR="007E2CC3">
        <w:rPr>
          <w:rFonts w:ascii="Times New Roman" w:hAnsi="Times New Roman"/>
          <w:color w:val="000000"/>
          <w:lang w:val="lv-LV" w:eastAsia="lv-LV"/>
        </w:rPr>
        <w:t>Zemes vienība</w:t>
      </w:r>
      <w:r w:rsidRPr="001270BD">
        <w:rPr>
          <w:rFonts w:ascii="Times New Roman" w:hAnsi="Times New Roman"/>
          <w:color w:val="000000"/>
          <w:lang w:val="lv-LV" w:eastAsia="lv-LV"/>
        </w:rPr>
        <w:t xml:space="preserve"> netiek izmantot</w:t>
      </w:r>
      <w:r w:rsidR="007E2CC3">
        <w:rPr>
          <w:rFonts w:ascii="Times New Roman" w:hAnsi="Times New Roman"/>
          <w:color w:val="000000"/>
          <w:lang w:val="lv-LV" w:eastAsia="lv-LV"/>
        </w:rPr>
        <w:t>a</w:t>
      </w:r>
      <w:r w:rsidRPr="001270BD">
        <w:rPr>
          <w:rFonts w:ascii="Times New Roman" w:hAnsi="Times New Roman"/>
          <w:color w:val="000000"/>
          <w:lang w:val="lv-LV" w:eastAsia="lv-LV"/>
        </w:rPr>
        <w:t xml:space="preserve"> un nav nepieciešam</w:t>
      </w:r>
      <w:r w:rsidR="007E2CC3">
        <w:rPr>
          <w:rFonts w:ascii="Times New Roman" w:hAnsi="Times New Roman"/>
          <w:color w:val="000000"/>
          <w:lang w:val="lv-LV" w:eastAsia="lv-LV"/>
        </w:rPr>
        <w:t>a</w:t>
      </w:r>
      <w:r w:rsidRPr="001270BD">
        <w:rPr>
          <w:rFonts w:ascii="Times New Roman" w:hAnsi="Times New Roman"/>
          <w:color w:val="000000"/>
          <w:lang w:val="lv-LV" w:eastAsia="lv-LV"/>
        </w:rPr>
        <w:t xml:space="preserve"> Pašvaldības funkciju veikšanai, </w:t>
      </w:r>
      <w:r w:rsidR="001270BD">
        <w:rPr>
          <w:rFonts w:ascii="Times New Roman" w:hAnsi="Times New Roman"/>
          <w:color w:val="000000"/>
          <w:lang w:val="lv-LV" w:eastAsia="lv-LV"/>
        </w:rPr>
        <w:t xml:space="preserve">kā arī </w:t>
      </w:r>
      <w:r w:rsidR="007E2CC3">
        <w:rPr>
          <w:rFonts w:ascii="Times New Roman" w:hAnsi="Times New Roman"/>
          <w:color w:val="000000"/>
          <w:lang w:val="lv-LV" w:eastAsia="lv-LV"/>
        </w:rPr>
        <w:t>Zemes vienības</w:t>
      </w:r>
      <w:r w:rsidRPr="001270BD">
        <w:rPr>
          <w:rFonts w:ascii="Times New Roman" w:hAnsi="Times New Roman"/>
          <w:color w:val="000000"/>
          <w:lang w:val="lv-LV" w:eastAsia="lv-LV"/>
        </w:rPr>
        <w:t xml:space="preserve"> pārdošana izsolē radītu papildus ieņēmumus Pašvaldības funkciju nodrošināšanai, </w:t>
      </w:r>
      <w:r w:rsidR="00A2025D">
        <w:rPr>
          <w:rFonts w:ascii="Times New Roman" w:hAnsi="Times New Roman"/>
          <w:color w:val="000000"/>
          <w:lang w:val="lv-LV" w:eastAsia="lv-LV"/>
        </w:rPr>
        <w:t xml:space="preserve">Zemes vienību </w:t>
      </w:r>
      <w:r w:rsidRPr="001270BD">
        <w:rPr>
          <w:rFonts w:ascii="Times New Roman" w:hAnsi="Times New Roman"/>
          <w:color w:val="000000"/>
          <w:lang w:val="lv-LV" w:eastAsia="lv-LV"/>
        </w:rPr>
        <w:t>lietderīgi nodot atsavināšanai, pārdodot izsolē.</w:t>
      </w:r>
    </w:p>
    <w:p w14:paraId="195E5917" w14:textId="3642E335" w:rsidR="006E29B0" w:rsidRPr="001270BD" w:rsidRDefault="006E29B0" w:rsidP="00831ED0">
      <w:pPr>
        <w:ind w:firstLine="720"/>
        <w:jc w:val="both"/>
        <w:rPr>
          <w:rFonts w:ascii="Times New Roman" w:hAnsi="Times New Roman"/>
          <w:szCs w:val="24"/>
          <w:lang w:val="lv-LV" w:eastAsia="lv-LV"/>
        </w:rPr>
      </w:pPr>
      <w:r w:rsidRPr="001270BD">
        <w:rPr>
          <w:rFonts w:ascii="Times New Roman" w:hAnsi="Times New Roman"/>
          <w:color w:val="000000"/>
          <w:lang w:val="lv-LV" w:eastAsia="lv-LV"/>
        </w:rPr>
        <w:t>Likuma 17.</w:t>
      </w:r>
      <w:r w:rsidR="001270BD">
        <w:rPr>
          <w:rFonts w:ascii="Times New Roman" w:hAnsi="Times New Roman"/>
          <w:color w:val="000000"/>
          <w:lang w:val="lv-LV" w:eastAsia="lv-LV"/>
        </w:rPr>
        <w:t xml:space="preserve"> </w:t>
      </w:r>
      <w:r w:rsidRPr="001270BD">
        <w:rPr>
          <w:rFonts w:ascii="Times New Roman" w:hAnsi="Times New Roman"/>
          <w:color w:val="000000"/>
          <w:lang w:val="lv-LV" w:eastAsia="lv-LV"/>
        </w:rPr>
        <w:t>panta otrā daļa noteic, ka mantu vispirms piedāvā izsolē ar augšupejošu soli. Solīšana sākas no mantas nosacītās cenas (Likuma</w:t>
      </w:r>
      <w:hyperlink r:id="rId7" w:anchor="p8" w:history="1">
        <w:r w:rsidRPr="001270BD">
          <w:rPr>
            <w:rFonts w:ascii="Times New Roman" w:hAnsi="Times New Roman"/>
            <w:color w:val="000000"/>
            <w:lang w:val="lv-LV" w:eastAsia="lv-LV"/>
          </w:rPr>
          <w:t xml:space="preserve"> 8.</w:t>
        </w:r>
        <w:r w:rsidR="001270BD">
          <w:rPr>
            <w:rFonts w:ascii="Times New Roman" w:hAnsi="Times New Roman"/>
            <w:color w:val="000000"/>
            <w:lang w:val="lv-LV" w:eastAsia="lv-LV"/>
          </w:rPr>
          <w:t xml:space="preserve"> </w:t>
        </w:r>
        <w:r w:rsidRPr="001270BD">
          <w:rPr>
            <w:rFonts w:ascii="Times New Roman" w:hAnsi="Times New Roman"/>
            <w:color w:val="000000"/>
            <w:lang w:val="lv-LV" w:eastAsia="lv-LV"/>
          </w:rPr>
          <w:t>pants</w:t>
        </w:r>
      </w:hyperlink>
      <w:r w:rsidRPr="001270BD">
        <w:rPr>
          <w:rFonts w:ascii="Times New Roman" w:hAnsi="Times New Roman"/>
          <w:color w:val="000000"/>
          <w:lang w:val="lv-LV" w:eastAsia="lv-LV"/>
        </w:rPr>
        <w:t>). Likuma 8.</w:t>
      </w:r>
      <w:r w:rsidR="001270BD">
        <w:rPr>
          <w:rFonts w:ascii="Times New Roman" w:hAnsi="Times New Roman"/>
          <w:color w:val="000000"/>
          <w:lang w:val="lv-LV" w:eastAsia="lv-LV"/>
        </w:rPr>
        <w:t xml:space="preserve"> </w:t>
      </w:r>
      <w:r w:rsidRPr="001270BD">
        <w:rPr>
          <w:rFonts w:ascii="Times New Roman" w:hAnsi="Times New Roman"/>
          <w:color w:val="000000"/>
          <w:lang w:val="lv-LV" w:eastAsia="lv-LV"/>
        </w:rPr>
        <w:t>panta otrajā daļā noteikts, ka atsavināšanai paredzētā atvasinātas publiskas personas nekustamā īpašuma novērtēšanu organizē attiecīgās atvasinātās publiskās personas lēmēj</w:t>
      </w:r>
      <w:r w:rsidR="001270BD">
        <w:rPr>
          <w:rFonts w:ascii="Times New Roman" w:hAnsi="Times New Roman"/>
          <w:color w:val="000000"/>
          <w:lang w:val="lv-LV" w:eastAsia="lv-LV"/>
        </w:rPr>
        <w:t>institūcijas noteiktajā kārtībā. M</w:t>
      </w:r>
      <w:r w:rsidRPr="001270BD">
        <w:rPr>
          <w:rFonts w:ascii="Times New Roman" w:hAnsi="Times New Roman"/>
          <w:color w:val="000000"/>
          <w:lang w:val="lv-LV" w:eastAsia="lv-LV"/>
        </w:rPr>
        <w:t>inētā panta trešā daļa noteic, ka nekustamā īpašuma novērtēšanas komisijas sastāvu un mantas nosacīto cenu apstiprina institūcija (amatpersona), kura saskaņā ar šā panta pirmo un otro daļu organizē nekustamā īpašuma novērtēšanu, savukārt, sestā un septītā daļa noteic, ka nosacīto cenu atbilstoši mantas vērtībai nosaka mantas novērtēšanas komisija, pieaicinot vienu vai vairākus sertificētus vērtētājus.</w:t>
      </w:r>
    </w:p>
    <w:p w14:paraId="538C81F3" w14:textId="54B80C02" w:rsidR="006E29B0" w:rsidRPr="007E2CC3" w:rsidRDefault="006E29B0" w:rsidP="00831ED0">
      <w:pPr>
        <w:ind w:firstLine="720"/>
        <w:jc w:val="both"/>
        <w:rPr>
          <w:rFonts w:ascii="Times New Roman" w:hAnsi="Times New Roman"/>
          <w:szCs w:val="24"/>
          <w:lang w:val="lv-LV" w:eastAsia="lv-LV"/>
        </w:rPr>
      </w:pPr>
      <w:r w:rsidRPr="002C7E69">
        <w:rPr>
          <w:rFonts w:ascii="Times New Roman" w:hAnsi="Times New Roman"/>
          <w:lang w:val="lv-LV" w:eastAsia="lv-LV"/>
        </w:rPr>
        <w:lastRenderedPageBreak/>
        <w:t xml:space="preserve">Pašvaldības mantas novērtēšanas un izsoles komisija </w:t>
      </w:r>
      <w:r w:rsidRPr="00DC4ADD">
        <w:rPr>
          <w:rFonts w:ascii="Times New Roman" w:hAnsi="Times New Roman"/>
          <w:lang w:val="lv-LV" w:eastAsia="lv-LV"/>
        </w:rPr>
        <w:t>2022.</w:t>
      </w:r>
      <w:r w:rsidR="001270BD" w:rsidRPr="00DC4ADD">
        <w:rPr>
          <w:rFonts w:ascii="Times New Roman" w:hAnsi="Times New Roman"/>
          <w:lang w:val="lv-LV" w:eastAsia="lv-LV"/>
        </w:rPr>
        <w:t xml:space="preserve"> </w:t>
      </w:r>
      <w:r w:rsidRPr="00DC4ADD">
        <w:rPr>
          <w:rFonts w:ascii="Times New Roman" w:hAnsi="Times New Roman"/>
          <w:lang w:val="lv-LV" w:eastAsia="lv-LV"/>
        </w:rPr>
        <w:t xml:space="preserve">gada </w:t>
      </w:r>
      <w:r w:rsidR="00966E4E">
        <w:rPr>
          <w:rFonts w:ascii="Times New Roman" w:hAnsi="Times New Roman"/>
          <w:lang w:val="lv-LV" w:eastAsia="lv-LV"/>
        </w:rPr>
        <w:t xml:space="preserve">20.oktobrī, </w:t>
      </w:r>
      <w:r w:rsidRPr="007E2CC3">
        <w:rPr>
          <w:rFonts w:ascii="Times New Roman" w:hAnsi="Times New Roman"/>
          <w:szCs w:val="24"/>
          <w:lang w:val="lv-LV" w:eastAsia="lv-LV"/>
        </w:rPr>
        <w:t xml:space="preserve">ņemot vērā augstāko no šādām vērtībām: kadastrālā vērtība </w:t>
      </w:r>
      <w:r w:rsidR="00DC4ADD" w:rsidRPr="007E2CC3">
        <w:rPr>
          <w:rFonts w:ascii="Times New Roman" w:hAnsi="Times New Roman"/>
          <w:szCs w:val="24"/>
          <w:lang w:val="lv-LV" w:eastAsia="lv-LV"/>
        </w:rPr>
        <w:t xml:space="preserve">519 </w:t>
      </w:r>
      <w:proofErr w:type="spellStart"/>
      <w:r w:rsidRPr="007E2CC3">
        <w:rPr>
          <w:rFonts w:ascii="Times New Roman" w:hAnsi="Times New Roman"/>
          <w:i/>
          <w:iCs/>
          <w:szCs w:val="24"/>
          <w:lang w:val="lv-LV" w:eastAsia="lv-LV"/>
        </w:rPr>
        <w:t>eur</w:t>
      </w:r>
      <w:r w:rsidRPr="007E2CC3">
        <w:rPr>
          <w:rFonts w:ascii="Times New Roman" w:hAnsi="Times New Roman"/>
          <w:szCs w:val="24"/>
          <w:lang w:val="lv-LV" w:eastAsia="lv-LV"/>
        </w:rPr>
        <w:t>o</w:t>
      </w:r>
      <w:proofErr w:type="spellEnd"/>
      <w:r w:rsidRPr="007E2CC3">
        <w:rPr>
          <w:rFonts w:ascii="Times New Roman" w:hAnsi="Times New Roman"/>
          <w:szCs w:val="24"/>
          <w:lang w:val="lv-LV" w:eastAsia="lv-LV"/>
        </w:rPr>
        <w:t xml:space="preserve">; grāmatvedības bilances vērtība </w:t>
      </w:r>
      <w:r w:rsidR="00DC4ADD" w:rsidRPr="007E2CC3">
        <w:rPr>
          <w:rFonts w:ascii="Times New Roman" w:hAnsi="Times New Roman"/>
          <w:szCs w:val="24"/>
          <w:lang w:val="lv-LV" w:eastAsia="lv-LV"/>
        </w:rPr>
        <w:t>519</w:t>
      </w:r>
      <w:r w:rsidR="001270BD" w:rsidRPr="007E2CC3">
        <w:rPr>
          <w:rFonts w:ascii="Times New Roman" w:hAnsi="Times New Roman"/>
          <w:szCs w:val="24"/>
          <w:lang w:val="lv-LV" w:eastAsia="lv-LV"/>
        </w:rPr>
        <w:t xml:space="preserve"> </w:t>
      </w:r>
      <w:proofErr w:type="spellStart"/>
      <w:r w:rsidRPr="007E2CC3">
        <w:rPr>
          <w:rFonts w:ascii="Times New Roman" w:hAnsi="Times New Roman"/>
          <w:i/>
          <w:iCs/>
          <w:szCs w:val="24"/>
          <w:lang w:val="lv-LV" w:eastAsia="lv-LV"/>
        </w:rPr>
        <w:t>euro</w:t>
      </w:r>
      <w:proofErr w:type="spellEnd"/>
      <w:r w:rsidRPr="007E2CC3">
        <w:rPr>
          <w:rFonts w:ascii="Times New Roman" w:hAnsi="Times New Roman"/>
          <w:szCs w:val="24"/>
          <w:lang w:val="lv-LV" w:eastAsia="lv-LV"/>
        </w:rPr>
        <w:t xml:space="preserve">; sertificēta vērtētāja uzņēmuma </w:t>
      </w:r>
      <w:r w:rsidR="002C7E69" w:rsidRPr="007E2CC3">
        <w:rPr>
          <w:rFonts w:ascii="Times New Roman" w:hAnsi="Times New Roman"/>
          <w:szCs w:val="24"/>
          <w:lang w:val="lv-LV" w:eastAsia="lv-LV"/>
        </w:rPr>
        <w:t>s</w:t>
      </w:r>
      <w:r w:rsidRPr="007E2CC3">
        <w:rPr>
          <w:rFonts w:ascii="Times New Roman" w:hAnsi="Times New Roman"/>
          <w:szCs w:val="24"/>
          <w:lang w:val="lv-LV" w:eastAsia="lv-LV"/>
        </w:rPr>
        <w:t xml:space="preserve">abiedrības ar ierobežotu atbildību “EIROEKSPERTS”, </w:t>
      </w:r>
      <w:r w:rsidR="00966E4E">
        <w:rPr>
          <w:rFonts w:ascii="Times New Roman" w:hAnsi="Times New Roman"/>
          <w:szCs w:val="24"/>
          <w:lang w:val="lv-LV" w:eastAsia="lv-LV"/>
        </w:rPr>
        <w:t>(</w:t>
      </w:r>
      <w:r w:rsidRPr="007E2CC3">
        <w:rPr>
          <w:rFonts w:ascii="Times New Roman" w:hAnsi="Times New Roman"/>
          <w:szCs w:val="24"/>
          <w:lang w:val="lv-LV" w:eastAsia="lv-LV"/>
        </w:rPr>
        <w:t>reģistrācijas Nr. 40003650352</w:t>
      </w:r>
      <w:r w:rsidR="00966E4E">
        <w:rPr>
          <w:rFonts w:ascii="Times New Roman" w:hAnsi="Times New Roman"/>
          <w:szCs w:val="24"/>
          <w:lang w:val="lv-LV" w:eastAsia="lv-LV"/>
        </w:rPr>
        <w:t>)</w:t>
      </w:r>
      <w:r w:rsidRPr="007E2CC3">
        <w:rPr>
          <w:rFonts w:ascii="Times New Roman" w:hAnsi="Times New Roman"/>
          <w:szCs w:val="24"/>
          <w:lang w:val="lv-LV" w:eastAsia="lv-LV"/>
        </w:rPr>
        <w:t xml:space="preserve"> 2022. gada </w:t>
      </w:r>
      <w:r w:rsidR="002C7E69" w:rsidRPr="007E2CC3">
        <w:rPr>
          <w:rFonts w:ascii="Times New Roman" w:hAnsi="Times New Roman"/>
          <w:szCs w:val="24"/>
          <w:lang w:val="lv-LV" w:eastAsia="lv-LV"/>
        </w:rPr>
        <w:t>18.</w:t>
      </w:r>
      <w:r w:rsidR="00A2025D">
        <w:rPr>
          <w:rFonts w:ascii="Times New Roman" w:hAnsi="Times New Roman"/>
          <w:szCs w:val="24"/>
          <w:lang w:val="lv-LV" w:eastAsia="lv-LV"/>
        </w:rPr>
        <w:t xml:space="preserve"> </w:t>
      </w:r>
      <w:r w:rsidR="002C7E69" w:rsidRPr="007E2CC3">
        <w:rPr>
          <w:rFonts w:ascii="Times New Roman" w:hAnsi="Times New Roman"/>
          <w:szCs w:val="24"/>
          <w:lang w:val="lv-LV" w:eastAsia="lv-LV"/>
        </w:rPr>
        <w:t>oktobra</w:t>
      </w:r>
      <w:r w:rsidR="001270BD" w:rsidRPr="007E2CC3">
        <w:rPr>
          <w:rFonts w:ascii="Times New Roman" w:hAnsi="Times New Roman"/>
          <w:szCs w:val="24"/>
          <w:lang w:val="lv-LV" w:eastAsia="lv-LV"/>
        </w:rPr>
        <w:t xml:space="preserve"> novērtējum</w:t>
      </w:r>
      <w:r w:rsidR="00966E4E">
        <w:rPr>
          <w:rFonts w:ascii="Times New Roman" w:hAnsi="Times New Roman"/>
          <w:szCs w:val="24"/>
          <w:lang w:val="lv-LV" w:eastAsia="lv-LV"/>
        </w:rPr>
        <w:t>ā</w:t>
      </w:r>
      <w:r w:rsidR="001270BD" w:rsidRPr="007E2CC3">
        <w:rPr>
          <w:rFonts w:ascii="Times New Roman" w:hAnsi="Times New Roman"/>
          <w:szCs w:val="24"/>
          <w:lang w:val="lv-LV" w:eastAsia="lv-LV"/>
        </w:rPr>
        <w:t xml:space="preserve"> </w:t>
      </w:r>
      <w:proofErr w:type="spellStart"/>
      <w:r w:rsidR="00A2025D">
        <w:rPr>
          <w:rFonts w:ascii="Times New Roman" w:hAnsi="Times New Roman"/>
          <w:szCs w:val="24"/>
          <w:lang w:val="lv-LV" w:eastAsia="lv-LV"/>
        </w:rPr>
        <w:t>Reģ</w:t>
      </w:r>
      <w:proofErr w:type="spellEnd"/>
      <w:r w:rsidR="00A2025D">
        <w:rPr>
          <w:rFonts w:ascii="Times New Roman" w:hAnsi="Times New Roman"/>
          <w:szCs w:val="24"/>
          <w:lang w:val="lv-LV" w:eastAsia="lv-LV"/>
        </w:rPr>
        <w:t xml:space="preserve">. </w:t>
      </w:r>
      <w:r w:rsidR="001270BD" w:rsidRPr="007E2CC3">
        <w:rPr>
          <w:rFonts w:ascii="Times New Roman" w:hAnsi="Times New Roman"/>
          <w:szCs w:val="24"/>
          <w:lang w:val="lv-LV" w:eastAsia="lv-LV"/>
        </w:rPr>
        <w:t>Nr.</w:t>
      </w:r>
      <w:r w:rsidR="002C7E69" w:rsidRPr="007E2CC3">
        <w:rPr>
          <w:rFonts w:ascii="Times New Roman" w:hAnsi="Times New Roman"/>
          <w:szCs w:val="24"/>
        </w:rPr>
        <w:t xml:space="preserve"> L11781/ER/</w:t>
      </w:r>
      <w:proofErr w:type="gramStart"/>
      <w:r w:rsidR="002C7E69" w:rsidRPr="007E2CC3">
        <w:rPr>
          <w:rFonts w:ascii="Times New Roman" w:hAnsi="Times New Roman"/>
          <w:szCs w:val="24"/>
        </w:rPr>
        <w:t xml:space="preserve">2022 </w:t>
      </w:r>
      <w:r w:rsidRPr="007E2CC3">
        <w:rPr>
          <w:rFonts w:ascii="Times New Roman" w:hAnsi="Times New Roman"/>
          <w:szCs w:val="24"/>
          <w:lang w:val="lv-LV" w:eastAsia="lv-LV"/>
        </w:rPr>
        <w:t xml:space="preserve"> </w:t>
      </w:r>
      <w:r w:rsidR="00966E4E">
        <w:rPr>
          <w:rFonts w:ascii="Times New Roman" w:hAnsi="Times New Roman"/>
          <w:szCs w:val="24"/>
          <w:lang w:val="lv-LV" w:eastAsia="lv-LV"/>
        </w:rPr>
        <w:t>noteikt</w:t>
      </w:r>
      <w:r w:rsidR="00A2025D">
        <w:rPr>
          <w:rFonts w:ascii="Times New Roman" w:hAnsi="Times New Roman"/>
          <w:szCs w:val="24"/>
          <w:lang w:val="lv-LV" w:eastAsia="lv-LV"/>
        </w:rPr>
        <w:t>ā</w:t>
      </w:r>
      <w:proofErr w:type="gramEnd"/>
      <w:r w:rsidRPr="007E2CC3">
        <w:rPr>
          <w:rFonts w:ascii="Times New Roman" w:hAnsi="Times New Roman"/>
          <w:szCs w:val="24"/>
          <w:lang w:val="lv-LV" w:eastAsia="lv-LV"/>
        </w:rPr>
        <w:t xml:space="preserve"> </w:t>
      </w:r>
      <w:r w:rsidR="002C7E69" w:rsidRPr="007E2CC3">
        <w:rPr>
          <w:rFonts w:ascii="Times New Roman" w:hAnsi="Times New Roman"/>
          <w:szCs w:val="24"/>
          <w:lang w:val="lv-LV" w:eastAsia="lv-LV"/>
        </w:rPr>
        <w:t>Zemes vienības</w:t>
      </w:r>
      <w:r w:rsidRPr="007E2CC3">
        <w:rPr>
          <w:rFonts w:ascii="Times New Roman" w:hAnsi="Times New Roman"/>
          <w:szCs w:val="24"/>
          <w:lang w:val="lv-LV" w:eastAsia="lv-LV"/>
        </w:rPr>
        <w:t xml:space="preserve"> tirgus vērtīb</w:t>
      </w:r>
      <w:r w:rsidR="00A2025D">
        <w:rPr>
          <w:rFonts w:ascii="Times New Roman" w:hAnsi="Times New Roman"/>
          <w:szCs w:val="24"/>
          <w:lang w:val="lv-LV" w:eastAsia="lv-LV"/>
        </w:rPr>
        <w:t>a</w:t>
      </w:r>
      <w:r w:rsidRPr="007E2CC3">
        <w:rPr>
          <w:rFonts w:ascii="Times New Roman" w:hAnsi="Times New Roman"/>
          <w:szCs w:val="24"/>
          <w:lang w:val="lv-LV" w:eastAsia="lv-LV"/>
        </w:rPr>
        <w:t xml:space="preserve"> </w:t>
      </w:r>
      <w:r w:rsidR="00966E4E">
        <w:rPr>
          <w:rFonts w:ascii="Times New Roman" w:hAnsi="Times New Roman"/>
          <w:szCs w:val="24"/>
          <w:lang w:val="lv-LV" w:eastAsia="lv-LV"/>
        </w:rPr>
        <w:t>-</w:t>
      </w:r>
      <w:r w:rsidR="00DC4ADD" w:rsidRPr="007E2CC3">
        <w:rPr>
          <w:rFonts w:ascii="Times New Roman" w:hAnsi="Times New Roman"/>
          <w:szCs w:val="24"/>
          <w:lang w:val="lv-LV" w:eastAsia="lv-LV"/>
        </w:rPr>
        <w:t xml:space="preserve">7700 </w:t>
      </w:r>
      <w:proofErr w:type="spellStart"/>
      <w:r w:rsidRPr="007E2CC3">
        <w:rPr>
          <w:rFonts w:ascii="Times New Roman" w:hAnsi="Times New Roman"/>
          <w:i/>
          <w:iCs/>
          <w:szCs w:val="24"/>
          <w:lang w:val="lv-LV" w:eastAsia="lv-LV"/>
        </w:rPr>
        <w:t>euro</w:t>
      </w:r>
      <w:proofErr w:type="spellEnd"/>
      <w:r w:rsidRPr="007E2CC3">
        <w:rPr>
          <w:rFonts w:ascii="Times New Roman" w:hAnsi="Times New Roman"/>
          <w:szCs w:val="24"/>
          <w:lang w:val="lv-LV" w:eastAsia="lv-LV"/>
        </w:rPr>
        <w:t xml:space="preserve">, noteica </w:t>
      </w:r>
      <w:r w:rsidR="00966E4E">
        <w:rPr>
          <w:rFonts w:ascii="Times New Roman" w:hAnsi="Times New Roman"/>
          <w:szCs w:val="24"/>
          <w:lang w:val="lv-LV" w:eastAsia="lv-LV"/>
        </w:rPr>
        <w:t>Zemes vienības</w:t>
      </w:r>
      <w:r w:rsidR="007E2CC3">
        <w:rPr>
          <w:rFonts w:ascii="Times New Roman" w:hAnsi="Times New Roman"/>
          <w:szCs w:val="24"/>
          <w:lang w:val="lv-LV" w:eastAsia="lv-LV"/>
        </w:rPr>
        <w:t xml:space="preserve"> nosacīto cenu </w:t>
      </w:r>
      <w:r w:rsidR="002C7E69" w:rsidRPr="007E2CC3">
        <w:rPr>
          <w:rFonts w:ascii="Times New Roman" w:hAnsi="Times New Roman"/>
          <w:szCs w:val="24"/>
          <w:lang w:val="lv-LV" w:eastAsia="lv-LV"/>
        </w:rPr>
        <w:t>7700</w:t>
      </w:r>
      <w:r w:rsidRPr="007E2CC3">
        <w:rPr>
          <w:rFonts w:ascii="Times New Roman" w:hAnsi="Times New Roman"/>
          <w:szCs w:val="24"/>
          <w:lang w:val="lv-LV" w:eastAsia="lv-LV"/>
        </w:rPr>
        <w:t xml:space="preserve"> </w:t>
      </w:r>
      <w:proofErr w:type="spellStart"/>
      <w:r w:rsidRPr="007E2CC3">
        <w:rPr>
          <w:rFonts w:ascii="Times New Roman" w:hAnsi="Times New Roman"/>
          <w:i/>
          <w:iCs/>
          <w:szCs w:val="24"/>
          <w:lang w:val="lv-LV" w:eastAsia="lv-LV"/>
        </w:rPr>
        <w:t>euro</w:t>
      </w:r>
      <w:proofErr w:type="spellEnd"/>
      <w:r w:rsidRPr="007E2CC3">
        <w:rPr>
          <w:rFonts w:ascii="Times New Roman" w:hAnsi="Times New Roman"/>
          <w:szCs w:val="24"/>
          <w:lang w:val="lv-LV" w:eastAsia="lv-LV"/>
        </w:rPr>
        <w:t xml:space="preserve"> (</w:t>
      </w:r>
      <w:r w:rsidR="002C7E69" w:rsidRPr="007E2CC3">
        <w:rPr>
          <w:rFonts w:ascii="Times New Roman" w:hAnsi="Times New Roman"/>
          <w:szCs w:val="24"/>
          <w:lang w:val="lv-LV" w:eastAsia="lv-LV"/>
        </w:rPr>
        <w:t>septiņi tūkstoši septiņi simti</w:t>
      </w:r>
      <w:r w:rsidR="001270BD" w:rsidRPr="007E2CC3">
        <w:rPr>
          <w:rFonts w:ascii="Times New Roman" w:hAnsi="Times New Roman"/>
          <w:szCs w:val="24"/>
          <w:lang w:val="lv-LV" w:eastAsia="lv-LV"/>
        </w:rPr>
        <w:t xml:space="preserve"> </w:t>
      </w:r>
      <w:proofErr w:type="spellStart"/>
      <w:r w:rsidRPr="007E2CC3">
        <w:rPr>
          <w:rFonts w:ascii="Times New Roman" w:hAnsi="Times New Roman"/>
          <w:i/>
          <w:iCs/>
          <w:szCs w:val="24"/>
          <w:lang w:val="lv-LV" w:eastAsia="lv-LV"/>
        </w:rPr>
        <w:t>euro</w:t>
      </w:r>
      <w:proofErr w:type="spellEnd"/>
      <w:r w:rsidRPr="007E2CC3">
        <w:rPr>
          <w:rFonts w:ascii="Times New Roman" w:hAnsi="Times New Roman"/>
          <w:szCs w:val="24"/>
          <w:lang w:val="lv-LV" w:eastAsia="lv-LV"/>
        </w:rPr>
        <w:t>).</w:t>
      </w:r>
      <w:r w:rsidR="00D872D7" w:rsidRPr="007E2CC3">
        <w:rPr>
          <w:rFonts w:ascii="Times New Roman" w:hAnsi="Times New Roman"/>
          <w:szCs w:val="24"/>
          <w:lang w:val="lv-LV" w:eastAsia="lv-LV"/>
        </w:rPr>
        <w:t xml:space="preserve"> </w:t>
      </w:r>
    </w:p>
    <w:p w14:paraId="506222C4" w14:textId="5E94D376" w:rsidR="006E29B0" w:rsidRPr="001270BD" w:rsidRDefault="006E29B0" w:rsidP="00831ED0">
      <w:pPr>
        <w:ind w:firstLine="720"/>
        <w:jc w:val="both"/>
        <w:rPr>
          <w:rFonts w:ascii="Times New Roman" w:hAnsi="Times New Roman"/>
          <w:szCs w:val="24"/>
          <w:lang w:val="lv-LV" w:eastAsia="lv-LV"/>
        </w:rPr>
      </w:pPr>
      <w:r w:rsidRPr="001270BD">
        <w:rPr>
          <w:rFonts w:ascii="Times New Roman" w:hAnsi="Times New Roman"/>
          <w:color w:val="000000"/>
          <w:lang w:val="lv-LV" w:eastAsia="lv-LV"/>
        </w:rPr>
        <w:t>Likuma 5.</w:t>
      </w:r>
      <w:r w:rsidR="001270BD">
        <w:rPr>
          <w:rFonts w:ascii="Times New Roman" w:hAnsi="Times New Roman"/>
          <w:color w:val="000000"/>
          <w:lang w:val="lv-LV" w:eastAsia="lv-LV"/>
        </w:rPr>
        <w:t xml:space="preserve"> </w:t>
      </w:r>
      <w:r w:rsidRPr="001270BD">
        <w:rPr>
          <w:rFonts w:ascii="Times New Roman" w:hAnsi="Times New Roman"/>
          <w:color w:val="000000"/>
          <w:lang w:val="lv-LV" w:eastAsia="lv-LV"/>
        </w:rPr>
        <w:t xml:space="preserve">panta pirmā daļa noteic, ka atļauju atsavināt atvasinātu publisku personu nekustamo īpašumu dod attiecīgās atvasinātās publiskās personas lēmējinstitūcija. </w:t>
      </w:r>
    </w:p>
    <w:p w14:paraId="5FDC8AB9" w14:textId="6DF4E00C" w:rsidR="006E29B0" w:rsidRPr="001270BD" w:rsidRDefault="006E29B0" w:rsidP="00831ED0">
      <w:pPr>
        <w:ind w:firstLine="720"/>
        <w:jc w:val="both"/>
        <w:rPr>
          <w:rFonts w:ascii="Times New Roman" w:hAnsi="Times New Roman"/>
          <w:szCs w:val="24"/>
          <w:lang w:val="lv-LV" w:eastAsia="lv-LV"/>
        </w:rPr>
      </w:pPr>
      <w:r w:rsidRPr="001270BD">
        <w:rPr>
          <w:rFonts w:ascii="Times New Roman" w:hAnsi="Times New Roman"/>
          <w:lang w:val="lv-LV" w:eastAsia="lv-LV"/>
        </w:rPr>
        <w:t>Ņemot vērā minēto un pamatojoties uz</w:t>
      </w:r>
      <w:r w:rsidR="0064476F" w:rsidRPr="0064476F">
        <w:rPr>
          <w:rFonts w:ascii="Times New Roman" w:hAnsi="Times New Roman"/>
          <w:lang w:val="lv-LV" w:eastAsia="lv-LV"/>
        </w:rPr>
        <w:t xml:space="preserve"> </w:t>
      </w:r>
      <w:r w:rsidR="0064476F" w:rsidRPr="001270BD">
        <w:rPr>
          <w:rFonts w:ascii="Times New Roman" w:hAnsi="Times New Roman"/>
          <w:lang w:val="lv-LV" w:eastAsia="lv-LV"/>
        </w:rPr>
        <w:t>likuma “Par pašvaldībām” 4.</w:t>
      </w:r>
      <w:r w:rsidR="0064476F">
        <w:rPr>
          <w:rFonts w:ascii="Times New Roman" w:hAnsi="Times New Roman"/>
          <w:lang w:val="lv-LV" w:eastAsia="lv-LV"/>
        </w:rPr>
        <w:t xml:space="preserve"> </w:t>
      </w:r>
      <w:r w:rsidR="0064476F" w:rsidRPr="001270BD">
        <w:rPr>
          <w:rFonts w:ascii="Times New Roman" w:hAnsi="Times New Roman"/>
          <w:lang w:val="lv-LV" w:eastAsia="lv-LV"/>
        </w:rPr>
        <w:t>pantu, 14.</w:t>
      </w:r>
      <w:r w:rsidR="0064476F">
        <w:rPr>
          <w:rFonts w:ascii="Times New Roman" w:hAnsi="Times New Roman"/>
          <w:lang w:val="lv-LV" w:eastAsia="lv-LV"/>
        </w:rPr>
        <w:t xml:space="preserve"> </w:t>
      </w:r>
      <w:r w:rsidR="0064476F" w:rsidRPr="001270BD">
        <w:rPr>
          <w:rFonts w:ascii="Times New Roman" w:hAnsi="Times New Roman"/>
          <w:lang w:val="lv-LV" w:eastAsia="lv-LV"/>
        </w:rPr>
        <w:t>panta pirmās daļas 2.</w:t>
      </w:r>
      <w:r w:rsidR="0064476F">
        <w:rPr>
          <w:rFonts w:ascii="Times New Roman" w:hAnsi="Times New Roman"/>
          <w:lang w:val="lv-LV" w:eastAsia="lv-LV"/>
        </w:rPr>
        <w:t xml:space="preserve"> </w:t>
      </w:r>
      <w:r w:rsidR="0064476F" w:rsidRPr="001270BD">
        <w:rPr>
          <w:rFonts w:ascii="Times New Roman" w:hAnsi="Times New Roman"/>
          <w:lang w:val="lv-LV" w:eastAsia="lv-LV"/>
        </w:rPr>
        <w:t>punktu,</w:t>
      </w:r>
      <w:r w:rsidR="0064476F" w:rsidRPr="0064476F">
        <w:rPr>
          <w:rFonts w:ascii="Times New Roman" w:hAnsi="Times New Roman"/>
          <w:lang w:val="lv-LV" w:eastAsia="lv-LV"/>
        </w:rPr>
        <w:t xml:space="preserve"> </w:t>
      </w:r>
      <w:r w:rsidR="0064476F" w:rsidRPr="001270BD">
        <w:rPr>
          <w:rFonts w:ascii="Times New Roman" w:hAnsi="Times New Roman"/>
          <w:lang w:val="lv-LV" w:eastAsia="lv-LV"/>
        </w:rPr>
        <w:t>21.</w:t>
      </w:r>
      <w:r w:rsidR="0064476F">
        <w:rPr>
          <w:rFonts w:ascii="Times New Roman" w:hAnsi="Times New Roman"/>
          <w:lang w:val="lv-LV" w:eastAsia="lv-LV"/>
        </w:rPr>
        <w:t xml:space="preserve"> </w:t>
      </w:r>
      <w:r w:rsidR="0064476F" w:rsidRPr="001270BD">
        <w:rPr>
          <w:rFonts w:ascii="Times New Roman" w:hAnsi="Times New Roman"/>
          <w:lang w:val="lv-LV" w:eastAsia="lv-LV"/>
        </w:rPr>
        <w:t>panta pirmās daļas 17.</w:t>
      </w:r>
      <w:r w:rsidR="0064476F">
        <w:rPr>
          <w:rFonts w:ascii="Times New Roman" w:hAnsi="Times New Roman"/>
          <w:lang w:val="lv-LV" w:eastAsia="lv-LV"/>
        </w:rPr>
        <w:t xml:space="preserve"> </w:t>
      </w:r>
      <w:r w:rsidR="0064476F" w:rsidRPr="001270BD">
        <w:rPr>
          <w:rFonts w:ascii="Times New Roman" w:hAnsi="Times New Roman"/>
          <w:lang w:val="lv-LV" w:eastAsia="lv-LV"/>
        </w:rPr>
        <w:t>punktu</w:t>
      </w:r>
      <w:r w:rsidR="0064476F">
        <w:rPr>
          <w:rFonts w:ascii="Times New Roman" w:hAnsi="Times New Roman"/>
          <w:lang w:val="lv-LV" w:eastAsia="lv-LV"/>
        </w:rPr>
        <w:t>,</w:t>
      </w:r>
      <w:r w:rsidR="0064476F" w:rsidRPr="001270BD">
        <w:rPr>
          <w:rFonts w:ascii="Times New Roman" w:hAnsi="Times New Roman"/>
          <w:lang w:val="lv-LV" w:eastAsia="lv-LV"/>
        </w:rPr>
        <w:t xml:space="preserve"> 77.</w:t>
      </w:r>
      <w:r w:rsidR="0064476F">
        <w:rPr>
          <w:rFonts w:ascii="Times New Roman" w:hAnsi="Times New Roman"/>
          <w:lang w:val="lv-LV" w:eastAsia="lv-LV"/>
        </w:rPr>
        <w:t xml:space="preserve"> </w:t>
      </w:r>
      <w:r w:rsidR="0064476F" w:rsidRPr="001270BD">
        <w:rPr>
          <w:rFonts w:ascii="Times New Roman" w:hAnsi="Times New Roman"/>
          <w:lang w:val="lv-LV" w:eastAsia="lv-LV"/>
        </w:rPr>
        <w:t xml:space="preserve">panta ceturto daļu, </w:t>
      </w:r>
      <w:r w:rsidRPr="001270BD">
        <w:rPr>
          <w:rFonts w:ascii="Times New Roman" w:hAnsi="Times New Roman"/>
          <w:lang w:val="lv-LV" w:eastAsia="lv-LV"/>
        </w:rPr>
        <w:t>Publiskas personas finanšu līdzekļu un mantas izšķērdēšanas novēršanas likuma 3.</w:t>
      </w:r>
      <w:r w:rsidR="001270BD">
        <w:rPr>
          <w:rFonts w:ascii="Times New Roman" w:hAnsi="Times New Roman"/>
          <w:lang w:val="lv-LV" w:eastAsia="lv-LV"/>
        </w:rPr>
        <w:t xml:space="preserve"> </w:t>
      </w:r>
      <w:r w:rsidR="0064476F">
        <w:rPr>
          <w:rFonts w:ascii="Times New Roman" w:hAnsi="Times New Roman"/>
          <w:lang w:val="lv-LV" w:eastAsia="lv-LV"/>
        </w:rPr>
        <w:t xml:space="preserve">panta pirmās daļas 2.punktu, </w:t>
      </w:r>
      <w:r w:rsidRPr="001270BD">
        <w:rPr>
          <w:rFonts w:ascii="Times New Roman" w:hAnsi="Times New Roman"/>
          <w:lang w:val="lv-LV" w:eastAsia="lv-LV"/>
        </w:rPr>
        <w:t>Publiskas personas mantas atsavināšanas likuma 3.</w:t>
      </w:r>
      <w:r w:rsidR="001270BD">
        <w:rPr>
          <w:rFonts w:ascii="Times New Roman" w:hAnsi="Times New Roman"/>
          <w:lang w:val="lv-LV" w:eastAsia="lv-LV"/>
        </w:rPr>
        <w:t xml:space="preserve"> </w:t>
      </w:r>
      <w:r w:rsidRPr="001270BD">
        <w:rPr>
          <w:rFonts w:ascii="Times New Roman" w:hAnsi="Times New Roman"/>
          <w:lang w:val="lv-LV" w:eastAsia="lv-LV"/>
        </w:rPr>
        <w:t>panta pirmās daļas 1.</w:t>
      </w:r>
      <w:r w:rsidR="001270BD">
        <w:rPr>
          <w:rFonts w:ascii="Times New Roman" w:hAnsi="Times New Roman"/>
          <w:lang w:val="lv-LV" w:eastAsia="lv-LV"/>
        </w:rPr>
        <w:t xml:space="preserve"> </w:t>
      </w:r>
      <w:r w:rsidRPr="001270BD">
        <w:rPr>
          <w:rFonts w:ascii="Times New Roman" w:hAnsi="Times New Roman"/>
          <w:lang w:val="lv-LV" w:eastAsia="lv-LV"/>
        </w:rPr>
        <w:t>punktu, otro daļu, 4.</w:t>
      </w:r>
      <w:r w:rsidR="001270BD">
        <w:rPr>
          <w:rFonts w:ascii="Times New Roman" w:hAnsi="Times New Roman"/>
          <w:lang w:val="lv-LV" w:eastAsia="lv-LV"/>
        </w:rPr>
        <w:t xml:space="preserve"> </w:t>
      </w:r>
      <w:r w:rsidRPr="001270BD">
        <w:rPr>
          <w:rFonts w:ascii="Times New Roman" w:hAnsi="Times New Roman"/>
          <w:lang w:val="lv-LV" w:eastAsia="lv-LV"/>
        </w:rPr>
        <w:t>panta pirmo un otro daļu, 5.</w:t>
      </w:r>
      <w:r w:rsidR="001270BD">
        <w:rPr>
          <w:rFonts w:ascii="Times New Roman" w:hAnsi="Times New Roman"/>
          <w:lang w:val="lv-LV" w:eastAsia="lv-LV"/>
        </w:rPr>
        <w:t xml:space="preserve"> </w:t>
      </w:r>
      <w:r w:rsidRPr="001270BD">
        <w:rPr>
          <w:rFonts w:ascii="Times New Roman" w:hAnsi="Times New Roman"/>
          <w:lang w:val="lv-LV" w:eastAsia="lv-LV"/>
        </w:rPr>
        <w:t>panta pirmo un piekto daļu, 8.</w:t>
      </w:r>
      <w:r w:rsidR="001270BD">
        <w:rPr>
          <w:rFonts w:ascii="Times New Roman" w:hAnsi="Times New Roman"/>
          <w:lang w:val="lv-LV" w:eastAsia="lv-LV"/>
        </w:rPr>
        <w:t xml:space="preserve"> </w:t>
      </w:r>
      <w:r w:rsidRPr="001270BD">
        <w:rPr>
          <w:rFonts w:ascii="Times New Roman" w:hAnsi="Times New Roman"/>
          <w:lang w:val="lv-LV" w:eastAsia="lv-LV"/>
        </w:rPr>
        <w:t>panta otro, trešo, sesto un septīto daļu, 9.</w:t>
      </w:r>
      <w:r w:rsidR="001270BD">
        <w:rPr>
          <w:rFonts w:ascii="Times New Roman" w:hAnsi="Times New Roman"/>
          <w:lang w:val="lv-LV" w:eastAsia="lv-LV"/>
        </w:rPr>
        <w:t xml:space="preserve"> </w:t>
      </w:r>
      <w:r w:rsidRPr="001270BD">
        <w:rPr>
          <w:rFonts w:ascii="Times New Roman" w:hAnsi="Times New Roman"/>
          <w:lang w:val="lv-LV" w:eastAsia="lv-LV"/>
        </w:rPr>
        <w:t>panta otro daļu, 10.</w:t>
      </w:r>
      <w:r w:rsidR="001270BD">
        <w:rPr>
          <w:rFonts w:ascii="Times New Roman" w:hAnsi="Times New Roman"/>
          <w:lang w:val="lv-LV" w:eastAsia="lv-LV"/>
        </w:rPr>
        <w:t xml:space="preserve"> </w:t>
      </w:r>
      <w:r w:rsidRPr="001270BD">
        <w:rPr>
          <w:rFonts w:ascii="Times New Roman" w:hAnsi="Times New Roman"/>
          <w:lang w:val="lv-LV" w:eastAsia="lv-LV"/>
        </w:rPr>
        <w:t>panta otro daļu, 17.</w:t>
      </w:r>
      <w:r w:rsidR="001270BD">
        <w:rPr>
          <w:rFonts w:ascii="Times New Roman" w:hAnsi="Times New Roman"/>
          <w:lang w:val="lv-LV" w:eastAsia="lv-LV"/>
        </w:rPr>
        <w:t xml:space="preserve"> </w:t>
      </w:r>
      <w:r w:rsidRPr="001270BD">
        <w:rPr>
          <w:rFonts w:ascii="Times New Roman" w:hAnsi="Times New Roman"/>
          <w:lang w:val="lv-LV" w:eastAsia="lv-LV"/>
        </w:rPr>
        <w:t>panta otro daļu, 36.</w:t>
      </w:r>
      <w:r w:rsidR="001270BD">
        <w:rPr>
          <w:rFonts w:ascii="Times New Roman" w:hAnsi="Times New Roman"/>
          <w:lang w:val="lv-LV" w:eastAsia="lv-LV"/>
        </w:rPr>
        <w:t xml:space="preserve"> </w:t>
      </w:r>
      <w:r w:rsidR="00A2025D">
        <w:rPr>
          <w:rFonts w:ascii="Times New Roman" w:hAnsi="Times New Roman"/>
          <w:lang w:val="lv-LV" w:eastAsia="lv-LV"/>
        </w:rPr>
        <w:t xml:space="preserve">panta pirmo daļu </w:t>
      </w:r>
      <w:r w:rsidRPr="001270BD">
        <w:rPr>
          <w:rFonts w:ascii="Times New Roman" w:hAnsi="Times New Roman"/>
          <w:lang w:val="lv-LV" w:eastAsia="lv-LV"/>
        </w:rPr>
        <w:t xml:space="preserve">un </w:t>
      </w:r>
      <w:r w:rsidRPr="00966E4E">
        <w:rPr>
          <w:rFonts w:ascii="Times New Roman" w:hAnsi="Times New Roman"/>
          <w:lang w:val="lv-LV" w:eastAsia="lv-LV"/>
        </w:rPr>
        <w:t>Ogres novada pašvaldības mantas novērtēšanas un izsoles komisijas 2022.gada</w:t>
      </w:r>
      <w:r w:rsidR="00C71DDE" w:rsidRPr="00966E4E">
        <w:rPr>
          <w:rFonts w:ascii="Times New Roman" w:hAnsi="Times New Roman"/>
          <w:lang w:val="lv-LV" w:eastAsia="lv-LV"/>
        </w:rPr>
        <w:t xml:space="preserve"> </w:t>
      </w:r>
      <w:r w:rsidR="004C12BF" w:rsidRPr="00966E4E">
        <w:rPr>
          <w:rFonts w:ascii="Times New Roman" w:hAnsi="Times New Roman"/>
          <w:lang w:val="lv-LV" w:eastAsia="lv-LV"/>
        </w:rPr>
        <w:t xml:space="preserve">20. oktobra </w:t>
      </w:r>
      <w:r w:rsidRPr="00966E4E">
        <w:rPr>
          <w:rFonts w:ascii="Times New Roman" w:hAnsi="Times New Roman"/>
          <w:lang w:val="lv-LV" w:eastAsia="lv-LV"/>
        </w:rPr>
        <w:t xml:space="preserve">lēmumu </w:t>
      </w:r>
      <w:r w:rsidR="00966E4E" w:rsidRPr="00966E4E">
        <w:rPr>
          <w:rFonts w:ascii="Times New Roman" w:hAnsi="Times New Roman"/>
          <w:lang w:val="lv-LV" w:eastAsia="lv-LV"/>
        </w:rPr>
        <w:t>“</w:t>
      </w:r>
      <w:r w:rsidR="00966E4E" w:rsidRPr="00966E4E">
        <w:rPr>
          <w:rFonts w:ascii="Times New Roman" w:hAnsi="Times New Roman"/>
          <w:lang w:val="lv-LV"/>
        </w:rPr>
        <w:t>Par nosacītās cenas noteikšanu nekustamā īpašuma “Pagasti”, Lauberes pagastā, Ogres novadā sastāvā esošās zemes vienības ar kad.apz.7460 005 0039 atsavināšanai”</w:t>
      </w:r>
    </w:p>
    <w:p w14:paraId="2AC2CD06" w14:textId="77777777" w:rsidR="006E29B0" w:rsidRPr="001270BD" w:rsidRDefault="006E29B0" w:rsidP="001270BD">
      <w:pPr>
        <w:ind w:firstLine="700"/>
        <w:jc w:val="both"/>
        <w:rPr>
          <w:rFonts w:ascii="Times New Roman" w:hAnsi="Times New Roman"/>
          <w:szCs w:val="24"/>
          <w:lang w:val="lv-LV" w:eastAsia="lv-LV"/>
        </w:rPr>
      </w:pPr>
      <w:r w:rsidRPr="001270BD">
        <w:rPr>
          <w:rFonts w:ascii="Times New Roman" w:hAnsi="Times New Roman"/>
          <w:color w:val="000000"/>
          <w:lang w:val="lv-LV" w:eastAsia="lv-LV"/>
        </w:rPr>
        <w:t> </w:t>
      </w:r>
    </w:p>
    <w:p w14:paraId="3E3003B8" w14:textId="77777777" w:rsidR="00D1771E" w:rsidRPr="00D1771E" w:rsidRDefault="00D1771E" w:rsidP="0029334A">
      <w:pPr>
        <w:ind w:right="43"/>
        <w:jc w:val="center"/>
        <w:rPr>
          <w:rFonts w:ascii="Times New Roman" w:hAnsi="Times New Roman"/>
          <w:b/>
          <w:noProof/>
          <w:szCs w:val="24"/>
        </w:rPr>
      </w:pPr>
      <w:proofErr w:type="spellStart"/>
      <w:r w:rsidRPr="00D1771E">
        <w:rPr>
          <w:rFonts w:ascii="Times New Roman" w:hAnsi="Times New Roman"/>
          <w:b/>
          <w:szCs w:val="24"/>
        </w:rPr>
        <w:t>balsojot</w:t>
      </w:r>
      <w:proofErr w:type="spellEnd"/>
      <w:r w:rsidRPr="00D1771E">
        <w:rPr>
          <w:rFonts w:ascii="Times New Roman" w:hAnsi="Times New Roman"/>
          <w:b/>
          <w:szCs w:val="24"/>
        </w:rPr>
        <w:t xml:space="preserve">: </w:t>
      </w:r>
      <w:r w:rsidRPr="00D1771E">
        <w:rPr>
          <w:rFonts w:ascii="Times New Roman" w:hAnsi="Times New Roman"/>
          <w:b/>
          <w:noProof/>
          <w:szCs w:val="24"/>
        </w:rPr>
        <w:t xml:space="preserve">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w:t>
      </w:r>
    </w:p>
    <w:p w14:paraId="16951BA4" w14:textId="530B7C7D" w:rsidR="0029334A" w:rsidRPr="00D1771E" w:rsidRDefault="00D1771E" w:rsidP="0029334A">
      <w:pPr>
        <w:ind w:right="43"/>
        <w:jc w:val="center"/>
        <w:rPr>
          <w:rFonts w:ascii="Times New Roman" w:hAnsi="Times New Roman"/>
          <w:b/>
          <w:bCs/>
          <w:szCs w:val="24"/>
        </w:rPr>
      </w:pPr>
      <w:r w:rsidRPr="00D1771E">
        <w:rPr>
          <w:rFonts w:ascii="Times New Roman" w:hAnsi="Times New Roman"/>
          <w:b/>
          <w:noProof/>
          <w:szCs w:val="24"/>
        </w:rPr>
        <w:t>"Pret" – nav, "Atturas" – nav</w:t>
      </w:r>
      <w:r w:rsidR="0029334A" w:rsidRPr="00D1771E">
        <w:rPr>
          <w:rFonts w:ascii="Times New Roman" w:hAnsi="Times New Roman"/>
          <w:bCs/>
          <w:szCs w:val="24"/>
        </w:rPr>
        <w:t>,</w:t>
      </w:r>
    </w:p>
    <w:p w14:paraId="71522509" w14:textId="77777777" w:rsidR="0029334A" w:rsidRPr="009154C1" w:rsidRDefault="0029334A" w:rsidP="0029334A">
      <w:pPr>
        <w:ind w:right="43"/>
        <w:jc w:val="center"/>
        <w:rPr>
          <w:rFonts w:ascii="Times New Roman" w:hAnsi="Times New Roman"/>
          <w:b/>
          <w:bCs/>
          <w:szCs w:val="24"/>
        </w:rPr>
      </w:pPr>
      <w:proofErr w:type="gramStart"/>
      <w:r w:rsidRPr="009154C1">
        <w:rPr>
          <w:rFonts w:ascii="Times New Roman" w:hAnsi="Times New Roman"/>
          <w:szCs w:val="24"/>
        </w:rPr>
        <w:t>Ogres</w:t>
      </w:r>
      <w:proofErr w:type="gramEnd"/>
      <w:r w:rsidRPr="009154C1">
        <w:rPr>
          <w:rFonts w:ascii="Times New Roman" w:hAnsi="Times New Roman"/>
          <w:szCs w:val="24"/>
        </w:rPr>
        <w:t xml:space="preserve"> </w:t>
      </w:r>
      <w:proofErr w:type="spellStart"/>
      <w:r w:rsidRPr="009154C1">
        <w:rPr>
          <w:rFonts w:ascii="Times New Roman" w:hAnsi="Times New Roman"/>
          <w:szCs w:val="24"/>
        </w:rPr>
        <w:t>novada</w:t>
      </w:r>
      <w:proofErr w:type="spellEnd"/>
      <w:r w:rsidRPr="009154C1">
        <w:rPr>
          <w:rFonts w:ascii="Times New Roman" w:hAnsi="Times New Roman"/>
          <w:szCs w:val="24"/>
        </w:rPr>
        <w:t xml:space="preserve"> </w:t>
      </w:r>
      <w:proofErr w:type="spellStart"/>
      <w:r w:rsidRPr="009154C1">
        <w:rPr>
          <w:rFonts w:ascii="Times New Roman" w:hAnsi="Times New Roman"/>
          <w:szCs w:val="24"/>
        </w:rPr>
        <w:t>pašvaldības</w:t>
      </w:r>
      <w:proofErr w:type="spellEnd"/>
      <w:r w:rsidRPr="009154C1">
        <w:rPr>
          <w:rFonts w:ascii="Times New Roman" w:hAnsi="Times New Roman"/>
          <w:szCs w:val="24"/>
        </w:rPr>
        <w:t xml:space="preserve"> dome </w:t>
      </w:r>
      <w:r w:rsidRPr="009154C1">
        <w:rPr>
          <w:rFonts w:ascii="Times New Roman" w:hAnsi="Times New Roman"/>
          <w:b/>
          <w:bCs/>
          <w:szCs w:val="24"/>
        </w:rPr>
        <w:t>NOLEMJ:</w:t>
      </w:r>
    </w:p>
    <w:p w14:paraId="31B465B9" w14:textId="77777777" w:rsidR="006E29B0" w:rsidRPr="001270BD" w:rsidRDefault="006E29B0" w:rsidP="001270BD">
      <w:pPr>
        <w:jc w:val="center"/>
        <w:rPr>
          <w:rFonts w:ascii="Times New Roman" w:hAnsi="Times New Roman"/>
          <w:szCs w:val="24"/>
          <w:lang w:val="lv-LV" w:eastAsia="lv-LV"/>
        </w:rPr>
      </w:pPr>
      <w:r w:rsidRPr="001270BD">
        <w:rPr>
          <w:rFonts w:ascii="Arial" w:hAnsi="Arial" w:cs="Arial"/>
          <w:b/>
          <w:bCs/>
          <w:color w:val="000000"/>
          <w:lang w:val="lv-LV" w:eastAsia="lv-LV"/>
        </w:rPr>
        <w:t> </w:t>
      </w:r>
    </w:p>
    <w:p w14:paraId="70AF2792" w14:textId="3B348845" w:rsidR="006E29B0" w:rsidRPr="001270BD" w:rsidRDefault="006E29B0" w:rsidP="00A2025D">
      <w:pPr>
        <w:jc w:val="both"/>
        <w:rPr>
          <w:rFonts w:ascii="Times New Roman" w:hAnsi="Times New Roman"/>
          <w:szCs w:val="24"/>
          <w:lang w:val="lv-LV" w:eastAsia="lv-LV"/>
        </w:rPr>
      </w:pPr>
      <w:r w:rsidRPr="001270BD">
        <w:rPr>
          <w:rFonts w:ascii="Times New Roman" w:hAnsi="Times New Roman"/>
          <w:color w:val="000000"/>
          <w:lang w:val="lv-LV" w:eastAsia="lv-LV"/>
        </w:rPr>
        <w:t>1. </w:t>
      </w:r>
      <w:r w:rsidRPr="001270BD">
        <w:rPr>
          <w:rFonts w:ascii="Times New Roman" w:hAnsi="Times New Roman"/>
          <w:b/>
          <w:bCs/>
          <w:color w:val="000000"/>
          <w:lang w:val="lv-LV" w:eastAsia="lv-LV"/>
        </w:rPr>
        <w:t xml:space="preserve">Atļaut atsavināt </w:t>
      </w:r>
      <w:r w:rsidR="002C7E69" w:rsidRPr="00C71DDE">
        <w:rPr>
          <w:rFonts w:ascii="Times New Roman" w:hAnsi="Times New Roman"/>
          <w:bCs/>
          <w:color w:val="000000"/>
          <w:lang w:val="lv-LV" w:eastAsia="lv-LV"/>
        </w:rPr>
        <w:t>Ogres novada</w:t>
      </w:r>
      <w:r w:rsidR="002C7E69">
        <w:rPr>
          <w:rFonts w:ascii="Times New Roman" w:hAnsi="Times New Roman"/>
          <w:b/>
          <w:bCs/>
          <w:color w:val="000000"/>
          <w:lang w:val="lv-LV" w:eastAsia="lv-LV"/>
        </w:rPr>
        <w:t xml:space="preserve"> </w:t>
      </w:r>
      <w:r w:rsidRPr="001270BD">
        <w:rPr>
          <w:rFonts w:ascii="Times New Roman" w:hAnsi="Times New Roman"/>
          <w:color w:val="000000"/>
          <w:lang w:val="lv-LV" w:eastAsia="lv-LV"/>
        </w:rPr>
        <w:t>pašvaldība</w:t>
      </w:r>
      <w:r w:rsidR="00C71DDE">
        <w:rPr>
          <w:rFonts w:ascii="Times New Roman" w:hAnsi="Times New Roman"/>
          <w:color w:val="000000"/>
          <w:lang w:val="lv-LV" w:eastAsia="lv-LV"/>
        </w:rPr>
        <w:t>i</w:t>
      </w:r>
      <w:r w:rsidRPr="001270BD">
        <w:rPr>
          <w:rFonts w:ascii="Times New Roman" w:hAnsi="Times New Roman"/>
          <w:color w:val="000000"/>
          <w:lang w:val="lv-LV" w:eastAsia="lv-LV"/>
        </w:rPr>
        <w:t xml:space="preserve"> </w:t>
      </w:r>
      <w:r w:rsidR="00C71DDE">
        <w:rPr>
          <w:rFonts w:ascii="Times New Roman" w:hAnsi="Times New Roman"/>
          <w:color w:val="000000"/>
          <w:lang w:val="lv-LV" w:eastAsia="lv-LV"/>
        </w:rPr>
        <w:t xml:space="preserve">piederošā </w:t>
      </w:r>
      <w:r w:rsidRPr="001270BD">
        <w:rPr>
          <w:rFonts w:ascii="Times New Roman" w:hAnsi="Times New Roman"/>
          <w:color w:val="000000"/>
          <w:lang w:val="lv-LV" w:eastAsia="lv-LV"/>
        </w:rPr>
        <w:t>nekustam</w:t>
      </w:r>
      <w:r w:rsidR="002C7E69">
        <w:rPr>
          <w:rFonts w:ascii="Times New Roman" w:hAnsi="Times New Roman"/>
          <w:color w:val="000000"/>
          <w:lang w:val="lv-LV" w:eastAsia="lv-LV"/>
        </w:rPr>
        <w:t>ā</w:t>
      </w:r>
      <w:r w:rsidRPr="001270BD">
        <w:rPr>
          <w:rFonts w:ascii="Times New Roman" w:hAnsi="Times New Roman"/>
          <w:color w:val="000000"/>
          <w:lang w:val="lv-LV" w:eastAsia="lv-LV"/>
        </w:rPr>
        <w:t xml:space="preserve"> īpašum</w:t>
      </w:r>
      <w:r w:rsidR="002C7E69">
        <w:rPr>
          <w:rFonts w:ascii="Times New Roman" w:hAnsi="Times New Roman"/>
          <w:color w:val="000000"/>
          <w:lang w:val="lv-LV" w:eastAsia="lv-LV"/>
        </w:rPr>
        <w:t>a</w:t>
      </w:r>
      <w:r w:rsidRPr="001270BD">
        <w:rPr>
          <w:rFonts w:ascii="Times New Roman" w:hAnsi="Times New Roman"/>
          <w:color w:val="000000"/>
          <w:lang w:val="lv-LV" w:eastAsia="lv-LV"/>
        </w:rPr>
        <w:t xml:space="preserve"> “Pagasti”, Lauberes pagastā, Ogres novadā, kadastra numurs 7460</w:t>
      </w:r>
      <w:r w:rsidR="0064476F">
        <w:rPr>
          <w:rFonts w:ascii="Times New Roman" w:hAnsi="Times New Roman"/>
          <w:color w:val="000000"/>
          <w:lang w:val="lv-LV" w:eastAsia="lv-LV"/>
        </w:rPr>
        <w:t xml:space="preserve"> </w:t>
      </w:r>
      <w:r w:rsidRPr="001270BD">
        <w:rPr>
          <w:rFonts w:ascii="Times New Roman" w:hAnsi="Times New Roman"/>
          <w:color w:val="000000"/>
          <w:lang w:val="lv-LV" w:eastAsia="lv-LV"/>
        </w:rPr>
        <w:t>005</w:t>
      </w:r>
      <w:r w:rsidR="0064476F">
        <w:rPr>
          <w:rFonts w:ascii="Times New Roman" w:hAnsi="Times New Roman"/>
          <w:color w:val="000000"/>
          <w:lang w:val="lv-LV" w:eastAsia="lv-LV"/>
        </w:rPr>
        <w:t xml:space="preserve"> </w:t>
      </w:r>
      <w:r w:rsidRPr="001270BD">
        <w:rPr>
          <w:rFonts w:ascii="Times New Roman" w:hAnsi="Times New Roman"/>
          <w:color w:val="000000"/>
          <w:lang w:val="lv-LV" w:eastAsia="lv-LV"/>
        </w:rPr>
        <w:t xml:space="preserve">0039, </w:t>
      </w:r>
      <w:r w:rsidR="00DC1312">
        <w:rPr>
          <w:rFonts w:ascii="Times New Roman" w:hAnsi="Times New Roman"/>
          <w:color w:val="000000"/>
          <w:lang w:val="lv-LV" w:eastAsia="lv-LV"/>
        </w:rPr>
        <w:t>daļu - atdalāmo</w:t>
      </w:r>
      <w:r w:rsidR="00C71DDE">
        <w:rPr>
          <w:rFonts w:ascii="Times New Roman" w:hAnsi="Times New Roman"/>
          <w:color w:val="000000"/>
          <w:lang w:val="lv-LV" w:eastAsia="lv-LV"/>
        </w:rPr>
        <w:t xml:space="preserve"> </w:t>
      </w:r>
      <w:r w:rsidRPr="001270BD">
        <w:rPr>
          <w:rFonts w:ascii="Times New Roman" w:hAnsi="Times New Roman"/>
          <w:color w:val="000000"/>
          <w:lang w:val="lv-LV" w:eastAsia="lv-LV"/>
        </w:rPr>
        <w:t>zemes vienīb</w:t>
      </w:r>
      <w:r w:rsidR="00C71DDE">
        <w:rPr>
          <w:rFonts w:ascii="Times New Roman" w:hAnsi="Times New Roman"/>
          <w:color w:val="000000"/>
          <w:lang w:val="lv-LV" w:eastAsia="lv-LV"/>
        </w:rPr>
        <w:t xml:space="preserve">u </w:t>
      </w:r>
      <w:r w:rsidRPr="001270BD">
        <w:rPr>
          <w:rFonts w:ascii="Times New Roman" w:hAnsi="Times New Roman"/>
          <w:color w:val="000000"/>
          <w:lang w:val="lv-LV" w:eastAsia="lv-LV"/>
        </w:rPr>
        <w:t>ar kadastra apzīmējumu 7460</w:t>
      </w:r>
      <w:r w:rsidR="0064476F">
        <w:rPr>
          <w:rFonts w:ascii="Times New Roman" w:hAnsi="Times New Roman"/>
          <w:color w:val="000000"/>
          <w:lang w:val="lv-LV" w:eastAsia="lv-LV"/>
        </w:rPr>
        <w:t xml:space="preserve"> </w:t>
      </w:r>
      <w:r w:rsidRPr="001270BD">
        <w:rPr>
          <w:rFonts w:ascii="Times New Roman" w:hAnsi="Times New Roman"/>
          <w:color w:val="000000"/>
          <w:lang w:val="lv-LV" w:eastAsia="lv-LV"/>
        </w:rPr>
        <w:t>005</w:t>
      </w:r>
      <w:r w:rsidR="0064476F">
        <w:rPr>
          <w:rFonts w:ascii="Times New Roman" w:hAnsi="Times New Roman"/>
          <w:color w:val="000000"/>
          <w:lang w:val="lv-LV" w:eastAsia="lv-LV"/>
        </w:rPr>
        <w:t xml:space="preserve"> 0039 un </w:t>
      </w:r>
      <w:r w:rsidR="00C71DDE">
        <w:rPr>
          <w:rFonts w:ascii="Times New Roman" w:hAnsi="Times New Roman"/>
          <w:color w:val="000000"/>
          <w:lang w:val="lv-LV" w:eastAsia="lv-LV"/>
        </w:rPr>
        <w:t xml:space="preserve">nosaukumu “Brūži” </w:t>
      </w:r>
      <w:r w:rsidR="0064476F">
        <w:rPr>
          <w:rFonts w:ascii="Times New Roman" w:hAnsi="Times New Roman"/>
          <w:color w:val="000000"/>
          <w:lang w:val="lv-LV" w:eastAsia="lv-LV"/>
        </w:rPr>
        <w:t>0,</w:t>
      </w:r>
      <w:r w:rsidRPr="001270BD">
        <w:rPr>
          <w:rFonts w:ascii="Times New Roman" w:hAnsi="Times New Roman"/>
          <w:color w:val="000000"/>
          <w:lang w:val="lv-LV" w:eastAsia="lv-LV"/>
        </w:rPr>
        <w:t>64 ha</w:t>
      </w:r>
      <w:r w:rsidR="00DC1312">
        <w:rPr>
          <w:rFonts w:ascii="Times New Roman" w:hAnsi="Times New Roman"/>
          <w:color w:val="000000"/>
          <w:lang w:val="lv-LV" w:eastAsia="lv-LV"/>
        </w:rPr>
        <w:t xml:space="preserve"> platībā</w:t>
      </w:r>
      <w:r w:rsidRPr="001270BD">
        <w:rPr>
          <w:rFonts w:ascii="Times New Roman" w:hAnsi="Times New Roman"/>
          <w:color w:val="000000"/>
          <w:lang w:val="lv-LV" w:eastAsia="lv-LV"/>
        </w:rPr>
        <w:t>.</w:t>
      </w:r>
      <w:bookmarkStart w:id="0" w:name="_GoBack"/>
      <w:bookmarkEnd w:id="0"/>
    </w:p>
    <w:p w14:paraId="0A8E032E" w14:textId="509BC1D5" w:rsidR="006E29B0" w:rsidRPr="001270BD" w:rsidRDefault="006E29B0" w:rsidP="00A2025D">
      <w:pPr>
        <w:spacing w:after="120"/>
        <w:jc w:val="both"/>
        <w:rPr>
          <w:rFonts w:ascii="Times New Roman" w:hAnsi="Times New Roman"/>
          <w:szCs w:val="24"/>
          <w:lang w:val="lv-LV" w:eastAsia="lv-LV"/>
        </w:rPr>
      </w:pPr>
      <w:r w:rsidRPr="001270BD">
        <w:rPr>
          <w:rFonts w:ascii="Times New Roman" w:hAnsi="Times New Roman"/>
          <w:color w:val="000000"/>
          <w:lang w:val="lv-LV" w:eastAsia="lv-LV"/>
        </w:rPr>
        <w:t xml:space="preserve">2. </w:t>
      </w:r>
      <w:r w:rsidRPr="001270BD">
        <w:rPr>
          <w:rFonts w:ascii="Times New Roman" w:hAnsi="Times New Roman"/>
          <w:b/>
          <w:bCs/>
          <w:color w:val="000000"/>
          <w:lang w:val="lv-LV" w:eastAsia="lv-LV"/>
        </w:rPr>
        <w:t>Apstiprināt</w:t>
      </w:r>
      <w:r w:rsidRPr="001270BD">
        <w:rPr>
          <w:rFonts w:ascii="Times New Roman" w:hAnsi="Times New Roman"/>
          <w:color w:val="000000"/>
          <w:lang w:val="lv-LV" w:eastAsia="lv-LV"/>
        </w:rPr>
        <w:t xml:space="preserve"> </w:t>
      </w:r>
      <w:r w:rsidR="00DC1312">
        <w:rPr>
          <w:rFonts w:ascii="Times New Roman" w:hAnsi="Times New Roman"/>
          <w:color w:val="000000"/>
          <w:lang w:val="lv-LV" w:eastAsia="lv-LV"/>
        </w:rPr>
        <w:t>zemes vienības “Brūži”, Lauberes pag., Ogres nov</w:t>
      </w:r>
      <w:r w:rsidR="00A2025D">
        <w:rPr>
          <w:rFonts w:ascii="Times New Roman" w:hAnsi="Times New Roman"/>
          <w:color w:val="000000"/>
          <w:lang w:val="lv-LV" w:eastAsia="lv-LV"/>
        </w:rPr>
        <w:t xml:space="preserve">., kadastra apzīmējums 7460 005 </w:t>
      </w:r>
      <w:r w:rsidR="00DC1312">
        <w:rPr>
          <w:rFonts w:ascii="Times New Roman" w:hAnsi="Times New Roman"/>
          <w:color w:val="000000"/>
          <w:lang w:val="lv-LV" w:eastAsia="lv-LV"/>
        </w:rPr>
        <w:t>0039</w:t>
      </w:r>
      <w:r w:rsidR="00A2025D">
        <w:rPr>
          <w:rFonts w:ascii="Times New Roman" w:hAnsi="Times New Roman"/>
          <w:color w:val="000000"/>
          <w:lang w:val="lv-LV" w:eastAsia="lv-LV"/>
        </w:rPr>
        <w:t>,</w:t>
      </w:r>
      <w:r w:rsidR="00DC1312">
        <w:rPr>
          <w:rFonts w:ascii="Times New Roman" w:hAnsi="Times New Roman"/>
          <w:color w:val="000000"/>
          <w:lang w:val="lv-LV" w:eastAsia="lv-LV"/>
        </w:rPr>
        <w:t xml:space="preserve"> ar kopējo platību 0,64 ha nosacīto cenu  </w:t>
      </w:r>
      <w:r w:rsidR="00224331" w:rsidRPr="00224331">
        <w:rPr>
          <w:rFonts w:ascii="Times New Roman" w:hAnsi="Times New Roman"/>
          <w:color w:val="000000"/>
          <w:lang w:val="lv-LV" w:eastAsia="lv-LV"/>
        </w:rPr>
        <w:t xml:space="preserve">7700 </w:t>
      </w:r>
      <w:proofErr w:type="spellStart"/>
      <w:r w:rsidRPr="00224331">
        <w:rPr>
          <w:rFonts w:ascii="Times New Roman" w:hAnsi="Times New Roman"/>
          <w:i/>
          <w:iCs/>
          <w:color w:val="000000"/>
          <w:lang w:val="lv-LV" w:eastAsia="lv-LV"/>
        </w:rPr>
        <w:t>euro</w:t>
      </w:r>
      <w:proofErr w:type="spellEnd"/>
      <w:r w:rsidRPr="00224331">
        <w:rPr>
          <w:rFonts w:ascii="Times New Roman" w:hAnsi="Times New Roman"/>
          <w:color w:val="000000"/>
          <w:lang w:val="lv-LV" w:eastAsia="lv-LV"/>
        </w:rPr>
        <w:t xml:space="preserve"> (</w:t>
      </w:r>
      <w:r w:rsidR="00224331" w:rsidRPr="00224331">
        <w:rPr>
          <w:rFonts w:ascii="Times New Roman" w:hAnsi="Times New Roman"/>
          <w:color w:val="000000"/>
          <w:lang w:val="lv-LV" w:eastAsia="lv-LV"/>
        </w:rPr>
        <w:t>septiņi tūkstoši septiņi simti</w:t>
      </w:r>
      <w:r w:rsidR="001270BD" w:rsidRPr="00224331">
        <w:rPr>
          <w:rFonts w:ascii="Times New Roman" w:hAnsi="Times New Roman"/>
          <w:color w:val="000000"/>
          <w:lang w:val="lv-LV" w:eastAsia="lv-LV"/>
        </w:rPr>
        <w:t xml:space="preserve"> </w:t>
      </w:r>
      <w:proofErr w:type="spellStart"/>
      <w:r w:rsidRPr="00224331">
        <w:rPr>
          <w:rFonts w:ascii="Times New Roman" w:hAnsi="Times New Roman"/>
          <w:i/>
          <w:iCs/>
          <w:color w:val="000000"/>
          <w:lang w:val="lv-LV" w:eastAsia="lv-LV"/>
        </w:rPr>
        <w:t>eur</w:t>
      </w:r>
      <w:r w:rsidR="00C71DDE">
        <w:rPr>
          <w:rFonts w:ascii="Times New Roman" w:hAnsi="Times New Roman"/>
          <w:color w:val="000000"/>
          <w:lang w:val="lv-LV" w:eastAsia="lv-LV"/>
        </w:rPr>
        <w:t>o</w:t>
      </w:r>
      <w:proofErr w:type="spellEnd"/>
      <w:r w:rsidRPr="00224331">
        <w:rPr>
          <w:rFonts w:ascii="Times New Roman" w:hAnsi="Times New Roman"/>
          <w:color w:val="000000"/>
          <w:lang w:val="lv-LV" w:eastAsia="lv-LV"/>
        </w:rPr>
        <w:t>).</w:t>
      </w:r>
    </w:p>
    <w:p w14:paraId="051CA7FF" w14:textId="0267EBBD" w:rsidR="006E29B0" w:rsidRPr="001270BD" w:rsidRDefault="006E29B0" w:rsidP="00A2025D">
      <w:pPr>
        <w:spacing w:after="120"/>
        <w:jc w:val="both"/>
        <w:rPr>
          <w:rFonts w:ascii="Times New Roman" w:hAnsi="Times New Roman"/>
          <w:szCs w:val="24"/>
          <w:lang w:val="lv-LV" w:eastAsia="lv-LV"/>
        </w:rPr>
      </w:pPr>
      <w:r w:rsidRPr="001270BD">
        <w:rPr>
          <w:rFonts w:ascii="Times New Roman" w:hAnsi="Times New Roman"/>
          <w:color w:val="000000"/>
          <w:lang w:val="lv-LV" w:eastAsia="lv-LV"/>
        </w:rPr>
        <w:t>3. </w:t>
      </w:r>
      <w:r w:rsidRPr="001270BD">
        <w:rPr>
          <w:rFonts w:ascii="Times New Roman" w:hAnsi="Times New Roman"/>
          <w:b/>
          <w:bCs/>
          <w:color w:val="000000"/>
          <w:lang w:val="lv-LV" w:eastAsia="lv-LV"/>
        </w:rPr>
        <w:t xml:space="preserve">Noteikt </w:t>
      </w:r>
      <w:r w:rsidR="00DC1312">
        <w:rPr>
          <w:rFonts w:ascii="Times New Roman" w:hAnsi="Times New Roman"/>
          <w:color w:val="000000"/>
          <w:lang w:val="lv-LV" w:eastAsia="lv-LV"/>
        </w:rPr>
        <w:t>zemes vienības “Brūži”, Lauberes pag., Ogres nov., kadastra apzīmējums 7460 005 0039</w:t>
      </w:r>
      <w:r w:rsidR="00A2025D">
        <w:rPr>
          <w:rFonts w:ascii="Times New Roman" w:hAnsi="Times New Roman"/>
          <w:color w:val="000000"/>
          <w:lang w:val="lv-LV" w:eastAsia="lv-LV"/>
        </w:rPr>
        <w:t>,</w:t>
      </w:r>
      <w:r w:rsidR="00DC1312">
        <w:rPr>
          <w:rFonts w:ascii="Times New Roman" w:hAnsi="Times New Roman"/>
          <w:color w:val="000000"/>
          <w:lang w:val="lv-LV" w:eastAsia="lv-LV"/>
        </w:rPr>
        <w:t xml:space="preserve"> ar kopējo platību 0,64 ha</w:t>
      </w:r>
      <w:r w:rsidRPr="001270BD">
        <w:rPr>
          <w:rFonts w:ascii="Times New Roman" w:hAnsi="Times New Roman"/>
          <w:color w:val="000000"/>
          <w:lang w:val="lv-LV" w:eastAsia="lv-LV"/>
        </w:rPr>
        <w:t xml:space="preserve"> atsavināšanas veidu – pārdošana  izsolē.</w:t>
      </w:r>
    </w:p>
    <w:p w14:paraId="3765A287" w14:textId="4A113E62" w:rsidR="006E29B0" w:rsidRPr="001270BD" w:rsidRDefault="006E29B0" w:rsidP="00A2025D">
      <w:pPr>
        <w:spacing w:after="120"/>
        <w:jc w:val="both"/>
        <w:rPr>
          <w:rFonts w:ascii="Times New Roman" w:hAnsi="Times New Roman"/>
          <w:szCs w:val="24"/>
          <w:lang w:val="lv-LV" w:eastAsia="lv-LV"/>
        </w:rPr>
      </w:pPr>
      <w:r w:rsidRPr="001270BD">
        <w:rPr>
          <w:rFonts w:ascii="Times New Roman" w:hAnsi="Times New Roman"/>
          <w:color w:val="000000"/>
          <w:lang w:val="lv-LV" w:eastAsia="lv-LV"/>
        </w:rPr>
        <w:t>4. </w:t>
      </w:r>
      <w:r w:rsidRPr="001270BD">
        <w:rPr>
          <w:rFonts w:ascii="Times New Roman" w:hAnsi="Times New Roman"/>
          <w:b/>
          <w:bCs/>
          <w:color w:val="000000"/>
          <w:lang w:val="lv-LV" w:eastAsia="lv-LV"/>
        </w:rPr>
        <w:t>Uzdot</w:t>
      </w:r>
      <w:r w:rsidR="00966E4E">
        <w:rPr>
          <w:rFonts w:ascii="Times New Roman" w:hAnsi="Times New Roman"/>
          <w:color w:val="000000"/>
          <w:lang w:val="lv-LV" w:eastAsia="lv-LV"/>
        </w:rPr>
        <w:t xml:space="preserve"> Ogres novada p</w:t>
      </w:r>
      <w:r w:rsidRPr="001270BD">
        <w:rPr>
          <w:rFonts w:ascii="Times New Roman" w:hAnsi="Times New Roman"/>
          <w:color w:val="000000"/>
          <w:lang w:val="lv-LV" w:eastAsia="lv-LV"/>
        </w:rPr>
        <w:t>ašvaldības mantas novērtēšanas un izsoles komisijai normatīvajos aktos noteiktajā kārtībā organizēt atsavināšanu, apstiprināt izsoles noteikumus un rīkot izsoli.</w:t>
      </w:r>
    </w:p>
    <w:p w14:paraId="5118D40F" w14:textId="7E6AFD9A" w:rsidR="006E29B0" w:rsidRPr="001270BD" w:rsidRDefault="006E29B0" w:rsidP="00A2025D">
      <w:pPr>
        <w:spacing w:after="120"/>
        <w:jc w:val="both"/>
        <w:rPr>
          <w:rFonts w:ascii="Times New Roman" w:hAnsi="Times New Roman"/>
          <w:szCs w:val="24"/>
          <w:lang w:val="lv-LV" w:eastAsia="lv-LV"/>
        </w:rPr>
      </w:pPr>
      <w:r w:rsidRPr="001270BD">
        <w:rPr>
          <w:rFonts w:ascii="Times New Roman" w:hAnsi="Times New Roman"/>
          <w:color w:val="000000"/>
          <w:lang w:val="lv-LV" w:eastAsia="lv-LV"/>
        </w:rPr>
        <w:t>5. </w:t>
      </w:r>
      <w:r w:rsidRPr="001270BD">
        <w:rPr>
          <w:rFonts w:ascii="Times New Roman" w:hAnsi="Times New Roman"/>
          <w:b/>
          <w:bCs/>
          <w:color w:val="000000"/>
          <w:lang w:val="lv-LV" w:eastAsia="lv-LV"/>
        </w:rPr>
        <w:t xml:space="preserve">Uzdot </w:t>
      </w:r>
      <w:r w:rsidR="00966E4E">
        <w:rPr>
          <w:rFonts w:ascii="Times New Roman" w:hAnsi="Times New Roman"/>
          <w:color w:val="000000"/>
          <w:lang w:val="lv-LV" w:eastAsia="lv-LV"/>
        </w:rPr>
        <w:t>Ogres novada p</w:t>
      </w:r>
      <w:r w:rsidRPr="001270BD">
        <w:rPr>
          <w:rFonts w:ascii="Times New Roman" w:hAnsi="Times New Roman"/>
          <w:color w:val="000000"/>
          <w:lang w:val="lv-LV" w:eastAsia="lv-LV"/>
        </w:rPr>
        <w:t>ašvaldības Centrālās administrācijas Nekustamo īpašumu pārvaldes nodaļai sagatavot un organizēt pirkuma līguma noslēgšanu ar izsoles uzvarētāju viena mēneša laikā pēc izsoles rezultātu apstiprināšanas.</w:t>
      </w:r>
    </w:p>
    <w:p w14:paraId="408C1413" w14:textId="1BBD9EBD" w:rsidR="006E29B0" w:rsidRPr="001270BD" w:rsidRDefault="006E29B0" w:rsidP="00A2025D">
      <w:pPr>
        <w:spacing w:after="120"/>
        <w:jc w:val="both"/>
        <w:rPr>
          <w:rFonts w:ascii="Times New Roman" w:hAnsi="Times New Roman"/>
          <w:szCs w:val="24"/>
          <w:lang w:val="lv-LV" w:eastAsia="lv-LV"/>
        </w:rPr>
      </w:pPr>
      <w:r w:rsidRPr="001270BD">
        <w:rPr>
          <w:rFonts w:ascii="Times New Roman" w:hAnsi="Times New Roman"/>
          <w:color w:val="000000"/>
          <w:lang w:val="lv-LV" w:eastAsia="lv-LV"/>
        </w:rPr>
        <w:t xml:space="preserve">6. </w:t>
      </w:r>
      <w:r w:rsidRPr="001270BD">
        <w:rPr>
          <w:rFonts w:ascii="Times New Roman" w:hAnsi="Times New Roman"/>
          <w:b/>
          <w:bCs/>
          <w:color w:val="000000"/>
          <w:lang w:val="lv-LV" w:eastAsia="lv-LV"/>
        </w:rPr>
        <w:t>Pilnvarot</w:t>
      </w:r>
      <w:r w:rsidRPr="001270BD">
        <w:rPr>
          <w:rFonts w:ascii="Times New Roman" w:hAnsi="Times New Roman"/>
          <w:color w:val="000000"/>
          <w:lang w:val="lv-LV" w:eastAsia="lv-LV"/>
        </w:rPr>
        <w:t xml:space="preserve"> </w:t>
      </w:r>
      <w:r w:rsidR="00966E4E">
        <w:rPr>
          <w:rFonts w:ascii="Times New Roman" w:hAnsi="Times New Roman"/>
          <w:color w:val="000000"/>
          <w:lang w:val="lv-LV" w:eastAsia="lv-LV"/>
        </w:rPr>
        <w:t>Ogres novada p</w:t>
      </w:r>
      <w:r w:rsidRPr="001270BD">
        <w:rPr>
          <w:rFonts w:ascii="Times New Roman" w:hAnsi="Times New Roman"/>
          <w:color w:val="000000"/>
          <w:lang w:val="lv-LV" w:eastAsia="lv-LV"/>
        </w:rPr>
        <w:t xml:space="preserve">ašvaldības izpilddirektoru </w:t>
      </w:r>
      <w:r w:rsidR="00966E4E">
        <w:rPr>
          <w:rFonts w:ascii="Times New Roman" w:hAnsi="Times New Roman"/>
          <w:color w:val="000000"/>
          <w:lang w:val="lv-LV" w:eastAsia="lv-LV"/>
        </w:rPr>
        <w:t>Ogres novada p</w:t>
      </w:r>
      <w:r w:rsidRPr="001270BD">
        <w:rPr>
          <w:rFonts w:ascii="Times New Roman" w:hAnsi="Times New Roman"/>
          <w:color w:val="000000"/>
          <w:lang w:val="lv-LV" w:eastAsia="lv-LV"/>
        </w:rPr>
        <w:t>ašvaldības vārdā parakstīt pirkuma līgumu.</w:t>
      </w:r>
    </w:p>
    <w:p w14:paraId="45D84D6C" w14:textId="4B04EE26" w:rsidR="006E29B0" w:rsidRPr="0029334A" w:rsidRDefault="006E29B0" w:rsidP="00A2025D">
      <w:pPr>
        <w:spacing w:after="120"/>
        <w:jc w:val="both"/>
        <w:rPr>
          <w:rFonts w:ascii="Times New Roman" w:hAnsi="Times New Roman"/>
          <w:szCs w:val="24"/>
          <w:lang w:val="lv-LV" w:eastAsia="lv-LV"/>
        </w:rPr>
      </w:pPr>
      <w:r w:rsidRPr="001270BD">
        <w:rPr>
          <w:rFonts w:ascii="Times New Roman" w:hAnsi="Times New Roman"/>
          <w:color w:val="000000"/>
          <w:lang w:val="lv-LV" w:eastAsia="lv-LV"/>
        </w:rPr>
        <w:t>7. </w:t>
      </w:r>
      <w:r w:rsidRPr="001270BD">
        <w:rPr>
          <w:rFonts w:ascii="Times New Roman" w:hAnsi="Times New Roman"/>
          <w:b/>
          <w:bCs/>
          <w:color w:val="000000"/>
          <w:lang w:val="lv-LV" w:eastAsia="lv-LV"/>
        </w:rPr>
        <w:t>Kontroli</w:t>
      </w:r>
      <w:r w:rsidRPr="001270BD">
        <w:rPr>
          <w:rFonts w:ascii="Times New Roman" w:hAnsi="Times New Roman"/>
          <w:color w:val="000000"/>
          <w:lang w:val="lv-LV" w:eastAsia="lv-LV"/>
        </w:rPr>
        <w:t xml:space="preserve"> par lēmuma izpildi uzdot </w:t>
      </w:r>
      <w:r w:rsidR="0029334A">
        <w:rPr>
          <w:rFonts w:ascii="Times New Roman" w:hAnsi="Times New Roman"/>
          <w:color w:val="000000"/>
          <w:lang w:val="lv-LV" w:eastAsia="lv-LV"/>
        </w:rPr>
        <w:t xml:space="preserve">Ogres novada </w:t>
      </w:r>
      <w:r w:rsidRPr="001270BD">
        <w:rPr>
          <w:rFonts w:ascii="Times New Roman" w:hAnsi="Times New Roman"/>
          <w:color w:val="000000"/>
          <w:lang w:val="lv-LV" w:eastAsia="lv-LV"/>
        </w:rPr>
        <w:t>pašvaldības izpilddirektoram.</w:t>
      </w:r>
      <w:r w:rsidRPr="00ED55D2">
        <w:rPr>
          <w:rFonts w:ascii="Arial" w:hAnsi="Arial" w:cs="Arial"/>
          <w:color w:val="000000"/>
          <w:lang w:val="lv-LV" w:eastAsia="lv-LV"/>
        </w:rPr>
        <w:t> </w:t>
      </w:r>
    </w:p>
    <w:p w14:paraId="62D70667" w14:textId="77777777" w:rsidR="00251947" w:rsidRDefault="00251947" w:rsidP="00251947">
      <w:pPr>
        <w:ind w:left="360"/>
        <w:jc w:val="right"/>
        <w:rPr>
          <w:rFonts w:ascii="Times New Roman" w:hAnsi="Times New Roman"/>
          <w:color w:val="000000"/>
          <w:lang w:val="lv-LV" w:eastAsia="lv-LV"/>
        </w:rPr>
      </w:pPr>
    </w:p>
    <w:p w14:paraId="161F151C" w14:textId="77777777" w:rsidR="006E29B0" w:rsidRPr="001270BD" w:rsidRDefault="006E29B0" w:rsidP="00251947">
      <w:pPr>
        <w:ind w:left="360"/>
        <w:jc w:val="right"/>
        <w:rPr>
          <w:rFonts w:ascii="Times New Roman" w:hAnsi="Times New Roman"/>
          <w:szCs w:val="24"/>
          <w:lang w:val="lv-LV" w:eastAsia="lv-LV"/>
        </w:rPr>
      </w:pPr>
      <w:r w:rsidRPr="001270BD">
        <w:rPr>
          <w:rFonts w:ascii="Times New Roman" w:hAnsi="Times New Roman"/>
          <w:color w:val="000000"/>
          <w:lang w:val="lv-LV" w:eastAsia="lv-LV"/>
        </w:rPr>
        <w:t>(Sēdes vadītāja,</w:t>
      </w:r>
    </w:p>
    <w:p w14:paraId="665E6669" w14:textId="2D2C1C10" w:rsidR="006931EC" w:rsidRPr="0029334A" w:rsidRDefault="006E29B0" w:rsidP="00251947">
      <w:pPr>
        <w:ind w:left="360"/>
        <w:jc w:val="right"/>
        <w:rPr>
          <w:rFonts w:ascii="Times New Roman" w:hAnsi="Times New Roman"/>
          <w:szCs w:val="24"/>
          <w:lang w:val="lv-LV" w:eastAsia="lv-LV"/>
        </w:rPr>
      </w:pPr>
      <w:r w:rsidRPr="001270BD">
        <w:rPr>
          <w:rFonts w:ascii="Times New Roman" w:hAnsi="Times New Roman"/>
          <w:color w:val="000000"/>
          <w:lang w:val="lv-LV" w:eastAsia="lv-LV"/>
        </w:rPr>
        <w:t xml:space="preserve">domes priekšsēdētāja </w:t>
      </w:r>
      <w:proofErr w:type="spellStart"/>
      <w:r w:rsidRPr="001270BD">
        <w:rPr>
          <w:rFonts w:ascii="Times New Roman" w:hAnsi="Times New Roman"/>
          <w:color w:val="000000"/>
          <w:lang w:val="lv-LV" w:eastAsia="lv-LV"/>
        </w:rPr>
        <w:t>E.Helmaņa</w:t>
      </w:r>
      <w:proofErr w:type="spellEnd"/>
      <w:r w:rsidRPr="001270BD">
        <w:rPr>
          <w:rFonts w:ascii="Times New Roman" w:hAnsi="Times New Roman"/>
          <w:color w:val="000000"/>
          <w:lang w:val="lv-LV" w:eastAsia="lv-LV"/>
        </w:rPr>
        <w:t xml:space="preserve"> paraksts)</w:t>
      </w:r>
    </w:p>
    <w:sectPr w:rsidR="006931EC" w:rsidRPr="0029334A" w:rsidSect="0029334A">
      <w:pgSz w:w="12240" w:h="15840"/>
      <w:pgMar w:top="1134"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146A3"/>
    <w:rsid w:val="00034741"/>
    <w:rsid w:val="00035835"/>
    <w:rsid w:val="000426FC"/>
    <w:rsid w:val="00064009"/>
    <w:rsid w:val="00064EBA"/>
    <w:rsid w:val="00067F74"/>
    <w:rsid w:val="0007409E"/>
    <w:rsid w:val="000902DC"/>
    <w:rsid w:val="000B7BD9"/>
    <w:rsid w:val="000C419A"/>
    <w:rsid w:val="000C658F"/>
    <w:rsid w:val="000D1095"/>
    <w:rsid w:val="000F4F75"/>
    <w:rsid w:val="00103F4C"/>
    <w:rsid w:val="00117EAB"/>
    <w:rsid w:val="001270BD"/>
    <w:rsid w:val="00143C17"/>
    <w:rsid w:val="001445A4"/>
    <w:rsid w:val="001578C6"/>
    <w:rsid w:val="00181BC3"/>
    <w:rsid w:val="00181DF1"/>
    <w:rsid w:val="0018399E"/>
    <w:rsid w:val="00191DC1"/>
    <w:rsid w:val="00197048"/>
    <w:rsid w:val="001A1CA1"/>
    <w:rsid w:val="001A55FA"/>
    <w:rsid w:val="001B4150"/>
    <w:rsid w:val="001B67E1"/>
    <w:rsid w:val="001C2049"/>
    <w:rsid w:val="001C3C83"/>
    <w:rsid w:val="001C7F75"/>
    <w:rsid w:val="001D4936"/>
    <w:rsid w:val="001E1F82"/>
    <w:rsid w:val="001F20A0"/>
    <w:rsid w:val="001F26CF"/>
    <w:rsid w:val="001F4CF3"/>
    <w:rsid w:val="001F6691"/>
    <w:rsid w:val="00200878"/>
    <w:rsid w:val="00204EB0"/>
    <w:rsid w:val="00207EEB"/>
    <w:rsid w:val="0022211D"/>
    <w:rsid w:val="00224331"/>
    <w:rsid w:val="00243B9A"/>
    <w:rsid w:val="00246965"/>
    <w:rsid w:val="00251947"/>
    <w:rsid w:val="00251C70"/>
    <w:rsid w:val="0025317C"/>
    <w:rsid w:val="00261951"/>
    <w:rsid w:val="00292231"/>
    <w:rsid w:val="0029334A"/>
    <w:rsid w:val="002A5272"/>
    <w:rsid w:val="002C5809"/>
    <w:rsid w:val="002C6E9D"/>
    <w:rsid w:val="002C7E69"/>
    <w:rsid w:val="002E1C83"/>
    <w:rsid w:val="002E1F9F"/>
    <w:rsid w:val="002F0E10"/>
    <w:rsid w:val="00321061"/>
    <w:rsid w:val="00321621"/>
    <w:rsid w:val="00334E8F"/>
    <w:rsid w:val="0035770D"/>
    <w:rsid w:val="00367939"/>
    <w:rsid w:val="00370655"/>
    <w:rsid w:val="003820C4"/>
    <w:rsid w:val="00383911"/>
    <w:rsid w:val="00393118"/>
    <w:rsid w:val="00394DE9"/>
    <w:rsid w:val="00395E76"/>
    <w:rsid w:val="00397BFC"/>
    <w:rsid w:val="003A233B"/>
    <w:rsid w:val="003C0475"/>
    <w:rsid w:val="003C320B"/>
    <w:rsid w:val="003D07F7"/>
    <w:rsid w:val="003D1D64"/>
    <w:rsid w:val="003D7348"/>
    <w:rsid w:val="003D7F12"/>
    <w:rsid w:val="003E272E"/>
    <w:rsid w:val="003E4779"/>
    <w:rsid w:val="003F7E44"/>
    <w:rsid w:val="00401A0E"/>
    <w:rsid w:val="00406C5C"/>
    <w:rsid w:val="004114C4"/>
    <w:rsid w:val="00416967"/>
    <w:rsid w:val="0042275C"/>
    <w:rsid w:val="00424498"/>
    <w:rsid w:val="00433224"/>
    <w:rsid w:val="00456084"/>
    <w:rsid w:val="00492A18"/>
    <w:rsid w:val="004A3BAF"/>
    <w:rsid w:val="004C12BF"/>
    <w:rsid w:val="004C2C1D"/>
    <w:rsid w:val="004C45A5"/>
    <w:rsid w:val="004C5472"/>
    <w:rsid w:val="004D55D4"/>
    <w:rsid w:val="004E2C70"/>
    <w:rsid w:val="004F4261"/>
    <w:rsid w:val="004F48EC"/>
    <w:rsid w:val="00503D0E"/>
    <w:rsid w:val="00507DFB"/>
    <w:rsid w:val="00517532"/>
    <w:rsid w:val="005246AC"/>
    <w:rsid w:val="0053112B"/>
    <w:rsid w:val="0054154E"/>
    <w:rsid w:val="00545DFE"/>
    <w:rsid w:val="00554C66"/>
    <w:rsid w:val="005649B1"/>
    <w:rsid w:val="00565787"/>
    <w:rsid w:val="005940C6"/>
    <w:rsid w:val="005A26D3"/>
    <w:rsid w:val="005B0036"/>
    <w:rsid w:val="005D15FF"/>
    <w:rsid w:val="005D1B82"/>
    <w:rsid w:val="005D48EE"/>
    <w:rsid w:val="005D7958"/>
    <w:rsid w:val="005E04A0"/>
    <w:rsid w:val="005E1CA4"/>
    <w:rsid w:val="00606A7D"/>
    <w:rsid w:val="00610451"/>
    <w:rsid w:val="00616BCA"/>
    <w:rsid w:val="00620DCC"/>
    <w:rsid w:val="006264F5"/>
    <w:rsid w:val="0064476F"/>
    <w:rsid w:val="00645A68"/>
    <w:rsid w:val="00652F93"/>
    <w:rsid w:val="00654AA7"/>
    <w:rsid w:val="00660035"/>
    <w:rsid w:val="00673570"/>
    <w:rsid w:val="00685016"/>
    <w:rsid w:val="00685721"/>
    <w:rsid w:val="006931EC"/>
    <w:rsid w:val="006945DE"/>
    <w:rsid w:val="006A09FE"/>
    <w:rsid w:val="006A372A"/>
    <w:rsid w:val="006A4B39"/>
    <w:rsid w:val="006B04A1"/>
    <w:rsid w:val="006B119F"/>
    <w:rsid w:val="006D35BE"/>
    <w:rsid w:val="006E18B4"/>
    <w:rsid w:val="006E29B0"/>
    <w:rsid w:val="006E376F"/>
    <w:rsid w:val="006F05F7"/>
    <w:rsid w:val="006F6599"/>
    <w:rsid w:val="00704E83"/>
    <w:rsid w:val="00712B0F"/>
    <w:rsid w:val="00724624"/>
    <w:rsid w:val="00726960"/>
    <w:rsid w:val="0073519E"/>
    <w:rsid w:val="007354F2"/>
    <w:rsid w:val="0074324A"/>
    <w:rsid w:val="00743E2B"/>
    <w:rsid w:val="00760D6B"/>
    <w:rsid w:val="007621A6"/>
    <w:rsid w:val="00762630"/>
    <w:rsid w:val="00774D7E"/>
    <w:rsid w:val="0078182E"/>
    <w:rsid w:val="00782A04"/>
    <w:rsid w:val="00782C25"/>
    <w:rsid w:val="0078652B"/>
    <w:rsid w:val="007959E6"/>
    <w:rsid w:val="00796255"/>
    <w:rsid w:val="00796C68"/>
    <w:rsid w:val="007A3539"/>
    <w:rsid w:val="007B21CA"/>
    <w:rsid w:val="007C3298"/>
    <w:rsid w:val="007E175E"/>
    <w:rsid w:val="007E2CC3"/>
    <w:rsid w:val="00800D3F"/>
    <w:rsid w:val="0082532D"/>
    <w:rsid w:val="00830608"/>
    <w:rsid w:val="00831ED0"/>
    <w:rsid w:val="008327B4"/>
    <w:rsid w:val="00844DDC"/>
    <w:rsid w:val="00845042"/>
    <w:rsid w:val="008465B5"/>
    <w:rsid w:val="00860BA3"/>
    <w:rsid w:val="00870507"/>
    <w:rsid w:val="00872D00"/>
    <w:rsid w:val="008A570A"/>
    <w:rsid w:val="008A7B05"/>
    <w:rsid w:val="008B1119"/>
    <w:rsid w:val="008D4B7F"/>
    <w:rsid w:val="008E3CBA"/>
    <w:rsid w:val="008F462F"/>
    <w:rsid w:val="008F590F"/>
    <w:rsid w:val="009060BC"/>
    <w:rsid w:val="00915A0A"/>
    <w:rsid w:val="00930C39"/>
    <w:rsid w:val="00942AC8"/>
    <w:rsid w:val="009500B3"/>
    <w:rsid w:val="0096634E"/>
    <w:rsid w:val="00966E4E"/>
    <w:rsid w:val="00975823"/>
    <w:rsid w:val="0097767E"/>
    <w:rsid w:val="00986134"/>
    <w:rsid w:val="00986962"/>
    <w:rsid w:val="0099245B"/>
    <w:rsid w:val="009A0862"/>
    <w:rsid w:val="009B216A"/>
    <w:rsid w:val="009B7757"/>
    <w:rsid w:val="009B7E33"/>
    <w:rsid w:val="009C3C6B"/>
    <w:rsid w:val="009C75EC"/>
    <w:rsid w:val="009C7A68"/>
    <w:rsid w:val="009D0CD4"/>
    <w:rsid w:val="009D6959"/>
    <w:rsid w:val="00A120BA"/>
    <w:rsid w:val="00A17F6C"/>
    <w:rsid w:val="00A2025D"/>
    <w:rsid w:val="00A25DAD"/>
    <w:rsid w:val="00A322ED"/>
    <w:rsid w:val="00A33623"/>
    <w:rsid w:val="00A36469"/>
    <w:rsid w:val="00A36BF3"/>
    <w:rsid w:val="00A40C57"/>
    <w:rsid w:val="00A42FF4"/>
    <w:rsid w:val="00A44D88"/>
    <w:rsid w:val="00A656E1"/>
    <w:rsid w:val="00A8414B"/>
    <w:rsid w:val="00A870F1"/>
    <w:rsid w:val="00A94170"/>
    <w:rsid w:val="00AB7A71"/>
    <w:rsid w:val="00AC03AF"/>
    <w:rsid w:val="00AC4F9B"/>
    <w:rsid w:val="00AD06FF"/>
    <w:rsid w:val="00AD39B5"/>
    <w:rsid w:val="00AF12E2"/>
    <w:rsid w:val="00AF7DB9"/>
    <w:rsid w:val="00B01CD6"/>
    <w:rsid w:val="00B06039"/>
    <w:rsid w:val="00B07E22"/>
    <w:rsid w:val="00B137B0"/>
    <w:rsid w:val="00B1439A"/>
    <w:rsid w:val="00B16A22"/>
    <w:rsid w:val="00B24FFC"/>
    <w:rsid w:val="00B32B59"/>
    <w:rsid w:val="00B52C8F"/>
    <w:rsid w:val="00B664C6"/>
    <w:rsid w:val="00B73F48"/>
    <w:rsid w:val="00B765C6"/>
    <w:rsid w:val="00B821DA"/>
    <w:rsid w:val="00B8627C"/>
    <w:rsid w:val="00B92258"/>
    <w:rsid w:val="00B94DFB"/>
    <w:rsid w:val="00BA2C3F"/>
    <w:rsid w:val="00BA42BD"/>
    <w:rsid w:val="00BC0D6D"/>
    <w:rsid w:val="00BD402B"/>
    <w:rsid w:val="00BD422C"/>
    <w:rsid w:val="00BE316F"/>
    <w:rsid w:val="00BE64A3"/>
    <w:rsid w:val="00BF47F3"/>
    <w:rsid w:val="00C03CB1"/>
    <w:rsid w:val="00C05E92"/>
    <w:rsid w:val="00C1424B"/>
    <w:rsid w:val="00C149DE"/>
    <w:rsid w:val="00C21D8D"/>
    <w:rsid w:val="00C23E23"/>
    <w:rsid w:val="00C404B2"/>
    <w:rsid w:val="00C63FB7"/>
    <w:rsid w:val="00C71DDE"/>
    <w:rsid w:val="00C77373"/>
    <w:rsid w:val="00C87D08"/>
    <w:rsid w:val="00C979BC"/>
    <w:rsid w:val="00CA7B12"/>
    <w:rsid w:val="00CB4773"/>
    <w:rsid w:val="00CB48FB"/>
    <w:rsid w:val="00CC6A76"/>
    <w:rsid w:val="00CD09C5"/>
    <w:rsid w:val="00CD7F61"/>
    <w:rsid w:val="00CE2467"/>
    <w:rsid w:val="00CE4A45"/>
    <w:rsid w:val="00CE73C2"/>
    <w:rsid w:val="00CF1C33"/>
    <w:rsid w:val="00D02252"/>
    <w:rsid w:val="00D03396"/>
    <w:rsid w:val="00D04417"/>
    <w:rsid w:val="00D07FA8"/>
    <w:rsid w:val="00D107C6"/>
    <w:rsid w:val="00D1771E"/>
    <w:rsid w:val="00D24796"/>
    <w:rsid w:val="00D31B84"/>
    <w:rsid w:val="00D344CC"/>
    <w:rsid w:val="00D36550"/>
    <w:rsid w:val="00D401A8"/>
    <w:rsid w:val="00D4028A"/>
    <w:rsid w:val="00D43601"/>
    <w:rsid w:val="00D468CF"/>
    <w:rsid w:val="00D46D10"/>
    <w:rsid w:val="00D46E6E"/>
    <w:rsid w:val="00D474BB"/>
    <w:rsid w:val="00D5056F"/>
    <w:rsid w:val="00D84196"/>
    <w:rsid w:val="00D85B64"/>
    <w:rsid w:val="00D872D7"/>
    <w:rsid w:val="00D908A0"/>
    <w:rsid w:val="00DA3243"/>
    <w:rsid w:val="00DA5DFD"/>
    <w:rsid w:val="00DA607E"/>
    <w:rsid w:val="00DA7572"/>
    <w:rsid w:val="00DB1731"/>
    <w:rsid w:val="00DB7232"/>
    <w:rsid w:val="00DB7E41"/>
    <w:rsid w:val="00DC1312"/>
    <w:rsid w:val="00DC4ADD"/>
    <w:rsid w:val="00DD2484"/>
    <w:rsid w:val="00DD42A7"/>
    <w:rsid w:val="00DE045A"/>
    <w:rsid w:val="00DE1535"/>
    <w:rsid w:val="00DF2360"/>
    <w:rsid w:val="00E000B5"/>
    <w:rsid w:val="00E06F75"/>
    <w:rsid w:val="00E22500"/>
    <w:rsid w:val="00E33FBE"/>
    <w:rsid w:val="00E36D0F"/>
    <w:rsid w:val="00E43136"/>
    <w:rsid w:val="00E55EFC"/>
    <w:rsid w:val="00E56AFC"/>
    <w:rsid w:val="00E83171"/>
    <w:rsid w:val="00E92037"/>
    <w:rsid w:val="00E96406"/>
    <w:rsid w:val="00EA2C61"/>
    <w:rsid w:val="00EB0E79"/>
    <w:rsid w:val="00EB2FAF"/>
    <w:rsid w:val="00EC3683"/>
    <w:rsid w:val="00ED2CD2"/>
    <w:rsid w:val="00ED3928"/>
    <w:rsid w:val="00ED52FB"/>
    <w:rsid w:val="00ED55D2"/>
    <w:rsid w:val="00EE16DD"/>
    <w:rsid w:val="00EE1A5A"/>
    <w:rsid w:val="00F15651"/>
    <w:rsid w:val="00F17F11"/>
    <w:rsid w:val="00F220D4"/>
    <w:rsid w:val="00F259DB"/>
    <w:rsid w:val="00F40AFD"/>
    <w:rsid w:val="00F41C09"/>
    <w:rsid w:val="00F47D22"/>
    <w:rsid w:val="00F50079"/>
    <w:rsid w:val="00F50273"/>
    <w:rsid w:val="00F60955"/>
    <w:rsid w:val="00F61996"/>
    <w:rsid w:val="00F65FF9"/>
    <w:rsid w:val="00F96B87"/>
    <w:rsid w:val="00F978FA"/>
    <w:rsid w:val="00FA2976"/>
    <w:rsid w:val="00FB1E5A"/>
    <w:rsid w:val="00FB27EC"/>
    <w:rsid w:val="00FB78F7"/>
    <w:rsid w:val="00FD24AF"/>
    <w:rsid w:val="00FE21D9"/>
    <w:rsid w:val="00FE41CC"/>
    <w:rsid w:val="00FF1946"/>
    <w:rsid w:val="00FF6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018"/>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1B67E1"/>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226138266">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4378-C376-442C-9746-B1600DEB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5441</Characters>
  <Application>Microsoft Office Word</Application>
  <DocSecurity>0</DocSecurity>
  <Lines>45</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2022-10-24T06:17:00Z</cp:lastPrinted>
  <dcterms:created xsi:type="dcterms:W3CDTF">2022-10-27T11:57:00Z</dcterms:created>
  <dcterms:modified xsi:type="dcterms:W3CDTF">2022-10-27T11:57:00Z</dcterms:modified>
</cp:coreProperties>
</file>