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4D" w:rsidRPr="007F09FE" w:rsidRDefault="00D13B4D" w:rsidP="00D13B4D">
      <w:pPr>
        <w:jc w:val="center"/>
        <w:rPr>
          <w:rFonts w:ascii="Times New Roman" w:hAnsi="Times New Roman"/>
          <w:noProof/>
          <w:lang w:eastAsia="lv-LV"/>
        </w:rPr>
      </w:pPr>
      <w:r w:rsidRPr="007F09FE">
        <w:rPr>
          <w:rFonts w:ascii="Times New Roman" w:hAnsi="Times New Roman"/>
          <w:noProof/>
          <w:lang w:val="lv-LV" w:eastAsia="lv-LV"/>
        </w:rPr>
        <w:drawing>
          <wp:inline distT="0" distB="0" distL="0" distR="0" wp14:anchorId="2E3DDF30" wp14:editId="16A7F002">
            <wp:extent cx="603250" cy="719455"/>
            <wp:effectExtent l="0" t="0" r="6350" b="444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250" cy="719455"/>
                    </a:xfrm>
                    <a:prstGeom prst="rect">
                      <a:avLst/>
                    </a:prstGeom>
                    <a:noFill/>
                    <a:ln>
                      <a:noFill/>
                    </a:ln>
                  </pic:spPr>
                </pic:pic>
              </a:graphicData>
            </a:graphic>
          </wp:inline>
        </w:drawing>
      </w:r>
    </w:p>
    <w:p w:rsidR="00D13B4D" w:rsidRPr="007F09FE" w:rsidRDefault="00D13B4D" w:rsidP="00D13B4D">
      <w:pPr>
        <w:jc w:val="center"/>
        <w:rPr>
          <w:rFonts w:ascii="Times New Roman" w:hAnsi="Times New Roman"/>
          <w:noProof/>
          <w:sz w:val="12"/>
          <w:szCs w:val="28"/>
        </w:rPr>
      </w:pPr>
    </w:p>
    <w:p w:rsidR="00D13B4D" w:rsidRPr="007F09FE" w:rsidRDefault="00D13B4D" w:rsidP="00D13B4D">
      <w:pPr>
        <w:jc w:val="center"/>
        <w:rPr>
          <w:rFonts w:ascii="Times New Roman" w:hAnsi="Times New Roman"/>
          <w:noProof/>
          <w:sz w:val="36"/>
        </w:rPr>
      </w:pPr>
      <w:r w:rsidRPr="007F09FE">
        <w:rPr>
          <w:rFonts w:ascii="Times New Roman" w:hAnsi="Times New Roman"/>
          <w:noProof/>
          <w:sz w:val="36"/>
        </w:rPr>
        <w:t>OGRES  NOVADA  PAŠVALDĪBA</w:t>
      </w:r>
    </w:p>
    <w:p w:rsidR="00D13B4D" w:rsidRPr="007F09FE" w:rsidRDefault="00D13B4D" w:rsidP="00D13B4D">
      <w:pPr>
        <w:jc w:val="center"/>
        <w:rPr>
          <w:rFonts w:ascii="Times New Roman" w:hAnsi="Times New Roman"/>
          <w:noProof/>
          <w:sz w:val="18"/>
        </w:rPr>
      </w:pPr>
      <w:r w:rsidRPr="007F09FE">
        <w:rPr>
          <w:rFonts w:ascii="Times New Roman" w:hAnsi="Times New Roman"/>
          <w:noProof/>
          <w:sz w:val="18"/>
        </w:rPr>
        <w:t>Reģ.Nr.90000024455, Brīvības iela 33, Ogre, Ogres nov., LV-5001</w:t>
      </w:r>
    </w:p>
    <w:p w:rsidR="00D13B4D" w:rsidRPr="007F09FE" w:rsidRDefault="00D13B4D" w:rsidP="00D13B4D">
      <w:pPr>
        <w:pBdr>
          <w:bottom w:val="single" w:sz="4" w:space="1" w:color="auto"/>
        </w:pBdr>
        <w:jc w:val="center"/>
        <w:rPr>
          <w:rFonts w:ascii="Times New Roman" w:hAnsi="Times New Roman"/>
          <w:noProof/>
          <w:sz w:val="18"/>
        </w:rPr>
      </w:pPr>
      <w:r w:rsidRPr="007F09FE">
        <w:rPr>
          <w:rFonts w:ascii="Times New Roman" w:hAnsi="Times New Roman"/>
          <w:noProof/>
          <w:sz w:val="18"/>
        </w:rPr>
        <w:t xml:space="preserve">tālrunis 65071160, fakss 65071161, </w:t>
      </w:r>
      <w:r w:rsidRPr="007F09FE">
        <w:rPr>
          <w:rFonts w:ascii="Times New Roman" w:hAnsi="Times New Roman"/>
          <w:sz w:val="18"/>
          <w:lang w:val="lv-LV"/>
        </w:rPr>
        <w:t xml:space="preserve">e-pasts: ogredome@ogresnovads.lv, www.ogresnovads.lv </w:t>
      </w:r>
    </w:p>
    <w:p w:rsidR="00D13B4D" w:rsidRPr="007F09FE" w:rsidRDefault="00D13B4D" w:rsidP="00D13B4D">
      <w:pPr>
        <w:rPr>
          <w:rFonts w:ascii="Times New Roman" w:hAnsi="Times New Roman"/>
          <w:szCs w:val="24"/>
        </w:rPr>
      </w:pPr>
    </w:p>
    <w:p w:rsidR="00D13B4D" w:rsidRPr="007F09FE" w:rsidRDefault="00D13B4D" w:rsidP="00D13B4D">
      <w:pPr>
        <w:jc w:val="center"/>
        <w:rPr>
          <w:rFonts w:ascii="Times New Roman" w:hAnsi="Times New Roman"/>
          <w:sz w:val="28"/>
          <w:szCs w:val="28"/>
        </w:rPr>
      </w:pPr>
      <w:r w:rsidRPr="007F09FE">
        <w:rPr>
          <w:rFonts w:ascii="Times New Roman" w:hAnsi="Times New Roman"/>
          <w:sz w:val="28"/>
          <w:lang w:val="lv-LV"/>
        </w:rPr>
        <w:t xml:space="preserve">PAŠVALDĪBAS </w:t>
      </w:r>
      <w:r w:rsidRPr="007F09FE">
        <w:rPr>
          <w:rFonts w:ascii="Times New Roman" w:hAnsi="Times New Roman"/>
          <w:sz w:val="28"/>
          <w:szCs w:val="28"/>
          <w:lang w:val="lv-LV"/>
        </w:rPr>
        <w:t xml:space="preserve">DOMES </w:t>
      </w:r>
      <w:r w:rsidRPr="007F09FE">
        <w:rPr>
          <w:rFonts w:ascii="Times New Roman" w:hAnsi="Times New Roman"/>
          <w:sz w:val="28"/>
          <w:szCs w:val="28"/>
        </w:rPr>
        <w:t>SĒDES PROTOKOLA IZRAKSTS</w:t>
      </w:r>
    </w:p>
    <w:p w:rsidR="00D13B4D" w:rsidRPr="007F09FE" w:rsidRDefault="00D13B4D" w:rsidP="00D13B4D">
      <w:pPr>
        <w:rPr>
          <w:rFonts w:ascii="Times New Roman" w:hAnsi="Times New Roman"/>
          <w:szCs w:val="24"/>
          <w:lang w:val="lv-LV"/>
        </w:rPr>
      </w:pPr>
    </w:p>
    <w:p w:rsidR="00D13B4D" w:rsidRPr="007F09FE" w:rsidRDefault="00D13B4D" w:rsidP="00D13B4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D13B4D" w:rsidRPr="007F09FE" w:rsidTr="00CC0B1A">
        <w:tc>
          <w:tcPr>
            <w:tcW w:w="1666" w:type="pct"/>
          </w:tcPr>
          <w:p w:rsidR="00D13B4D" w:rsidRPr="007F09FE" w:rsidRDefault="00D13B4D" w:rsidP="00CC0B1A">
            <w:pPr>
              <w:rPr>
                <w:rFonts w:ascii="Times New Roman" w:hAnsi="Times New Roman"/>
                <w:lang w:val="lv-LV"/>
              </w:rPr>
            </w:pPr>
            <w:r w:rsidRPr="007F09FE">
              <w:rPr>
                <w:rFonts w:ascii="Times New Roman" w:hAnsi="Times New Roman"/>
                <w:lang w:val="lv-LV"/>
              </w:rPr>
              <w:t>Ogrē, Brīvības ielā 33</w:t>
            </w:r>
          </w:p>
        </w:tc>
        <w:tc>
          <w:tcPr>
            <w:tcW w:w="1666" w:type="pct"/>
          </w:tcPr>
          <w:p w:rsidR="00D13B4D" w:rsidRPr="007F09FE" w:rsidRDefault="00D13B4D" w:rsidP="00CC0B1A">
            <w:pPr>
              <w:pStyle w:val="Heading2"/>
            </w:pPr>
            <w:r w:rsidRPr="007F09FE">
              <w:t>Nr.8</w:t>
            </w:r>
          </w:p>
        </w:tc>
        <w:tc>
          <w:tcPr>
            <w:tcW w:w="1667" w:type="pct"/>
          </w:tcPr>
          <w:p w:rsidR="00D13B4D" w:rsidRPr="007F09FE" w:rsidRDefault="00D13B4D" w:rsidP="00CC0B1A">
            <w:pPr>
              <w:jc w:val="right"/>
              <w:rPr>
                <w:rFonts w:ascii="Times New Roman" w:hAnsi="Times New Roman"/>
                <w:lang w:val="lv-LV"/>
              </w:rPr>
            </w:pPr>
            <w:r w:rsidRPr="007F09FE">
              <w:rPr>
                <w:rFonts w:ascii="Times New Roman" w:hAnsi="Times New Roman"/>
                <w:lang w:val="lv-LV"/>
              </w:rPr>
              <w:t>2017.gada 17.augustā</w:t>
            </w:r>
          </w:p>
        </w:tc>
      </w:tr>
    </w:tbl>
    <w:p w:rsidR="00D13B4D" w:rsidRPr="007F09FE" w:rsidRDefault="00D13B4D" w:rsidP="00D13B4D">
      <w:pPr>
        <w:jc w:val="center"/>
        <w:rPr>
          <w:rFonts w:ascii="Times New Roman" w:hAnsi="Times New Roman"/>
          <w:b/>
          <w:lang w:val="lv-LV"/>
        </w:rPr>
      </w:pPr>
    </w:p>
    <w:p w:rsidR="00D13B4D" w:rsidRPr="007F09FE" w:rsidRDefault="00D13B4D" w:rsidP="00D13B4D">
      <w:pPr>
        <w:jc w:val="center"/>
        <w:rPr>
          <w:rFonts w:ascii="Times New Roman" w:hAnsi="Times New Roman"/>
          <w:b/>
          <w:lang w:val="lv-LV"/>
        </w:rPr>
      </w:pPr>
      <w:r w:rsidRPr="007F09FE">
        <w:rPr>
          <w:rFonts w:ascii="Times New Roman" w:hAnsi="Times New Roman"/>
          <w:b/>
          <w:lang w:val="lv-LV"/>
        </w:rPr>
        <w:t xml:space="preserve">28.§ </w:t>
      </w:r>
    </w:p>
    <w:p w:rsidR="00D13B4D" w:rsidRPr="007F09FE" w:rsidRDefault="00D13B4D" w:rsidP="00D13B4D">
      <w:pPr>
        <w:jc w:val="center"/>
        <w:outlineLvl w:val="0"/>
        <w:rPr>
          <w:rFonts w:ascii="Times New Roman" w:hAnsi="Times New Roman"/>
          <w:b/>
          <w:u w:val="single"/>
        </w:rPr>
      </w:pPr>
      <w:r w:rsidRPr="007F09FE">
        <w:rPr>
          <w:rFonts w:ascii="Times New Roman" w:hAnsi="Times New Roman"/>
          <w:b/>
          <w:u w:val="single"/>
        </w:rPr>
        <w:t xml:space="preserve">Par </w:t>
      </w:r>
      <w:proofErr w:type="spellStart"/>
      <w:r w:rsidRPr="007F09FE">
        <w:rPr>
          <w:rFonts w:ascii="Times New Roman" w:hAnsi="Times New Roman"/>
          <w:b/>
          <w:u w:val="single"/>
        </w:rPr>
        <w:t>dzīvokļu</w:t>
      </w:r>
      <w:proofErr w:type="spellEnd"/>
      <w:r w:rsidRPr="007F09FE">
        <w:rPr>
          <w:rFonts w:ascii="Times New Roman" w:hAnsi="Times New Roman"/>
          <w:b/>
          <w:u w:val="single"/>
        </w:rPr>
        <w:t xml:space="preserve"> </w:t>
      </w:r>
      <w:proofErr w:type="spellStart"/>
      <w:r w:rsidRPr="007F09FE">
        <w:rPr>
          <w:rFonts w:ascii="Times New Roman" w:hAnsi="Times New Roman"/>
          <w:b/>
          <w:u w:val="single"/>
        </w:rPr>
        <w:t>komisijas</w:t>
      </w:r>
      <w:proofErr w:type="spellEnd"/>
      <w:r w:rsidRPr="007F09FE">
        <w:rPr>
          <w:rFonts w:ascii="Times New Roman" w:hAnsi="Times New Roman"/>
          <w:b/>
          <w:u w:val="single"/>
        </w:rPr>
        <w:t xml:space="preserve"> </w:t>
      </w:r>
      <w:proofErr w:type="spellStart"/>
      <w:r w:rsidRPr="007F09FE">
        <w:rPr>
          <w:rFonts w:ascii="Times New Roman" w:hAnsi="Times New Roman"/>
          <w:b/>
          <w:u w:val="single"/>
        </w:rPr>
        <w:t>izveidošanu</w:t>
      </w:r>
      <w:proofErr w:type="spellEnd"/>
      <w:r w:rsidRPr="007F09FE">
        <w:rPr>
          <w:rFonts w:ascii="Times New Roman" w:hAnsi="Times New Roman"/>
          <w:b/>
          <w:u w:val="single"/>
        </w:rPr>
        <w:t xml:space="preserve"> </w:t>
      </w:r>
      <w:proofErr w:type="gramStart"/>
      <w:r w:rsidRPr="007F09FE">
        <w:rPr>
          <w:rFonts w:ascii="Times New Roman" w:hAnsi="Times New Roman"/>
          <w:b/>
          <w:u w:val="single"/>
        </w:rPr>
        <w:t>un</w:t>
      </w:r>
      <w:proofErr w:type="gramEnd"/>
      <w:r w:rsidRPr="007F09FE">
        <w:rPr>
          <w:rFonts w:ascii="Times New Roman" w:hAnsi="Times New Roman"/>
          <w:b/>
          <w:u w:val="single"/>
        </w:rPr>
        <w:t xml:space="preserve"> </w:t>
      </w:r>
      <w:proofErr w:type="spellStart"/>
      <w:r w:rsidRPr="007F09FE">
        <w:rPr>
          <w:rFonts w:ascii="Times New Roman" w:hAnsi="Times New Roman"/>
          <w:b/>
          <w:u w:val="single"/>
        </w:rPr>
        <w:t>tās</w:t>
      </w:r>
      <w:proofErr w:type="spellEnd"/>
      <w:r w:rsidRPr="007F09FE">
        <w:rPr>
          <w:rFonts w:ascii="Times New Roman" w:hAnsi="Times New Roman"/>
          <w:b/>
          <w:u w:val="single"/>
        </w:rPr>
        <w:t xml:space="preserve"> </w:t>
      </w:r>
      <w:proofErr w:type="spellStart"/>
      <w:r w:rsidRPr="007F09FE">
        <w:rPr>
          <w:rFonts w:ascii="Times New Roman" w:hAnsi="Times New Roman"/>
          <w:b/>
          <w:u w:val="single"/>
        </w:rPr>
        <w:t>nolikuma</w:t>
      </w:r>
      <w:proofErr w:type="spellEnd"/>
      <w:r w:rsidRPr="007F09FE">
        <w:rPr>
          <w:rFonts w:ascii="Times New Roman" w:hAnsi="Times New Roman"/>
          <w:b/>
          <w:u w:val="single"/>
        </w:rPr>
        <w:t xml:space="preserve"> </w:t>
      </w:r>
      <w:proofErr w:type="spellStart"/>
      <w:r w:rsidRPr="007F09FE">
        <w:rPr>
          <w:rFonts w:ascii="Times New Roman" w:hAnsi="Times New Roman"/>
          <w:b/>
          <w:u w:val="single"/>
        </w:rPr>
        <w:t>apstiprināšanu</w:t>
      </w:r>
      <w:proofErr w:type="spellEnd"/>
    </w:p>
    <w:p w:rsidR="00D13B4D" w:rsidRPr="007F09FE" w:rsidRDefault="00D13B4D" w:rsidP="00D13B4D">
      <w:pPr>
        <w:pStyle w:val="BodyText"/>
        <w:tabs>
          <w:tab w:val="left" w:pos="0"/>
        </w:tabs>
        <w:jc w:val="center"/>
        <w:rPr>
          <w:rFonts w:ascii="Times New Roman" w:hAnsi="Times New Roman"/>
          <w:b/>
          <w:bCs/>
          <w:szCs w:val="24"/>
          <w:u w:val="single"/>
          <w:lang w:val="lv-LV"/>
        </w:rPr>
      </w:pPr>
    </w:p>
    <w:p w:rsidR="00D13B4D" w:rsidRPr="007F09FE" w:rsidRDefault="00D13B4D" w:rsidP="00D13B4D">
      <w:pPr>
        <w:ind w:firstLine="720"/>
        <w:jc w:val="both"/>
        <w:rPr>
          <w:rFonts w:ascii="Times New Roman" w:hAnsi="Times New Roman"/>
          <w:lang w:val="lv-LV"/>
        </w:rPr>
      </w:pPr>
      <w:r w:rsidRPr="007F09FE">
        <w:rPr>
          <w:rFonts w:ascii="Times New Roman" w:hAnsi="Times New Roman"/>
          <w:lang w:val="lv-LV"/>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rsidR="00D13B4D" w:rsidRPr="007F09FE" w:rsidRDefault="00D13B4D" w:rsidP="00D13B4D">
      <w:pPr>
        <w:ind w:firstLine="720"/>
        <w:jc w:val="both"/>
        <w:rPr>
          <w:rFonts w:ascii="Times New Roman" w:hAnsi="Times New Roman"/>
          <w:lang w:val="lv-LV"/>
        </w:rPr>
      </w:pPr>
      <w:r w:rsidRPr="007F09FE">
        <w:rPr>
          <w:rFonts w:ascii="Times New Roman" w:hAnsi="Times New Roman"/>
          <w:lang w:val="lv-LV"/>
        </w:rPr>
        <w:t>Ogres novada pašvaldības administrācija pastāvīgi veic organizatoriska un saimnieciska rakstura pasākumus, nolūkā paaugstināt pašvaldības iestāžu darbības kvalitāti un administratīvo procesu efektivitāti.</w:t>
      </w:r>
    </w:p>
    <w:p w:rsidR="00D13B4D" w:rsidRPr="007F09FE" w:rsidRDefault="00D13B4D" w:rsidP="00D13B4D">
      <w:pPr>
        <w:ind w:firstLine="720"/>
        <w:jc w:val="both"/>
        <w:rPr>
          <w:rFonts w:ascii="Times New Roman" w:hAnsi="Times New Roman"/>
          <w:lang w:val="lv-LV"/>
        </w:rPr>
      </w:pPr>
      <w:r w:rsidRPr="007F09FE">
        <w:rPr>
          <w:rFonts w:ascii="Times New Roman" w:hAnsi="Times New Roman"/>
          <w:lang w:val="lv-LV"/>
        </w:rPr>
        <w:t>Ogres novada pašvaldībā šobrīd darbojas gan Ogres novada dzīvokļu komisija, gan Ogres novada sociālo māju (dzīvokļu) komisija, kuras savu darbību veic pamatojoties uz Ogres novada pašvaldības 2010.gada 15.jūlija sasitošiem noteikumiem Nr.30/2010 “Kārtība, kādā Ogres novada pašvaldība sniedz palīdzību dzīvokļa jautājumu risināšanā” un 2010.gada 17.jūnijs saistošajiem noteikumiem Nr.25/2010 “Vienreizēja dzīvojamās telpas atbrīvošanas pabalsta piešķiršanas kārtība un apmērs”. Līdz ar to lietderīgi, ka funkcijas, kas norādītas saistošajos noteikumos, veic viena komisija.</w:t>
      </w:r>
    </w:p>
    <w:p w:rsidR="00D13B4D" w:rsidRPr="007F09FE" w:rsidRDefault="00D13B4D" w:rsidP="00D13B4D">
      <w:pPr>
        <w:pStyle w:val="BodyTextIndent2"/>
        <w:ind w:left="0" w:firstLine="720"/>
        <w:rPr>
          <w:bCs/>
        </w:rPr>
      </w:pPr>
      <w:r w:rsidRPr="007F09FE">
        <w:t>Pamatojoties uz likuma “Par pašvaldībām” 21.panta pirmās daļas 24.punktu, Ogres novada pašvaldības 2014.gada 18.decembra saistošo noteikumu Nr. 36/2014 „Ogres novada pašvaldības nolikums” 7.punktu</w:t>
      </w:r>
      <w:r w:rsidRPr="007F09FE">
        <w:rPr>
          <w:bCs/>
        </w:rPr>
        <w:t>,</w:t>
      </w:r>
    </w:p>
    <w:p w:rsidR="00D13B4D" w:rsidRPr="007F09FE" w:rsidRDefault="00D13B4D" w:rsidP="00D13B4D">
      <w:pPr>
        <w:pStyle w:val="BodyTextIndent2"/>
        <w:ind w:left="0" w:firstLine="567"/>
      </w:pPr>
    </w:p>
    <w:p w:rsidR="00D13B4D" w:rsidRPr="007F09FE" w:rsidRDefault="00D13B4D" w:rsidP="00D13B4D">
      <w:pPr>
        <w:ind w:firstLine="218"/>
        <w:jc w:val="center"/>
        <w:rPr>
          <w:rFonts w:ascii="Times New Roman" w:hAnsi="Times New Roman"/>
        </w:rPr>
      </w:pPr>
      <w:r w:rsidRPr="007F09FE">
        <w:rPr>
          <w:rFonts w:ascii="Times New Roman" w:hAnsi="Times New Roman"/>
          <w:b/>
          <w:lang w:val="lv-LV"/>
        </w:rPr>
        <w:t>balsojot</w:t>
      </w:r>
      <w:r w:rsidRPr="007F09FE">
        <w:rPr>
          <w:rFonts w:ascii="Times New Roman" w:hAnsi="Times New Roman"/>
          <w:b/>
        </w:rPr>
        <w:t>: PAR –</w:t>
      </w:r>
      <w:r w:rsidRPr="007F09FE">
        <w:rPr>
          <w:rFonts w:ascii="Times New Roman" w:hAnsi="Times New Roman"/>
        </w:rPr>
        <w:t xml:space="preserve"> 12 </w:t>
      </w:r>
      <w:r w:rsidRPr="007F09FE">
        <w:rPr>
          <w:rFonts w:ascii="Times New Roman" w:hAnsi="Times New Roman"/>
          <w:lang w:val="lv-LV"/>
        </w:rPr>
        <w:t>balsis</w:t>
      </w:r>
      <w:r w:rsidRPr="007F09FE">
        <w:rPr>
          <w:rFonts w:ascii="Times New Roman" w:hAnsi="Times New Roman"/>
        </w:rPr>
        <w:t xml:space="preserve"> (</w:t>
      </w:r>
      <w:proofErr w:type="spellStart"/>
      <w:r w:rsidRPr="007F09FE">
        <w:rPr>
          <w:rFonts w:ascii="Times New Roman" w:hAnsi="Times New Roman"/>
        </w:rPr>
        <w:t>E.Helmanis</w:t>
      </w:r>
      <w:proofErr w:type="spellEnd"/>
      <w:r w:rsidRPr="007F09FE">
        <w:rPr>
          <w:rFonts w:ascii="Times New Roman" w:hAnsi="Times New Roman"/>
        </w:rPr>
        <w:t xml:space="preserve">, </w:t>
      </w:r>
      <w:proofErr w:type="spellStart"/>
      <w:r w:rsidRPr="007F09FE">
        <w:rPr>
          <w:rFonts w:ascii="Times New Roman" w:hAnsi="Times New Roman"/>
        </w:rPr>
        <w:t>G.Sīviņš</w:t>
      </w:r>
      <w:proofErr w:type="spellEnd"/>
      <w:r w:rsidRPr="007F09FE">
        <w:rPr>
          <w:rFonts w:ascii="Times New Roman" w:hAnsi="Times New Roman"/>
        </w:rPr>
        <w:t xml:space="preserve">, </w:t>
      </w:r>
      <w:proofErr w:type="spellStart"/>
      <w:r w:rsidRPr="007F09FE">
        <w:rPr>
          <w:rFonts w:ascii="Times New Roman" w:hAnsi="Times New Roman"/>
        </w:rPr>
        <w:t>J.Iklāvs</w:t>
      </w:r>
      <w:proofErr w:type="spellEnd"/>
      <w:r w:rsidRPr="007F09FE">
        <w:rPr>
          <w:rFonts w:ascii="Times New Roman" w:hAnsi="Times New Roman"/>
        </w:rPr>
        <w:t xml:space="preserve">, </w:t>
      </w:r>
      <w:proofErr w:type="spellStart"/>
      <w:r w:rsidRPr="007F09FE">
        <w:rPr>
          <w:rFonts w:ascii="Times New Roman" w:hAnsi="Times New Roman"/>
        </w:rPr>
        <w:t>E.Strazdiņa</w:t>
      </w:r>
      <w:proofErr w:type="spellEnd"/>
      <w:r w:rsidRPr="007F09FE">
        <w:rPr>
          <w:rFonts w:ascii="Times New Roman" w:hAnsi="Times New Roman"/>
        </w:rPr>
        <w:t xml:space="preserve">, </w:t>
      </w:r>
      <w:proofErr w:type="spellStart"/>
      <w:r w:rsidRPr="007F09FE">
        <w:rPr>
          <w:rFonts w:ascii="Times New Roman" w:hAnsi="Times New Roman"/>
        </w:rPr>
        <w:t>A.Purviņa</w:t>
      </w:r>
      <w:proofErr w:type="spellEnd"/>
      <w:r w:rsidRPr="007F09FE">
        <w:rPr>
          <w:rFonts w:ascii="Times New Roman" w:hAnsi="Times New Roman"/>
        </w:rPr>
        <w:t xml:space="preserve">, </w:t>
      </w:r>
      <w:proofErr w:type="spellStart"/>
      <w:r w:rsidRPr="007F09FE">
        <w:rPr>
          <w:rFonts w:ascii="Times New Roman" w:hAnsi="Times New Roman"/>
        </w:rPr>
        <w:t>M.Siliņš</w:t>
      </w:r>
      <w:proofErr w:type="spellEnd"/>
      <w:r w:rsidRPr="007F09FE">
        <w:rPr>
          <w:rFonts w:ascii="Times New Roman" w:hAnsi="Times New Roman"/>
        </w:rPr>
        <w:t xml:space="preserve">, </w:t>
      </w:r>
      <w:proofErr w:type="spellStart"/>
      <w:r w:rsidRPr="007F09FE">
        <w:rPr>
          <w:rFonts w:ascii="Times New Roman" w:hAnsi="Times New Roman"/>
        </w:rPr>
        <w:t>J.Laizāns</w:t>
      </w:r>
      <w:proofErr w:type="spellEnd"/>
      <w:r w:rsidRPr="007F09FE">
        <w:rPr>
          <w:rFonts w:ascii="Times New Roman" w:hAnsi="Times New Roman"/>
        </w:rPr>
        <w:t xml:space="preserve">, </w:t>
      </w:r>
      <w:proofErr w:type="spellStart"/>
      <w:r w:rsidRPr="007F09FE">
        <w:rPr>
          <w:rFonts w:ascii="Times New Roman" w:hAnsi="Times New Roman"/>
        </w:rPr>
        <w:t>J.Laptevs</w:t>
      </w:r>
      <w:proofErr w:type="spellEnd"/>
      <w:r w:rsidRPr="007F09FE">
        <w:rPr>
          <w:rFonts w:ascii="Times New Roman" w:hAnsi="Times New Roman"/>
        </w:rPr>
        <w:t xml:space="preserve">, </w:t>
      </w:r>
      <w:proofErr w:type="spellStart"/>
      <w:r w:rsidRPr="007F09FE">
        <w:rPr>
          <w:rFonts w:ascii="Times New Roman" w:hAnsi="Times New Roman"/>
        </w:rPr>
        <w:t>S.Kirhnere</w:t>
      </w:r>
      <w:proofErr w:type="spellEnd"/>
      <w:r w:rsidRPr="007F09FE">
        <w:rPr>
          <w:rFonts w:ascii="Times New Roman" w:hAnsi="Times New Roman"/>
        </w:rPr>
        <w:t xml:space="preserve">, </w:t>
      </w:r>
      <w:proofErr w:type="spellStart"/>
      <w:r w:rsidRPr="007F09FE">
        <w:rPr>
          <w:rFonts w:ascii="Times New Roman" w:hAnsi="Times New Roman"/>
        </w:rPr>
        <w:t>A.Mangulis</w:t>
      </w:r>
      <w:proofErr w:type="spellEnd"/>
      <w:r w:rsidRPr="007F09FE">
        <w:rPr>
          <w:rFonts w:ascii="Times New Roman" w:hAnsi="Times New Roman"/>
        </w:rPr>
        <w:t xml:space="preserve">, </w:t>
      </w:r>
      <w:proofErr w:type="spellStart"/>
      <w:r w:rsidRPr="007F09FE">
        <w:rPr>
          <w:rFonts w:ascii="Times New Roman" w:hAnsi="Times New Roman"/>
        </w:rPr>
        <w:t>M.Leja</w:t>
      </w:r>
      <w:proofErr w:type="spellEnd"/>
      <w:r w:rsidRPr="007F09FE">
        <w:rPr>
          <w:rFonts w:ascii="Times New Roman" w:hAnsi="Times New Roman"/>
        </w:rPr>
        <w:t xml:space="preserve">, </w:t>
      </w:r>
      <w:proofErr w:type="spellStart"/>
      <w:r w:rsidRPr="007F09FE">
        <w:rPr>
          <w:rFonts w:ascii="Times New Roman" w:hAnsi="Times New Roman"/>
        </w:rPr>
        <w:t>Dz.Žindiga</w:t>
      </w:r>
      <w:proofErr w:type="spellEnd"/>
      <w:r w:rsidRPr="007F09FE">
        <w:rPr>
          <w:rFonts w:ascii="Times New Roman" w:hAnsi="Times New Roman"/>
        </w:rPr>
        <w:t xml:space="preserve">), </w:t>
      </w:r>
    </w:p>
    <w:p w:rsidR="00D13B4D" w:rsidRPr="007F09FE" w:rsidRDefault="00D13B4D" w:rsidP="00D13B4D">
      <w:pPr>
        <w:ind w:firstLine="218"/>
        <w:jc w:val="center"/>
        <w:rPr>
          <w:rFonts w:ascii="Times New Roman" w:hAnsi="Times New Roman"/>
          <w:lang w:val="lv-LV"/>
        </w:rPr>
      </w:pPr>
      <w:r w:rsidRPr="007F09FE">
        <w:rPr>
          <w:rFonts w:ascii="Times New Roman" w:hAnsi="Times New Roman"/>
          <w:b/>
        </w:rPr>
        <w:t xml:space="preserve">PRET – </w:t>
      </w:r>
      <w:r w:rsidRPr="007F09FE">
        <w:rPr>
          <w:rFonts w:ascii="Times New Roman" w:hAnsi="Times New Roman"/>
          <w:lang w:val="lv-LV"/>
        </w:rPr>
        <w:t xml:space="preserve">nav, </w:t>
      </w:r>
      <w:r w:rsidRPr="007F09FE">
        <w:rPr>
          <w:rFonts w:ascii="Times New Roman" w:hAnsi="Times New Roman"/>
          <w:b/>
          <w:lang w:val="lv-LV"/>
        </w:rPr>
        <w:t xml:space="preserve">ATTURAS – </w:t>
      </w:r>
      <w:r w:rsidRPr="007F09FE">
        <w:rPr>
          <w:rFonts w:ascii="Times New Roman" w:hAnsi="Times New Roman"/>
          <w:lang w:val="lv-LV"/>
        </w:rPr>
        <w:t>2 balsis (</w:t>
      </w:r>
      <w:proofErr w:type="spellStart"/>
      <w:r w:rsidRPr="007F09FE">
        <w:rPr>
          <w:rFonts w:ascii="Times New Roman" w:hAnsi="Times New Roman"/>
        </w:rPr>
        <w:t>E.Bartkevičs</w:t>
      </w:r>
      <w:proofErr w:type="spellEnd"/>
      <w:r w:rsidRPr="007F09FE">
        <w:rPr>
          <w:rFonts w:ascii="Times New Roman" w:hAnsi="Times New Roman"/>
        </w:rPr>
        <w:t xml:space="preserve">, </w:t>
      </w:r>
      <w:proofErr w:type="spellStart"/>
      <w:r w:rsidRPr="007F09FE">
        <w:rPr>
          <w:rFonts w:ascii="Times New Roman" w:hAnsi="Times New Roman"/>
        </w:rPr>
        <w:t>J.Latišs</w:t>
      </w:r>
      <w:proofErr w:type="spellEnd"/>
      <w:r w:rsidRPr="007F09FE">
        <w:rPr>
          <w:rFonts w:ascii="Times New Roman" w:hAnsi="Times New Roman"/>
        </w:rPr>
        <w:t>)</w:t>
      </w:r>
    </w:p>
    <w:p w:rsidR="00D13B4D" w:rsidRPr="007F09FE" w:rsidRDefault="00D13B4D" w:rsidP="00D13B4D">
      <w:pPr>
        <w:pStyle w:val="naisf"/>
        <w:spacing w:before="0" w:after="0"/>
        <w:ind w:firstLine="0"/>
        <w:jc w:val="center"/>
        <w:rPr>
          <w:b/>
        </w:rPr>
      </w:pPr>
      <w:r w:rsidRPr="007F09FE">
        <w:t>Ogres novada pašvaldības dome</w:t>
      </w:r>
      <w:r w:rsidRPr="007F09FE">
        <w:rPr>
          <w:b/>
        </w:rPr>
        <w:t xml:space="preserve"> NOLEMJ:</w:t>
      </w:r>
    </w:p>
    <w:p w:rsidR="00D13B4D" w:rsidRPr="007F09FE" w:rsidRDefault="00D13B4D" w:rsidP="00D13B4D">
      <w:pPr>
        <w:pStyle w:val="naisf"/>
        <w:spacing w:before="0" w:after="0"/>
        <w:ind w:firstLine="0"/>
        <w:jc w:val="center"/>
        <w:rPr>
          <w:b/>
        </w:rPr>
      </w:pPr>
    </w:p>
    <w:p w:rsidR="00D13B4D" w:rsidRPr="007F09FE" w:rsidRDefault="00D13B4D" w:rsidP="00D13B4D">
      <w:pPr>
        <w:pStyle w:val="naisf"/>
        <w:numPr>
          <w:ilvl w:val="0"/>
          <w:numId w:val="1"/>
        </w:numPr>
        <w:tabs>
          <w:tab w:val="num" w:pos="0"/>
          <w:tab w:val="left" w:pos="993"/>
        </w:tabs>
        <w:spacing w:before="0" w:after="0"/>
        <w:ind w:left="0" w:firstLine="645"/>
      </w:pPr>
      <w:r w:rsidRPr="007F09FE">
        <w:t>Likvidēt Ogres novada dzīvokļu komisiju un Ogres novada sociālo māju (dzīvokļu) komisiju.</w:t>
      </w:r>
    </w:p>
    <w:p w:rsidR="00D13B4D" w:rsidRPr="007F09FE" w:rsidRDefault="00D13B4D" w:rsidP="00D13B4D">
      <w:pPr>
        <w:pStyle w:val="naisf"/>
        <w:numPr>
          <w:ilvl w:val="0"/>
          <w:numId w:val="1"/>
        </w:numPr>
        <w:tabs>
          <w:tab w:val="num" w:pos="0"/>
          <w:tab w:val="left" w:pos="993"/>
        </w:tabs>
        <w:spacing w:before="0" w:after="0"/>
        <w:ind w:left="0" w:firstLine="645"/>
      </w:pPr>
      <w:r w:rsidRPr="007F09FE">
        <w:t>Izveidot Ogres novada dzīvokļu komisiju 5 (piecu) locekļu sastāvā.</w:t>
      </w:r>
    </w:p>
    <w:p w:rsidR="00D13B4D" w:rsidRPr="007F09FE" w:rsidRDefault="00D13B4D" w:rsidP="00D13B4D">
      <w:pPr>
        <w:pStyle w:val="naisf"/>
        <w:numPr>
          <w:ilvl w:val="0"/>
          <w:numId w:val="1"/>
        </w:numPr>
        <w:tabs>
          <w:tab w:val="num" w:pos="0"/>
          <w:tab w:val="left" w:pos="993"/>
        </w:tabs>
        <w:spacing w:before="0" w:after="0"/>
        <w:ind w:left="0" w:firstLine="645"/>
      </w:pPr>
      <w:r w:rsidRPr="007F09FE">
        <w:t>Apstiprināt dzīvokļu komisiju šādā sastāvā:</w:t>
      </w:r>
    </w:p>
    <w:p w:rsidR="00D13B4D" w:rsidRPr="007F09FE" w:rsidRDefault="00D13B4D" w:rsidP="00D13B4D">
      <w:pPr>
        <w:pStyle w:val="ListParagraph"/>
        <w:numPr>
          <w:ilvl w:val="1"/>
          <w:numId w:val="1"/>
        </w:numPr>
        <w:jc w:val="both"/>
        <w:rPr>
          <w:rFonts w:ascii="Times New Roman" w:hAnsi="Times New Roman"/>
        </w:rPr>
      </w:pPr>
      <w:r w:rsidRPr="007F09FE">
        <w:rPr>
          <w:rFonts w:ascii="Times New Roman" w:hAnsi="Times New Roman"/>
        </w:rPr>
        <w:t xml:space="preserve"> </w:t>
      </w:r>
      <w:proofErr w:type="spellStart"/>
      <w:r w:rsidRPr="007F09FE">
        <w:rPr>
          <w:rFonts w:ascii="Times New Roman" w:hAnsi="Times New Roman"/>
        </w:rPr>
        <w:t>Komisijas</w:t>
      </w:r>
      <w:proofErr w:type="spellEnd"/>
      <w:r w:rsidRPr="007F09FE">
        <w:rPr>
          <w:rFonts w:ascii="Times New Roman" w:hAnsi="Times New Roman"/>
        </w:rPr>
        <w:t xml:space="preserve"> </w:t>
      </w:r>
      <w:proofErr w:type="spellStart"/>
      <w:r w:rsidRPr="007F09FE">
        <w:rPr>
          <w:rFonts w:ascii="Times New Roman" w:hAnsi="Times New Roman"/>
        </w:rPr>
        <w:t>priekšsēdētājs</w:t>
      </w:r>
      <w:proofErr w:type="spellEnd"/>
      <w:r w:rsidRPr="007F09FE">
        <w:rPr>
          <w:rFonts w:ascii="Times New Roman" w:hAnsi="Times New Roman"/>
        </w:rPr>
        <w:t xml:space="preserve"> – </w:t>
      </w:r>
      <w:proofErr w:type="spellStart"/>
      <w:r w:rsidRPr="007F09FE">
        <w:rPr>
          <w:rFonts w:ascii="Times New Roman" w:hAnsi="Times New Roman"/>
          <w:b/>
        </w:rPr>
        <w:t>Guntis</w:t>
      </w:r>
      <w:proofErr w:type="spellEnd"/>
      <w:r w:rsidRPr="007F09FE">
        <w:rPr>
          <w:rFonts w:ascii="Times New Roman" w:hAnsi="Times New Roman"/>
          <w:b/>
        </w:rPr>
        <w:t xml:space="preserve"> </w:t>
      </w:r>
      <w:proofErr w:type="spellStart"/>
      <w:r w:rsidRPr="007F09FE">
        <w:rPr>
          <w:rFonts w:ascii="Times New Roman" w:hAnsi="Times New Roman"/>
          <w:b/>
        </w:rPr>
        <w:t>Graudiņš</w:t>
      </w:r>
      <w:proofErr w:type="spellEnd"/>
      <w:r w:rsidRPr="007F09FE">
        <w:rPr>
          <w:rFonts w:ascii="Times New Roman" w:hAnsi="Times New Roman"/>
        </w:rPr>
        <w:t xml:space="preserve">, Ogres </w:t>
      </w:r>
      <w:proofErr w:type="spellStart"/>
      <w:r w:rsidRPr="007F09FE">
        <w:rPr>
          <w:rFonts w:ascii="Times New Roman" w:hAnsi="Times New Roman"/>
        </w:rPr>
        <w:t>novada</w:t>
      </w:r>
      <w:proofErr w:type="spellEnd"/>
      <w:r w:rsidRPr="007F09FE">
        <w:rPr>
          <w:rFonts w:ascii="Times New Roman" w:hAnsi="Times New Roman"/>
        </w:rPr>
        <w:t xml:space="preserve"> </w:t>
      </w:r>
      <w:proofErr w:type="spellStart"/>
      <w:r w:rsidRPr="007F09FE">
        <w:rPr>
          <w:rFonts w:ascii="Times New Roman" w:hAnsi="Times New Roman"/>
        </w:rPr>
        <w:t>pašvaldības</w:t>
      </w:r>
      <w:proofErr w:type="spellEnd"/>
      <w:r w:rsidRPr="007F09FE">
        <w:rPr>
          <w:rFonts w:ascii="Times New Roman" w:hAnsi="Times New Roman"/>
        </w:rPr>
        <w:t xml:space="preserve"> </w:t>
      </w:r>
      <w:proofErr w:type="spellStart"/>
      <w:r w:rsidRPr="007F09FE">
        <w:rPr>
          <w:rStyle w:val="Strong"/>
          <w:rFonts w:ascii="Times New Roman" w:hAnsi="Times New Roman"/>
        </w:rPr>
        <w:t>Nekustamo</w:t>
      </w:r>
      <w:proofErr w:type="spellEnd"/>
      <w:r w:rsidRPr="007F09FE">
        <w:rPr>
          <w:rStyle w:val="Strong"/>
          <w:rFonts w:ascii="Times New Roman" w:hAnsi="Times New Roman"/>
        </w:rPr>
        <w:t xml:space="preserve"> </w:t>
      </w:r>
      <w:proofErr w:type="spellStart"/>
      <w:r w:rsidRPr="007F09FE">
        <w:rPr>
          <w:rStyle w:val="Strong"/>
          <w:rFonts w:ascii="Times New Roman" w:hAnsi="Times New Roman"/>
        </w:rPr>
        <w:t>īpašumu</w:t>
      </w:r>
      <w:proofErr w:type="spellEnd"/>
      <w:r w:rsidRPr="007F09FE">
        <w:rPr>
          <w:rStyle w:val="Strong"/>
          <w:rFonts w:ascii="Times New Roman" w:hAnsi="Times New Roman"/>
        </w:rPr>
        <w:t xml:space="preserve"> </w:t>
      </w:r>
      <w:proofErr w:type="spellStart"/>
      <w:r w:rsidRPr="007F09FE">
        <w:rPr>
          <w:rStyle w:val="Strong"/>
          <w:rFonts w:ascii="Times New Roman" w:hAnsi="Times New Roman"/>
        </w:rPr>
        <w:t>pārvaldes</w:t>
      </w:r>
      <w:proofErr w:type="spellEnd"/>
      <w:r w:rsidRPr="007F09FE">
        <w:rPr>
          <w:rStyle w:val="Strong"/>
          <w:rFonts w:ascii="Times New Roman" w:hAnsi="Times New Roman"/>
        </w:rPr>
        <w:t xml:space="preserve"> </w:t>
      </w:r>
      <w:proofErr w:type="spellStart"/>
      <w:r w:rsidRPr="007F09FE">
        <w:rPr>
          <w:rStyle w:val="Strong"/>
          <w:rFonts w:ascii="Times New Roman" w:hAnsi="Times New Roman"/>
        </w:rPr>
        <w:t>nodaļas</w:t>
      </w:r>
      <w:proofErr w:type="spellEnd"/>
      <w:r w:rsidRPr="007F09FE">
        <w:rPr>
          <w:rStyle w:val="Strong"/>
          <w:rFonts w:ascii="Times New Roman" w:hAnsi="Times New Roman"/>
        </w:rPr>
        <w:t xml:space="preserve"> </w:t>
      </w:r>
      <w:proofErr w:type="spellStart"/>
      <w:r w:rsidRPr="007F09FE">
        <w:rPr>
          <w:rStyle w:val="Strong"/>
          <w:rFonts w:ascii="Times New Roman" w:hAnsi="Times New Roman"/>
        </w:rPr>
        <w:t>vadītājs</w:t>
      </w:r>
      <w:proofErr w:type="spellEnd"/>
      <w:r w:rsidRPr="007F09FE">
        <w:rPr>
          <w:rStyle w:val="Strong"/>
          <w:rFonts w:ascii="Times New Roman" w:hAnsi="Times New Roman"/>
        </w:rPr>
        <w:t>;</w:t>
      </w:r>
      <w:r w:rsidRPr="007F09FE">
        <w:rPr>
          <w:rFonts w:ascii="Times New Roman" w:hAnsi="Times New Roman"/>
        </w:rPr>
        <w:t xml:space="preserve"> </w:t>
      </w:r>
    </w:p>
    <w:p w:rsidR="00D13B4D" w:rsidRPr="007F09FE" w:rsidRDefault="00D13B4D" w:rsidP="00D13B4D">
      <w:pPr>
        <w:pStyle w:val="naisf"/>
        <w:numPr>
          <w:ilvl w:val="1"/>
          <w:numId w:val="1"/>
        </w:numPr>
        <w:tabs>
          <w:tab w:val="left" w:pos="993"/>
        </w:tabs>
        <w:spacing w:before="0" w:after="0"/>
      </w:pPr>
      <w:r w:rsidRPr="007F09FE">
        <w:t xml:space="preserve"> Komisijas locekļi:</w:t>
      </w:r>
    </w:p>
    <w:p w:rsidR="00D13B4D" w:rsidRPr="007F09FE" w:rsidRDefault="00D13B4D" w:rsidP="00D13B4D">
      <w:pPr>
        <w:pStyle w:val="naisf"/>
        <w:tabs>
          <w:tab w:val="left" w:pos="993"/>
        </w:tabs>
        <w:spacing w:before="0" w:after="0"/>
        <w:ind w:left="1005" w:firstLine="0"/>
      </w:pPr>
      <w:r w:rsidRPr="007F09FE">
        <w:t>Aigars Briedis, Ogres novada pašvaldības aģentūras “Ogres namsaimnieks” direktors,</w:t>
      </w:r>
    </w:p>
    <w:p w:rsidR="00D13B4D" w:rsidRPr="007F09FE" w:rsidRDefault="00D13B4D" w:rsidP="00D13B4D">
      <w:pPr>
        <w:pStyle w:val="naisf"/>
        <w:tabs>
          <w:tab w:val="left" w:pos="993"/>
        </w:tabs>
        <w:spacing w:before="0" w:after="0"/>
        <w:ind w:left="1005" w:firstLine="0"/>
      </w:pPr>
      <w:r w:rsidRPr="007F09FE">
        <w:lastRenderedPageBreak/>
        <w:t>Ilona Reinholde, Ogres novada Sociālā dienesta vadītājas vietniece;</w:t>
      </w:r>
    </w:p>
    <w:p w:rsidR="00D13B4D" w:rsidRPr="007F09FE" w:rsidRDefault="00D13B4D" w:rsidP="00D13B4D">
      <w:pPr>
        <w:pStyle w:val="naisf"/>
        <w:tabs>
          <w:tab w:val="left" w:pos="993"/>
        </w:tabs>
        <w:spacing w:before="0" w:after="0"/>
        <w:ind w:left="1005" w:firstLine="0"/>
      </w:pPr>
      <w:r w:rsidRPr="007F09FE">
        <w:t xml:space="preserve">Aija </w:t>
      </w:r>
      <w:proofErr w:type="spellStart"/>
      <w:r w:rsidRPr="007F09FE">
        <w:t>Mežale</w:t>
      </w:r>
      <w:proofErr w:type="spellEnd"/>
      <w:r w:rsidRPr="007F09FE">
        <w:t>, Ogres novada pašvaldības Juridiskās nodaļas juriste;</w:t>
      </w:r>
    </w:p>
    <w:p w:rsidR="00D13B4D" w:rsidRPr="007F09FE" w:rsidRDefault="00D13B4D" w:rsidP="00D13B4D">
      <w:pPr>
        <w:pStyle w:val="naisf"/>
        <w:tabs>
          <w:tab w:val="left" w:pos="993"/>
        </w:tabs>
        <w:spacing w:before="0" w:after="0"/>
        <w:ind w:left="1005" w:firstLine="0"/>
      </w:pPr>
      <w:r w:rsidRPr="007F09FE">
        <w:t>Dzintra Dzene-</w:t>
      </w:r>
      <w:proofErr w:type="spellStart"/>
      <w:r w:rsidRPr="007F09FE">
        <w:t>Mortukāne</w:t>
      </w:r>
      <w:proofErr w:type="spellEnd"/>
      <w:r w:rsidRPr="007F09FE">
        <w:t>, žurnāliste.</w:t>
      </w:r>
    </w:p>
    <w:p w:rsidR="00D13B4D" w:rsidRPr="007F09FE" w:rsidRDefault="00D13B4D" w:rsidP="00D13B4D">
      <w:pPr>
        <w:pStyle w:val="naisf"/>
        <w:tabs>
          <w:tab w:val="left" w:pos="993"/>
        </w:tabs>
        <w:spacing w:before="0" w:after="0"/>
        <w:ind w:left="1005" w:hanging="296"/>
      </w:pPr>
      <w:r w:rsidRPr="007F09FE">
        <w:t>4. Apstiprināt Ogres novada dzīvokļu komisijas nolikumu</w:t>
      </w:r>
      <w:r w:rsidR="00165431">
        <w:t xml:space="preserve"> (</w:t>
      </w:r>
      <w:hyperlink r:id="rId8" w:history="1">
        <w:r w:rsidR="00165431" w:rsidRPr="00165431">
          <w:rPr>
            <w:rStyle w:val="Hyperlink"/>
          </w:rPr>
          <w:t>pielikumā</w:t>
        </w:r>
      </w:hyperlink>
      <w:bookmarkStart w:id="0" w:name="_GoBack"/>
      <w:bookmarkEnd w:id="0"/>
      <w:r w:rsidR="00165431">
        <w:t>)</w:t>
      </w:r>
      <w:r w:rsidRPr="007F09FE">
        <w:t>.</w:t>
      </w:r>
    </w:p>
    <w:p w:rsidR="00D13B4D" w:rsidRPr="007F09FE" w:rsidRDefault="00D13B4D" w:rsidP="00D13B4D">
      <w:pPr>
        <w:pStyle w:val="naisf"/>
        <w:spacing w:before="0" w:after="0"/>
        <w:ind w:firstLine="709"/>
      </w:pPr>
      <w:r w:rsidRPr="007F09FE">
        <w:rPr>
          <w:bCs/>
        </w:rPr>
        <w:t xml:space="preserve">5. Uzdot </w:t>
      </w:r>
      <w:r w:rsidRPr="007F09FE">
        <w:t>Ogres novada dzīvokļu komisijas un Ogres novada sociālo māju (dzīvokļu) komisijas priekšsēdētājiem nodot komisiju lietas izveidotajai Ogres novada dzīvokļu komisijai līdz 2017. gada 25. septembrim.</w:t>
      </w:r>
    </w:p>
    <w:p w:rsidR="00D13B4D" w:rsidRPr="007F09FE" w:rsidRDefault="00D13B4D" w:rsidP="00D13B4D">
      <w:pPr>
        <w:ind w:firstLine="709"/>
        <w:jc w:val="both"/>
        <w:rPr>
          <w:rFonts w:ascii="Times New Roman" w:hAnsi="Times New Roman"/>
          <w:szCs w:val="24"/>
          <w:lang w:val="lv-LV"/>
        </w:rPr>
      </w:pPr>
      <w:r w:rsidRPr="007F09FE">
        <w:rPr>
          <w:rFonts w:ascii="Times New Roman" w:hAnsi="Times New Roman"/>
          <w:bCs/>
        </w:rPr>
        <w:t xml:space="preserve">6. </w:t>
      </w:r>
      <w:proofErr w:type="spellStart"/>
      <w:r w:rsidRPr="007F09FE">
        <w:rPr>
          <w:rFonts w:ascii="Times New Roman" w:hAnsi="Times New Roman"/>
          <w:bCs/>
        </w:rPr>
        <w:t>Ar</w:t>
      </w:r>
      <w:proofErr w:type="spellEnd"/>
      <w:r w:rsidRPr="007F09FE">
        <w:rPr>
          <w:rFonts w:ascii="Times New Roman" w:hAnsi="Times New Roman"/>
          <w:bCs/>
        </w:rPr>
        <w:t xml:space="preserve"> </w:t>
      </w:r>
      <w:proofErr w:type="spellStart"/>
      <w:r w:rsidRPr="007F09FE">
        <w:rPr>
          <w:rFonts w:ascii="Times New Roman" w:hAnsi="Times New Roman"/>
          <w:bCs/>
        </w:rPr>
        <w:t>šī</w:t>
      </w:r>
      <w:proofErr w:type="spellEnd"/>
      <w:r w:rsidRPr="007F09FE">
        <w:rPr>
          <w:rFonts w:ascii="Times New Roman" w:hAnsi="Times New Roman"/>
          <w:bCs/>
        </w:rPr>
        <w:t xml:space="preserve"> </w:t>
      </w:r>
      <w:proofErr w:type="spellStart"/>
      <w:r w:rsidRPr="007F09FE">
        <w:rPr>
          <w:rFonts w:ascii="Times New Roman" w:hAnsi="Times New Roman"/>
          <w:bCs/>
        </w:rPr>
        <w:t>lēmuma</w:t>
      </w:r>
      <w:proofErr w:type="spellEnd"/>
      <w:r w:rsidRPr="007F09FE">
        <w:rPr>
          <w:rFonts w:ascii="Times New Roman" w:hAnsi="Times New Roman"/>
          <w:bCs/>
        </w:rPr>
        <w:t xml:space="preserve"> </w:t>
      </w:r>
      <w:proofErr w:type="spellStart"/>
      <w:r w:rsidRPr="007F09FE">
        <w:rPr>
          <w:rFonts w:ascii="Times New Roman" w:hAnsi="Times New Roman"/>
          <w:bCs/>
        </w:rPr>
        <w:t>spēkā</w:t>
      </w:r>
      <w:proofErr w:type="spellEnd"/>
      <w:r w:rsidRPr="007F09FE">
        <w:rPr>
          <w:rFonts w:ascii="Times New Roman" w:hAnsi="Times New Roman"/>
          <w:bCs/>
        </w:rPr>
        <w:t xml:space="preserve"> </w:t>
      </w:r>
      <w:proofErr w:type="spellStart"/>
      <w:r w:rsidRPr="007F09FE">
        <w:rPr>
          <w:rFonts w:ascii="Times New Roman" w:hAnsi="Times New Roman"/>
          <w:bCs/>
        </w:rPr>
        <w:t>stāšanos</w:t>
      </w:r>
      <w:proofErr w:type="spellEnd"/>
      <w:r w:rsidRPr="007F09FE">
        <w:rPr>
          <w:rFonts w:ascii="Times New Roman" w:hAnsi="Times New Roman"/>
          <w:bCs/>
        </w:rPr>
        <w:t xml:space="preserve"> </w:t>
      </w:r>
      <w:proofErr w:type="spellStart"/>
      <w:r w:rsidRPr="007F09FE">
        <w:rPr>
          <w:rFonts w:ascii="Times New Roman" w:hAnsi="Times New Roman"/>
          <w:bCs/>
        </w:rPr>
        <w:t>spēku</w:t>
      </w:r>
      <w:proofErr w:type="spellEnd"/>
      <w:r w:rsidRPr="007F09FE">
        <w:rPr>
          <w:rFonts w:ascii="Times New Roman" w:hAnsi="Times New Roman"/>
          <w:bCs/>
        </w:rPr>
        <w:t xml:space="preserve"> </w:t>
      </w:r>
      <w:proofErr w:type="spellStart"/>
      <w:r w:rsidRPr="007F09FE">
        <w:rPr>
          <w:rFonts w:ascii="Times New Roman" w:hAnsi="Times New Roman"/>
          <w:bCs/>
        </w:rPr>
        <w:t>zaudē</w:t>
      </w:r>
      <w:proofErr w:type="spellEnd"/>
      <w:r w:rsidRPr="007F09FE">
        <w:rPr>
          <w:rFonts w:ascii="Times New Roman" w:hAnsi="Times New Roman"/>
          <w:bCs/>
        </w:rPr>
        <w:t xml:space="preserve"> Ogres </w:t>
      </w:r>
      <w:proofErr w:type="spellStart"/>
      <w:r w:rsidRPr="007F09FE">
        <w:rPr>
          <w:rFonts w:ascii="Times New Roman" w:hAnsi="Times New Roman"/>
          <w:bCs/>
        </w:rPr>
        <w:t>novada</w:t>
      </w:r>
      <w:proofErr w:type="spellEnd"/>
      <w:r w:rsidRPr="007F09FE">
        <w:rPr>
          <w:rFonts w:ascii="Times New Roman" w:hAnsi="Times New Roman"/>
          <w:bCs/>
        </w:rPr>
        <w:t xml:space="preserve"> domes 2009.gada 19.novembra </w:t>
      </w:r>
      <w:proofErr w:type="spellStart"/>
      <w:r w:rsidRPr="007F09FE">
        <w:rPr>
          <w:rFonts w:ascii="Times New Roman" w:hAnsi="Times New Roman"/>
          <w:bCs/>
        </w:rPr>
        <w:t>lēmums</w:t>
      </w:r>
      <w:proofErr w:type="spellEnd"/>
      <w:r w:rsidRPr="007F09FE">
        <w:rPr>
          <w:rFonts w:ascii="Times New Roman" w:hAnsi="Times New Roman"/>
          <w:bCs/>
        </w:rPr>
        <w:t xml:space="preserve"> </w:t>
      </w:r>
      <w:proofErr w:type="spellStart"/>
      <w:r w:rsidRPr="007F09FE">
        <w:rPr>
          <w:rFonts w:ascii="Times New Roman" w:hAnsi="Times New Roman"/>
          <w:bCs/>
        </w:rPr>
        <w:t>Nr</w:t>
      </w:r>
      <w:proofErr w:type="spellEnd"/>
      <w:r w:rsidRPr="007F09FE">
        <w:rPr>
          <w:rFonts w:ascii="Times New Roman" w:hAnsi="Times New Roman"/>
          <w:bCs/>
        </w:rPr>
        <w:t>.</w:t>
      </w:r>
      <w:r w:rsidRPr="007F09FE">
        <w:rPr>
          <w:rFonts w:ascii="Times New Roman" w:hAnsi="Times New Roman"/>
          <w:lang w:val="lv-LV"/>
        </w:rPr>
        <w:t>7 (52</w:t>
      </w:r>
      <w:proofErr w:type="gramStart"/>
      <w:r w:rsidRPr="007F09FE">
        <w:rPr>
          <w:rFonts w:ascii="Times New Roman" w:hAnsi="Times New Roman"/>
          <w:lang w:val="lv-LV"/>
        </w:rPr>
        <w:t>.§</w:t>
      </w:r>
      <w:proofErr w:type="gramEnd"/>
      <w:r w:rsidRPr="007F09FE">
        <w:rPr>
          <w:rFonts w:ascii="Times New Roman" w:hAnsi="Times New Roman"/>
          <w:lang w:val="lv-LV"/>
        </w:rPr>
        <w:t>.) un</w:t>
      </w:r>
      <w:r w:rsidRPr="007F09FE">
        <w:rPr>
          <w:rFonts w:ascii="Times New Roman" w:hAnsi="Times New Roman"/>
          <w:bCs/>
        </w:rPr>
        <w:t xml:space="preserve"> Ogres </w:t>
      </w:r>
      <w:proofErr w:type="spellStart"/>
      <w:r w:rsidRPr="007F09FE">
        <w:rPr>
          <w:rFonts w:ascii="Times New Roman" w:hAnsi="Times New Roman"/>
          <w:bCs/>
        </w:rPr>
        <w:t>novada</w:t>
      </w:r>
      <w:proofErr w:type="spellEnd"/>
      <w:r w:rsidRPr="007F09FE">
        <w:rPr>
          <w:rFonts w:ascii="Times New Roman" w:hAnsi="Times New Roman"/>
          <w:bCs/>
        </w:rPr>
        <w:t xml:space="preserve"> domes 2009.gada 17.decembra </w:t>
      </w:r>
      <w:proofErr w:type="spellStart"/>
      <w:r w:rsidRPr="007F09FE">
        <w:rPr>
          <w:rFonts w:ascii="Times New Roman" w:hAnsi="Times New Roman"/>
          <w:bCs/>
        </w:rPr>
        <w:t>lēmums</w:t>
      </w:r>
      <w:proofErr w:type="spellEnd"/>
      <w:r w:rsidRPr="007F09FE">
        <w:rPr>
          <w:rFonts w:ascii="Times New Roman" w:hAnsi="Times New Roman"/>
          <w:bCs/>
        </w:rPr>
        <w:t xml:space="preserve"> </w:t>
      </w:r>
      <w:proofErr w:type="spellStart"/>
      <w:r w:rsidRPr="007F09FE">
        <w:rPr>
          <w:rFonts w:ascii="Times New Roman" w:hAnsi="Times New Roman"/>
          <w:bCs/>
        </w:rPr>
        <w:t>Nr</w:t>
      </w:r>
      <w:proofErr w:type="spellEnd"/>
      <w:r w:rsidRPr="007F09FE">
        <w:rPr>
          <w:rFonts w:ascii="Times New Roman" w:hAnsi="Times New Roman"/>
          <w:bCs/>
        </w:rPr>
        <w:t>.</w:t>
      </w:r>
      <w:r w:rsidRPr="007F09FE">
        <w:rPr>
          <w:rFonts w:ascii="Times New Roman" w:hAnsi="Times New Roman"/>
          <w:szCs w:val="24"/>
          <w:lang w:val="lv-LV"/>
        </w:rPr>
        <w:t>9. (82.§.).</w:t>
      </w:r>
    </w:p>
    <w:p w:rsidR="00D13B4D" w:rsidRPr="007F09FE" w:rsidRDefault="00D13B4D" w:rsidP="00D13B4D">
      <w:pPr>
        <w:pStyle w:val="BodyTextIndent2"/>
        <w:tabs>
          <w:tab w:val="left" w:pos="709"/>
        </w:tabs>
        <w:spacing w:after="120"/>
        <w:ind w:left="0"/>
      </w:pPr>
      <w:r w:rsidRPr="007F09FE">
        <w:rPr>
          <w:bCs/>
        </w:rPr>
        <w:tab/>
        <w:t xml:space="preserve">7. Kontroli par lēmuma izpildi uzdot </w:t>
      </w:r>
      <w:r w:rsidRPr="007F09FE">
        <w:t>Ogres novada pašvaldības domes priekšsēdētāja vietniekam.</w:t>
      </w:r>
    </w:p>
    <w:p w:rsidR="00D13B4D" w:rsidRPr="007F09FE" w:rsidRDefault="00D13B4D" w:rsidP="00D13B4D">
      <w:pPr>
        <w:pStyle w:val="BodyTextIndent2"/>
        <w:tabs>
          <w:tab w:val="num" w:pos="709"/>
        </w:tabs>
        <w:ind w:left="0" w:firstLine="426"/>
      </w:pPr>
    </w:p>
    <w:p w:rsidR="00D13B4D" w:rsidRPr="007F09FE" w:rsidRDefault="00D13B4D" w:rsidP="00D13B4D">
      <w:pPr>
        <w:pStyle w:val="BodyTextIndent2"/>
        <w:tabs>
          <w:tab w:val="num" w:pos="709"/>
        </w:tabs>
        <w:ind w:left="0" w:firstLine="426"/>
        <w:jc w:val="right"/>
      </w:pPr>
      <w:r w:rsidRPr="007F09FE">
        <w:t>(Sēdes vadītāja,</w:t>
      </w:r>
    </w:p>
    <w:p w:rsidR="00D13B4D" w:rsidRPr="007F09FE" w:rsidRDefault="00D13B4D" w:rsidP="00D13B4D">
      <w:pPr>
        <w:pStyle w:val="BodyTextIndent2"/>
        <w:ind w:left="218"/>
        <w:jc w:val="right"/>
      </w:pPr>
      <w:r w:rsidRPr="007F09FE">
        <w:t xml:space="preserve">domes priekšsēdētāja </w:t>
      </w:r>
      <w:proofErr w:type="spellStart"/>
      <w:r w:rsidRPr="007F09FE">
        <w:t>E.Helmaņa</w:t>
      </w:r>
      <w:proofErr w:type="spellEnd"/>
      <w:r w:rsidRPr="007F09FE">
        <w:t xml:space="preserve"> paraksts)</w:t>
      </w:r>
    </w:p>
    <w:p w:rsidR="00D13B4D" w:rsidRPr="007F09FE" w:rsidRDefault="00D13B4D" w:rsidP="00D13B4D">
      <w:pPr>
        <w:rPr>
          <w:rFonts w:ascii="Times New Roman" w:hAnsi="Times New Roman"/>
          <w:i/>
          <w:iCs/>
          <w:lang w:val="lv-LV"/>
        </w:rPr>
      </w:pPr>
    </w:p>
    <w:p w:rsidR="00D13B4D" w:rsidRPr="007F09FE" w:rsidRDefault="00D13B4D" w:rsidP="00D13B4D">
      <w:pPr>
        <w:rPr>
          <w:rFonts w:ascii="Times New Roman" w:hAnsi="Times New Roman"/>
          <w:i/>
          <w:iCs/>
          <w:lang w:val="lv-LV"/>
        </w:rPr>
      </w:pPr>
      <w:r w:rsidRPr="007F09FE">
        <w:rPr>
          <w:rFonts w:ascii="Times New Roman" w:hAnsi="Times New Roman"/>
          <w:i/>
          <w:iCs/>
          <w:lang w:val="lv-LV"/>
        </w:rPr>
        <w:t xml:space="preserve">Lēmums stājas spēkā 2017.gada 18.augustā </w:t>
      </w:r>
    </w:p>
    <w:p w:rsidR="00D13B4D" w:rsidRPr="007F09FE" w:rsidRDefault="00D13B4D" w:rsidP="00D13B4D">
      <w:pPr>
        <w:rPr>
          <w:rFonts w:ascii="Times New Roman" w:hAnsi="Times New Roman"/>
        </w:rPr>
      </w:pPr>
    </w:p>
    <w:p w:rsidR="00D454A3" w:rsidRDefault="00D454A3"/>
    <w:sectPr w:rsidR="00D454A3" w:rsidSect="007F09FE">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68" w:rsidRDefault="00152F68">
      <w:r>
        <w:separator/>
      </w:r>
    </w:p>
  </w:endnote>
  <w:endnote w:type="continuationSeparator" w:id="0">
    <w:p w:rsidR="00152F68" w:rsidRDefault="0015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78319"/>
      <w:docPartObj>
        <w:docPartGallery w:val="Page Numbers (Bottom of Page)"/>
        <w:docPartUnique/>
      </w:docPartObj>
    </w:sdtPr>
    <w:sdtEndPr/>
    <w:sdtContent>
      <w:p w:rsidR="007F09FE" w:rsidRDefault="00D13B4D">
        <w:pPr>
          <w:pStyle w:val="Footer"/>
          <w:jc w:val="center"/>
        </w:pPr>
        <w:r>
          <w:fldChar w:fldCharType="begin"/>
        </w:r>
        <w:r>
          <w:instrText>PAGE   \* MERGEFORMAT</w:instrText>
        </w:r>
        <w:r>
          <w:fldChar w:fldCharType="separate"/>
        </w:r>
        <w:r w:rsidR="00165431" w:rsidRPr="00165431">
          <w:rPr>
            <w:noProof/>
            <w:lang w:val="lv-LV"/>
          </w:rPr>
          <w:t>2</w:t>
        </w:r>
        <w:r>
          <w:fldChar w:fldCharType="end"/>
        </w:r>
      </w:p>
    </w:sdtContent>
  </w:sdt>
  <w:p w:rsidR="007F09FE" w:rsidRDefault="00152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68" w:rsidRDefault="00152F68">
      <w:r>
        <w:separator/>
      </w:r>
    </w:p>
  </w:footnote>
  <w:footnote w:type="continuationSeparator" w:id="0">
    <w:p w:rsidR="00152F68" w:rsidRDefault="0015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multilevel"/>
    <w:tmpl w:val="A39884F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4D"/>
    <w:rsid w:val="00152F68"/>
    <w:rsid w:val="00165431"/>
    <w:rsid w:val="00D13B4D"/>
    <w:rsid w:val="00D454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73723-D546-4ECA-8866-9B3ABE39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4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D13B4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13B4D"/>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D13B4D"/>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D13B4D"/>
    <w:rPr>
      <w:rFonts w:ascii="Times New Roman" w:eastAsia="Times New Roman" w:hAnsi="Times New Roman" w:cs="Times New Roman"/>
      <w:sz w:val="24"/>
      <w:szCs w:val="20"/>
    </w:rPr>
  </w:style>
  <w:style w:type="paragraph" w:customStyle="1" w:styleId="naisf">
    <w:name w:val="naisf"/>
    <w:basedOn w:val="Normal"/>
    <w:rsid w:val="00D13B4D"/>
    <w:pPr>
      <w:spacing w:before="75" w:after="75"/>
      <w:ind w:firstLine="375"/>
      <w:jc w:val="both"/>
    </w:pPr>
    <w:rPr>
      <w:rFonts w:ascii="Times New Roman" w:hAnsi="Times New Roman"/>
      <w:szCs w:val="24"/>
      <w:lang w:val="lv-LV" w:eastAsia="lv-LV"/>
    </w:rPr>
  </w:style>
  <w:style w:type="character" w:styleId="Strong">
    <w:name w:val="Strong"/>
    <w:basedOn w:val="DefaultParagraphFont"/>
    <w:uiPriority w:val="22"/>
    <w:qFormat/>
    <w:rsid w:val="00D13B4D"/>
    <w:rPr>
      <w:b/>
      <w:bCs/>
    </w:rPr>
  </w:style>
  <w:style w:type="paragraph" w:styleId="BodyText">
    <w:name w:val="Body Text"/>
    <w:basedOn w:val="Normal"/>
    <w:link w:val="BodyTextChar"/>
    <w:uiPriority w:val="99"/>
    <w:unhideWhenUsed/>
    <w:rsid w:val="00D13B4D"/>
    <w:pPr>
      <w:spacing w:after="120"/>
    </w:pPr>
  </w:style>
  <w:style w:type="character" w:customStyle="1" w:styleId="BodyTextChar">
    <w:name w:val="Body Text Char"/>
    <w:basedOn w:val="DefaultParagraphFont"/>
    <w:link w:val="BodyText"/>
    <w:uiPriority w:val="99"/>
    <w:rsid w:val="00D13B4D"/>
    <w:rPr>
      <w:rFonts w:ascii="RimTimes" w:eastAsia="Times New Roman" w:hAnsi="RimTimes" w:cs="Times New Roman"/>
      <w:sz w:val="24"/>
      <w:szCs w:val="20"/>
      <w:lang w:val="en-US"/>
    </w:rPr>
  </w:style>
  <w:style w:type="paragraph" w:styleId="ListParagraph">
    <w:name w:val="List Paragraph"/>
    <w:basedOn w:val="Normal"/>
    <w:uiPriority w:val="34"/>
    <w:qFormat/>
    <w:rsid w:val="00D13B4D"/>
    <w:pPr>
      <w:ind w:left="720"/>
      <w:contextualSpacing/>
    </w:pPr>
  </w:style>
  <w:style w:type="paragraph" w:styleId="Footer">
    <w:name w:val="footer"/>
    <w:basedOn w:val="Normal"/>
    <w:link w:val="FooterChar"/>
    <w:uiPriority w:val="99"/>
    <w:unhideWhenUsed/>
    <w:rsid w:val="00D13B4D"/>
    <w:pPr>
      <w:tabs>
        <w:tab w:val="center" w:pos="4153"/>
        <w:tab w:val="right" w:pos="8306"/>
      </w:tabs>
    </w:pPr>
  </w:style>
  <w:style w:type="character" w:customStyle="1" w:styleId="FooterChar">
    <w:name w:val="Footer Char"/>
    <w:basedOn w:val="DefaultParagraphFont"/>
    <w:link w:val="Footer"/>
    <w:uiPriority w:val="99"/>
    <w:rsid w:val="00D13B4D"/>
    <w:rPr>
      <w:rFonts w:ascii="RimTimes" w:eastAsia="Times New Roman" w:hAnsi="RimTimes" w:cs="Times New Roman"/>
      <w:sz w:val="24"/>
      <w:szCs w:val="20"/>
      <w:lang w:val="en-US"/>
    </w:rPr>
  </w:style>
  <w:style w:type="character" w:styleId="Hyperlink">
    <w:name w:val="Hyperlink"/>
    <w:basedOn w:val="DefaultParagraphFont"/>
    <w:uiPriority w:val="99"/>
    <w:unhideWhenUsed/>
    <w:rsid w:val="0016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17_augusts/pielikumi//piel_par_28_nolikums_17_08_2017.doc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2323</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2017-08-29T08:09:00Z</dcterms:created>
  <dcterms:modified xsi:type="dcterms:W3CDTF">2017-08-29T08:09:00Z</dcterms:modified>
</cp:coreProperties>
</file>