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17" w:rsidRPr="008C6B4A" w:rsidRDefault="00901717" w:rsidP="00901717">
      <w:pPr>
        <w:jc w:val="center"/>
        <w:rPr>
          <w:noProof/>
          <w:lang w:val="lv-LV" w:eastAsia="lv-LV"/>
        </w:rPr>
      </w:pPr>
      <w:r w:rsidRPr="008C6B4A">
        <w:rPr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717" w:rsidRPr="008C6B4A" w:rsidRDefault="00901717" w:rsidP="00901717">
      <w:pPr>
        <w:jc w:val="center"/>
        <w:rPr>
          <w:noProof/>
          <w:sz w:val="12"/>
          <w:szCs w:val="28"/>
          <w:lang w:val="lv-LV"/>
        </w:rPr>
      </w:pPr>
    </w:p>
    <w:p w:rsidR="00901717" w:rsidRPr="008C6B4A" w:rsidRDefault="00901717" w:rsidP="00901717">
      <w:pPr>
        <w:jc w:val="center"/>
        <w:rPr>
          <w:noProof/>
          <w:sz w:val="36"/>
          <w:lang w:val="lv-LV"/>
        </w:rPr>
      </w:pPr>
      <w:r w:rsidRPr="008C6B4A">
        <w:rPr>
          <w:noProof/>
          <w:sz w:val="36"/>
          <w:lang w:val="lv-LV"/>
        </w:rPr>
        <w:t>OGRES  NOVADA  PAŠVALDĪBA</w:t>
      </w:r>
    </w:p>
    <w:p w:rsidR="00901717" w:rsidRPr="008C6B4A" w:rsidRDefault="00901717" w:rsidP="00901717">
      <w:pPr>
        <w:jc w:val="center"/>
        <w:rPr>
          <w:noProof/>
          <w:sz w:val="18"/>
          <w:lang w:val="lv-LV"/>
        </w:rPr>
      </w:pPr>
      <w:r w:rsidRPr="008C6B4A">
        <w:rPr>
          <w:noProof/>
          <w:sz w:val="18"/>
          <w:lang w:val="lv-LV"/>
        </w:rPr>
        <w:t>Reģ.Nr.90000024455, Brīvības iela 33, Ogre, Ogres nov., LV-5001</w:t>
      </w:r>
    </w:p>
    <w:p w:rsidR="00901717" w:rsidRPr="008C6B4A" w:rsidRDefault="00901717" w:rsidP="00901717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8C6B4A">
        <w:rPr>
          <w:noProof/>
          <w:sz w:val="18"/>
          <w:lang w:val="lv-LV"/>
        </w:rPr>
        <w:t xml:space="preserve">tālrunis 65071160, fakss 65071161, </w:t>
      </w:r>
      <w:r w:rsidRPr="008C6B4A">
        <w:rPr>
          <w:sz w:val="18"/>
          <w:lang w:val="lv-LV"/>
        </w:rPr>
        <w:t xml:space="preserve">e-pasts: ogredome@ogresnovads.lv, www.ogresnovads.lv </w:t>
      </w:r>
    </w:p>
    <w:p w:rsidR="00901717" w:rsidRPr="008C6B4A" w:rsidRDefault="00901717" w:rsidP="00901717">
      <w:pPr>
        <w:pStyle w:val="Heading1"/>
        <w:jc w:val="center"/>
      </w:pPr>
    </w:p>
    <w:p w:rsidR="00901717" w:rsidRPr="008C6B4A" w:rsidRDefault="00901717" w:rsidP="00901717">
      <w:pPr>
        <w:pStyle w:val="Heading1"/>
        <w:jc w:val="center"/>
      </w:pPr>
      <w:r w:rsidRPr="008C6B4A">
        <w:t>PAŠVALDĪBAS DOMES SĒDES PROTOKOLA IZRAKSTS</w:t>
      </w:r>
    </w:p>
    <w:p w:rsidR="00901717" w:rsidRPr="008C6B4A" w:rsidRDefault="00901717" w:rsidP="00901717">
      <w:pPr>
        <w:rPr>
          <w:lang w:val="lv-LV"/>
        </w:rPr>
      </w:pPr>
    </w:p>
    <w:p w:rsidR="00901717" w:rsidRPr="008C6B4A" w:rsidRDefault="00901717" w:rsidP="00901717">
      <w:pPr>
        <w:rPr>
          <w:lang w:val="lv-LV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901717" w:rsidRPr="008C6B4A" w:rsidTr="00A4362B">
        <w:trPr>
          <w:jc w:val="center"/>
        </w:trPr>
        <w:tc>
          <w:tcPr>
            <w:tcW w:w="1667" w:type="pct"/>
          </w:tcPr>
          <w:p w:rsidR="00901717" w:rsidRPr="008C6B4A" w:rsidRDefault="00901717" w:rsidP="00A4362B">
            <w:pPr>
              <w:rPr>
                <w:lang w:val="lv-LV"/>
              </w:rPr>
            </w:pPr>
            <w:r w:rsidRPr="008C6B4A">
              <w:rPr>
                <w:lang w:val="lv-LV"/>
              </w:rPr>
              <w:t>Ogrē, Brīvības ielā 33</w:t>
            </w:r>
          </w:p>
        </w:tc>
        <w:tc>
          <w:tcPr>
            <w:tcW w:w="1667" w:type="pct"/>
          </w:tcPr>
          <w:p w:rsidR="00901717" w:rsidRPr="008C6B4A" w:rsidRDefault="00901717" w:rsidP="00A4362B">
            <w:pPr>
              <w:pStyle w:val="Heading2"/>
              <w:rPr>
                <w:rFonts w:ascii="Times New Roman" w:hAnsi="Times New Roman"/>
                <w:lang w:val="lv-LV"/>
              </w:rPr>
            </w:pPr>
            <w:r w:rsidRPr="008C6B4A">
              <w:rPr>
                <w:rFonts w:ascii="Times New Roman" w:hAnsi="Times New Roman"/>
                <w:lang w:val="lv-LV"/>
              </w:rPr>
              <w:t>Nr.8</w:t>
            </w:r>
          </w:p>
        </w:tc>
        <w:tc>
          <w:tcPr>
            <w:tcW w:w="1667" w:type="pct"/>
          </w:tcPr>
          <w:p w:rsidR="00901717" w:rsidRPr="008C6B4A" w:rsidRDefault="00901717" w:rsidP="00A4362B">
            <w:pPr>
              <w:jc w:val="right"/>
              <w:rPr>
                <w:lang w:val="lv-LV"/>
              </w:rPr>
            </w:pPr>
            <w:r w:rsidRPr="008C6B4A">
              <w:rPr>
                <w:lang w:val="lv-LV"/>
              </w:rPr>
              <w:t>2017.gada 17.augustā</w:t>
            </w:r>
          </w:p>
        </w:tc>
      </w:tr>
    </w:tbl>
    <w:p w:rsidR="00901717" w:rsidRPr="008C6B4A" w:rsidRDefault="00901717" w:rsidP="00901717">
      <w:pPr>
        <w:rPr>
          <w:b/>
          <w:bCs/>
          <w:lang w:val="lv-LV"/>
        </w:rPr>
      </w:pPr>
    </w:p>
    <w:p w:rsidR="00901717" w:rsidRPr="008C6B4A" w:rsidRDefault="00901717" w:rsidP="00901717">
      <w:pPr>
        <w:jc w:val="center"/>
        <w:rPr>
          <w:b/>
          <w:bCs/>
          <w:lang w:val="lv-LV"/>
        </w:rPr>
      </w:pPr>
      <w:r w:rsidRPr="008C6B4A">
        <w:rPr>
          <w:b/>
          <w:bCs/>
          <w:lang w:val="lv-LV"/>
        </w:rPr>
        <w:t>10.§</w:t>
      </w:r>
    </w:p>
    <w:p w:rsidR="00901717" w:rsidRPr="008C6B4A" w:rsidRDefault="00901717" w:rsidP="00901717">
      <w:pPr>
        <w:jc w:val="center"/>
        <w:rPr>
          <w:b/>
          <w:u w:val="single"/>
          <w:lang w:val="lv-LV"/>
        </w:rPr>
      </w:pPr>
      <w:r w:rsidRPr="008C6B4A">
        <w:rPr>
          <w:b/>
          <w:u w:val="single"/>
          <w:lang w:val="lv-LV"/>
        </w:rPr>
        <w:t>Par Ogres novada pašvaldības saistošo noteikumu Nr.12/2017 “</w:t>
      </w:r>
      <w:bookmarkStart w:id="0" w:name="_Hlk481061962"/>
      <w:r w:rsidRPr="008C6B4A">
        <w:rPr>
          <w:b/>
          <w:u w:val="single"/>
          <w:lang w:val="lv-LV"/>
        </w:rPr>
        <w:t>Grozījumi Ogres novada pašvaldības 2012.gada 19.aprīļa saistošajos noteikumos Nr.10/2012</w:t>
      </w:r>
    </w:p>
    <w:p w:rsidR="00901717" w:rsidRPr="008C6B4A" w:rsidRDefault="00901717" w:rsidP="00901717">
      <w:pPr>
        <w:jc w:val="center"/>
        <w:rPr>
          <w:b/>
          <w:lang w:val="lv-LV"/>
        </w:rPr>
      </w:pPr>
      <w:r w:rsidRPr="008C6B4A">
        <w:rPr>
          <w:b/>
          <w:u w:val="single"/>
          <w:lang w:val="lv-LV"/>
        </w:rPr>
        <w:t xml:space="preserve"> “Par braukšanas maksas atvieglojumiem Ogres novada iedzīvotājiem”</w:t>
      </w:r>
      <w:bookmarkEnd w:id="0"/>
      <w:r w:rsidRPr="008C6B4A">
        <w:rPr>
          <w:b/>
          <w:u w:val="single"/>
          <w:lang w:val="lv-LV"/>
        </w:rPr>
        <w:t>” pieņemšanu</w:t>
      </w:r>
    </w:p>
    <w:p w:rsidR="00901717" w:rsidRPr="008C6B4A" w:rsidRDefault="00901717" w:rsidP="00901717">
      <w:pPr>
        <w:jc w:val="center"/>
        <w:rPr>
          <w:sz w:val="16"/>
          <w:szCs w:val="16"/>
          <w:lang w:val="lv-LV"/>
        </w:rPr>
      </w:pPr>
    </w:p>
    <w:p w:rsidR="00901717" w:rsidRPr="008C6B4A" w:rsidRDefault="00901717" w:rsidP="00901717">
      <w:pPr>
        <w:pStyle w:val="NormalWeb"/>
        <w:spacing w:before="0" w:beforeAutospacing="0" w:after="0" w:afterAutospacing="0"/>
        <w:jc w:val="both"/>
      </w:pPr>
      <w:r w:rsidRPr="008C6B4A">
        <w:rPr>
          <w:color w:val="000000"/>
        </w:rPr>
        <w:t xml:space="preserve">Noklausoties Ogres novada sociālā dienesta juristes Māras </w:t>
      </w:r>
      <w:proofErr w:type="spellStart"/>
      <w:r w:rsidRPr="008C6B4A">
        <w:rPr>
          <w:color w:val="000000"/>
        </w:rPr>
        <w:t>Volkovas</w:t>
      </w:r>
      <w:proofErr w:type="spellEnd"/>
      <w:r w:rsidRPr="008C6B4A">
        <w:rPr>
          <w:color w:val="000000"/>
        </w:rPr>
        <w:t xml:space="preserve"> ziņojumu, kurā lūgts atbalstīt grozījumu izdarīšanu saistošajos noteikumos atbilstoši Ministru kabineta 27.06.2017. noteikumiem Nr.371 “Braukšanas maksas atvieglojumu noteikumi”, kas stājās spēkā ar </w:t>
      </w:r>
      <w:r w:rsidRPr="008C6B4A">
        <w:t>01.07.2017., pamatojoties uz likuma „Par pašvaldībām” 43.panta pirmās daļas 13.punktu, Sabiedriskā transporta pakalpojumu likuma 14.panta trešo daļu un Ministru kabineta 27.06.2017. noteikumu Nr.371 “Braukšanas maksas atvieglojumu noteikumi” 13.punktu,</w:t>
      </w:r>
    </w:p>
    <w:p w:rsidR="00901717" w:rsidRPr="008C6B4A" w:rsidRDefault="00901717" w:rsidP="00901717">
      <w:pPr>
        <w:pStyle w:val="BodyText2"/>
        <w:ind w:firstLine="720"/>
        <w:rPr>
          <w:sz w:val="16"/>
          <w:szCs w:val="16"/>
        </w:rPr>
      </w:pPr>
    </w:p>
    <w:p w:rsidR="00901717" w:rsidRPr="008C6B4A" w:rsidRDefault="00901717" w:rsidP="00901717">
      <w:pPr>
        <w:ind w:firstLine="218"/>
        <w:jc w:val="center"/>
        <w:rPr>
          <w:lang w:val="lv-LV"/>
        </w:rPr>
      </w:pPr>
      <w:r w:rsidRPr="008C6B4A">
        <w:rPr>
          <w:b/>
          <w:lang w:val="lv-LV"/>
        </w:rPr>
        <w:t>balsojot: PAR –</w:t>
      </w:r>
      <w:r w:rsidRPr="008C6B4A">
        <w:rPr>
          <w:lang w:val="lv-LV"/>
        </w:rPr>
        <w:t xml:space="preserve"> 14 balsis (</w:t>
      </w:r>
      <w:proofErr w:type="spellStart"/>
      <w:r w:rsidRPr="008C6B4A">
        <w:rPr>
          <w:lang w:val="lv-LV"/>
        </w:rPr>
        <w:t>E.Helmanis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G.Sīviņš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J.Iklāvs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E.Strazdiņa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A.Purviņa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M.Siliņš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J.Laizāns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J.Laptevs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E.Bartkevičs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S.Kirhnere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A.Mangulis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M.Leja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Dz.Žindiga</w:t>
      </w:r>
      <w:proofErr w:type="spellEnd"/>
      <w:r w:rsidRPr="008C6B4A">
        <w:rPr>
          <w:lang w:val="lv-LV"/>
        </w:rPr>
        <w:t xml:space="preserve">, </w:t>
      </w:r>
      <w:proofErr w:type="spellStart"/>
      <w:r w:rsidRPr="008C6B4A">
        <w:rPr>
          <w:lang w:val="lv-LV"/>
        </w:rPr>
        <w:t>J.Latišs</w:t>
      </w:r>
      <w:proofErr w:type="spellEnd"/>
      <w:r w:rsidRPr="008C6B4A">
        <w:rPr>
          <w:lang w:val="lv-LV"/>
        </w:rPr>
        <w:t xml:space="preserve">), </w:t>
      </w:r>
      <w:r w:rsidRPr="008C6B4A">
        <w:rPr>
          <w:b/>
          <w:lang w:val="lv-LV"/>
        </w:rPr>
        <w:t xml:space="preserve">PRET – </w:t>
      </w:r>
      <w:r w:rsidRPr="008C6B4A">
        <w:rPr>
          <w:lang w:val="lv-LV"/>
        </w:rPr>
        <w:t xml:space="preserve">nav, </w:t>
      </w:r>
      <w:r w:rsidRPr="008C6B4A">
        <w:rPr>
          <w:b/>
          <w:lang w:val="lv-LV"/>
        </w:rPr>
        <w:t xml:space="preserve">ATTURAS – </w:t>
      </w:r>
      <w:r w:rsidRPr="008C6B4A">
        <w:rPr>
          <w:lang w:val="lv-LV"/>
        </w:rPr>
        <w:t>nav,</w:t>
      </w:r>
    </w:p>
    <w:p w:rsidR="00901717" w:rsidRPr="008C6B4A" w:rsidRDefault="00901717" w:rsidP="00901717">
      <w:pPr>
        <w:pStyle w:val="naisf"/>
        <w:spacing w:before="0" w:after="0"/>
        <w:ind w:firstLine="0"/>
        <w:jc w:val="center"/>
        <w:rPr>
          <w:b/>
        </w:rPr>
      </w:pPr>
      <w:r w:rsidRPr="008C6B4A">
        <w:t xml:space="preserve">Ogres novada pašvaldības dome </w:t>
      </w:r>
      <w:r w:rsidRPr="008C6B4A">
        <w:rPr>
          <w:b/>
          <w:bCs/>
        </w:rPr>
        <w:t>NOLEMJ:</w:t>
      </w:r>
    </w:p>
    <w:p w:rsidR="00901717" w:rsidRPr="008C6B4A" w:rsidRDefault="00901717" w:rsidP="00901717">
      <w:pPr>
        <w:pStyle w:val="naisf"/>
        <w:spacing w:before="0" w:after="0"/>
        <w:jc w:val="center"/>
        <w:rPr>
          <w:sz w:val="16"/>
          <w:szCs w:val="16"/>
        </w:rPr>
      </w:pPr>
    </w:p>
    <w:p w:rsidR="00901717" w:rsidRPr="008C6B4A" w:rsidRDefault="00901717" w:rsidP="00901717">
      <w:pPr>
        <w:numPr>
          <w:ilvl w:val="0"/>
          <w:numId w:val="1"/>
        </w:numPr>
        <w:spacing w:before="40" w:after="40"/>
        <w:ind w:left="357" w:hanging="357"/>
        <w:jc w:val="both"/>
        <w:rPr>
          <w:lang w:val="lv-LV"/>
        </w:rPr>
      </w:pPr>
      <w:r w:rsidRPr="008C6B4A">
        <w:rPr>
          <w:b/>
          <w:lang w:val="lv-LV"/>
        </w:rPr>
        <w:t>Pieņemt</w:t>
      </w:r>
      <w:r w:rsidRPr="008C6B4A">
        <w:rPr>
          <w:lang w:val="lv-LV"/>
        </w:rPr>
        <w:t xml:space="preserve"> Ogres novada pašvaldības saistošos noteikumus Nr.12/2017 “Grozījumi Ogres novada pašvaldības 2012.gada 19.aprīļa saistošajos noteikumos Nr.10/2012 “Par braukšanas maksas atvieglojumiem Ogres novada iedzīvotājiem””, turpmāk – Noteikumi (</w:t>
      </w:r>
      <w:hyperlink r:id="rId6" w:history="1">
        <w:r w:rsidRPr="00261577">
          <w:rPr>
            <w:rStyle w:val="Hyperlink"/>
            <w:lang w:val="lv-LV"/>
          </w:rPr>
          <w:t>pielikumā uz vienas lapas</w:t>
        </w:r>
      </w:hyperlink>
      <w:bookmarkStart w:id="1" w:name="_GoBack"/>
      <w:bookmarkEnd w:id="1"/>
      <w:r w:rsidRPr="008C6B4A">
        <w:rPr>
          <w:lang w:val="lv-LV"/>
        </w:rPr>
        <w:t>).</w:t>
      </w:r>
    </w:p>
    <w:p w:rsidR="00901717" w:rsidRPr="008C6B4A" w:rsidRDefault="00901717" w:rsidP="00901717">
      <w:pPr>
        <w:numPr>
          <w:ilvl w:val="0"/>
          <w:numId w:val="1"/>
        </w:numPr>
        <w:spacing w:before="40" w:after="40"/>
        <w:ind w:left="357" w:hanging="357"/>
        <w:jc w:val="both"/>
        <w:rPr>
          <w:lang w:val="lv-LV"/>
        </w:rPr>
      </w:pPr>
      <w:r w:rsidRPr="008C6B4A">
        <w:rPr>
          <w:lang w:val="lv-LV"/>
        </w:rPr>
        <w:t xml:space="preserve">Ogres novada pašvaldības centrālās administrācijas “Ogres novada pašvaldība” Administratīvā departamenta Kancelejai triju darba dienu laikā pēc Noteikumu parakstīšanas </w:t>
      </w:r>
      <w:proofErr w:type="spellStart"/>
      <w:r w:rsidRPr="008C6B4A">
        <w:rPr>
          <w:lang w:val="lv-LV"/>
        </w:rPr>
        <w:t>rakstveidā</w:t>
      </w:r>
      <w:proofErr w:type="spellEnd"/>
      <w:r w:rsidRPr="008C6B4A">
        <w:rPr>
          <w:lang w:val="lv-LV"/>
        </w:rPr>
        <w:t xml:space="preserve"> un elektroniskā veidā nosūtīt tos un </w:t>
      </w:r>
      <w:hyperlink r:id="rId7" w:history="1">
        <w:r w:rsidRPr="008C6B4A">
          <w:rPr>
            <w:lang w:val="lv-LV"/>
          </w:rPr>
          <w:t>paskaidrojumu rakstu</w:t>
        </w:r>
      </w:hyperlink>
      <w:r w:rsidRPr="008C6B4A">
        <w:rPr>
          <w:lang w:val="lv-LV"/>
        </w:rPr>
        <w:t xml:space="preserve"> Vides aizsardzības un reģionālās attīstības ministrijai (turpmāk - VARAM) atzinuma sniegšanai.</w:t>
      </w:r>
    </w:p>
    <w:p w:rsidR="00901717" w:rsidRPr="008C6B4A" w:rsidRDefault="00901717" w:rsidP="00901717">
      <w:pPr>
        <w:numPr>
          <w:ilvl w:val="0"/>
          <w:numId w:val="1"/>
        </w:numPr>
        <w:spacing w:before="40" w:after="40"/>
        <w:ind w:left="357" w:hanging="357"/>
        <w:jc w:val="both"/>
        <w:rPr>
          <w:b/>
          <w:bCs/>
          <w:lang w:val="lv-LV"/>
        </w:rPr>
      </w:pPr>
      <w:r w:rsidRPr="008C6B4A">
        <w:rPr>
          <w:lang w:val="lv-LV"/>
        </w:rPr>
        <w:t>Ogres novada pašvaldības centrālās administrācijas “Ogres novada pašvaldība” Sabiedrisko attiecību nodaļai pēc VARAM atzinuma saņemšanas publicēt Noteikumus pašvaldības laikrakstā “Ogrēnietis” un pašvaldības mājaslapā internetā.</w:t>
      </w:r>
    </w:p>
    <w:p w:rsidR="00901717" w:rsidRPr="008C6B4A" w:rsidRDefault="00901717" w:rsidP="00901717">
      <w:pPr>
        <w:numPr>
          <w:ilvl w:val="0"/>
          <w:numId w:val="1"/>
        </w:numPr>
        <w:spacing w:before="60" w:after="60"/>
        <w:ind w:left="357" w:hanging="357"/>
        <w:jc w:val="both"/>
        <w:rPr>
          <w:lang w:val="lv-LV"/>
        </w:rPr>
      </w:pPr>
      <w:r w:rsidRPr="008C6B4A">
        <w:rPr>
          <w:lang w:val="lv-LV"/>
        </w:rPr>
        <w:t>Ogres novada pašvaldības centrālās administrācijas “Ogres novada pašvaldība” Administratīvā departamenta Kancelejai pēc Noteikumu spēkā stāšanās nodrošināt Noteikumu brīvu pieeju Ogres novada pašvaldības ēkā un pašvaldības pagastu pārvaldēs.</w:t>
      </w:r>
    </w:p>
    <w:p w:rsidR="00901717" w:rsidRPr="008C6B4A" w:rsidRDefault="00901717" w:rsidP="00901717">
      <w:pPr>
        <w:pStyle w:val="BodyText"/>
        <w:numPr>
          <w:ilvl w:val="0"/>
          <w:numId w:val="1"/>
        </w:numPr>
        <w:spacing w:before="60" w:after="60"/>
        <w:ind w:left="357" w:right="0" w:hanging="357"/>
        <w:rPr>
          <w:rFonts w:ascii="Times New Roman" w:hAnsi="Times New Roman"/>
          <w:szCs w:val="24"/>
        </w:rPr>
      </w:pPr>
      <w:r w:rsidRPr="008C6B4A">
        <w:rPr>
          <w:rFonts w:ascii="Times New Roman" w:hAnsi="Times New Roman"/>
          <w:bCs/>
          <w:szCs w:val="24"/>
        </w:rPr>
        <w:t xml:space="preserve">Kontroli </w:t>
      </w:r>
      <w:r w:rsidRPr="008C6B4A">
        <w:rPr>
          <w:rFonts w:ascii="Times New Roman" w:hAnsi="Times New Roman"/>
          <w:szCs w:val="24"/>
        </w:rPr>
        <w:t>par lēmuma izpildi uzdot pašvaldības izpilddirektoram</w:t>
      </w:r>
      <w:r w:rsidRPr="008C6B4A">
        <w:rPr>
          <w:rFonts w:ascii="Times New Roman" w:hAnsi="Times New Roman"/>
          <w:bCs/>
          <w:szCs w:val="24"/>
        </w:rPr>
        <w:t xml:space="preserve"> Pēterim Dimantam.</w:t>
      </w:r>
    </w:p>
    <w:p w:rsidR="00901717" w:rsidRPr="008C6B4A" w:rsidRDefault="00901717" w:rsidP="00901717">
      <w:pPr>
        <w:shd w:val="clear" w:color="auto" w:fill="FFFFFF"/>
        <w:spacing w:line="283" w:lineRule="exact"/>
        <w:jc w:val="both"/>
        <w:rPr>
          <w:iCs/>
          <w:lang w:val="lv-LV"/>
        </w:rPr>
      </w:pPr>
    </w:p>
    <w:p w:rsidR="00901717" w:rsidRPr="008C6B4A" w:rsidRDefault="00901717" w:rsidP="00901717">
      <w:pPr>
        <w:jc w:val="right"/>
        <w:rPr>
          <w:lang w:val="lv-LV"/>
        </w:rPr>
      </w:pPr>
      <w:r w:rsidRPr="008C6B4A">
        <w:rPr>
          <w:lang w:val="lv-LV"/>
        </w:rPr>
        <w:t>(Sēdes vadītāja,</w:t>
      </w:r>
    </w:p>
    <w:p w:rsidR="00901717" w:rsidRPr="008C6B4A" w:rsidRDefault="00901717" w:rsidP="00901717">
      <w:pPr>
        <w:jc w:val="right"/>
        <w:rPr>
          <w:lang w:val="lv-LV"/>
        </w:rPr>
      </w:pPr>
      <w:r w:rsidRPr="008C6B4A">
        <w:rPr>
          <w:lang w:val="lv-LV"/>
        </w:rPr>
        <w:t xml:space="preserve">domes priekšsēdētāja </w:t>
      </w:r>
      <w:proofErr w:type="spellStart"/>
      <w:r w:rsidRPr="008C6B4A">
        <w:rPr>
          <w:lang w:val="lv-LV"/>
        </w:rPr>
        <w:t>E.Helmaņa</w:t>
      </w:r>
      <w:proofErr w:type="spellEnd"/>
      <w:r w:rsidRPr="008C6B4A">
        <w:rPr>
          <w:lang w:val="lv-LV"/>
        </w:rPr>
        <w:t xml:space="preserve"> paraksts)</w:t>
      </w:r>
    </w:p>
    <w:p w:rsidR="00901717" w:rsidRPr="008C6B4A" w:rsidRDefault="00901717" w:rsidP="00901717">
      <w:pPr>
        <w:jc w:val="right"/>
        <w:rPr>
          <w:lang w:val="lv-LV"/>
        </w:rPr>
      </w:pPr>
    </w:p>
    <w:p w:rsidR="00901717" w:rsidRPr="008C6B4A" w:rsidRDefault="00901717" w:rsidP="00901717">
      <w:pPr>
        <w:jc w:val="both"/>
        <w:rPr>
          <w:i/>
          <w:iCs/>
          <w:lang w:val="lv-LV"/>
        </w:rPr>
      </w:pPr>
      <w:r w:rsidRPr="008C6B4A">
        <w:rPr>
          <w:i/>
          <w:iCs/>
          <w:lang w:val="lv-LV"/>
        </w:rPr>
        <w:t>Lēmums stājas spēkā 2017.gada 18.augustā</w:t>
      </w:r>
    </w:p>
    <w:p w:rsidR="00901717" w:rsidRPr="008C6B4A" w:rsidRDefault="00901717" w:rsidP="00901717">
      <w:pPr>
        <w:jc w:val="both"/>
        <w:rPr>
          <w:lang w:val="lv-LV"/>
        </w:rPr>
      </w:pPr>
    </w:p>
    <w:p w:rsidR="007007B2" w:rsidRDefault="007007B2"/>
    <w:sectPr w:rsidR="007007B2" w:rsidSect="00ED0247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17"/>
    <w:rsid w:val="00261577"/>
    <w:rsid w:val="007007B2"/>
    <w:rsid w:val="009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942045-BB8F-4BF0-B12A-A98D9F7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01717"/>
    <w:pPr>
      <w:keepNext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901717"/>
    <w:pPr>
      <w:keepNext/>
      <w:jc w:val="center"/>
      <w:outlineLvl w:val="1"/>
    </w:pPr>
    <w:rPr>
      <w:rFonts w:ascii="RimTimes" w:hAnsi="RimTimes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17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01717"/>
    <w:rPr>
      <w:rFonts w:ascii="RimTimes" w:eastAsia="Times New Roman" w:hAnsi="RimTimes" w:cs="Times New Roman"/>
      <w:b/>
      <w:bCs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901717"/>
    <w:pPr>
      <w:ind w:right="4536"/>
      <w:jc w:val="both"/>
    </w:pPr>
    <w:rPr>
      <w:rFonts w:ascii="RimTimes" w:hAnsi="RimTimes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901717"/>
    <w:rPr>
      <w:rFonts w:ascii="RimTimes" w:eastAsia="Times New Roman" w:hAnsi="RimTime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01717"/>
    <w:pPr>
      <w:jc w:val="both"/>
    </w:pPr>
    <w:rPr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90171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901717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rsid w:val="00901717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61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gresnovads.lv/files/lemumi/2016/21julijs/pielikumi/10_2016_saist_not_grozij_1_2016_ogres_namsaimn_cenradis_dzivojamo_maju_apsaimn_parvald_paskaidr_rakst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7/17_augusts/pielikumi//piel_par_10_grozijumi_17_08_2017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2017-08-29T08:03:00Z</dcterms:created>
  <dcterms:modified xsi:type="dcterms:W3CDTF">2017-08-29T08:03:00Z</dcterms:modified>
</cp:coreProperties>
</file>